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5C" w:rsidRDefault="00D15E5C" w:rsidP="003E6166">
      <w:pPr>
        <w:pStyle w:val="NoSpacing"/>
        <w:ind w:left="720"/>
        <w:rPr>
          <w:rFonts w:ascii="Times New Roman" w:hAnsi="Times New Roman" w:cs="Times New Roman"/>
          <w:b/>
          <w:sz w:val="29"/>
          <w:szCs w:val="29"/>
        </w:rPr>
      </w:pPr>
    </w:p>
    <w:p w:rsidR="00D15E5C" w:rsidRDefault="00D15E5C" w:rsidP="003E6166">
      <w:pPr>
        <w:pStyle w:val="NoSpacing"/>
        <w:ind w:left="720"/>
        <w:rPr>
          <w:rFonts w:ascii="Times New Roman" w:hAnsi="Times New Roman" w:cs="Times New Roman"/>
          <w:b/>
          <w:sz w:val="29"/>
          <w:szCs w:val="29"/>
        </w:rPr>
      </w:pPr>
    </w:p>
    <w:p w:rsidR="00D15E5C" w:rsidRDefault="00D15E5C" w:rsidP="003E6166">
      <w:pPr>
        <w:pStyle w:val="NoSpacing"/>
        <w:ind w:left="720"/>
        <w:rPr>
          <w:rFonts w:ascii="Times New Roman" w:hAnsi="Times New Roman" w:cs="Times New Roman"/>
          <w:b/>
          <w:sz w:val="29"/>
          <w:szCs w:val="29"/>
        </w:rPr>
      </w:pPr>
    </w:p>
    <w:p w:rsidR="009D3757" w:rsidRDefault="009D3757" w:rsidP="009D3757">
      <w:pPr>
        <w:pStyle w:val="NoSpacing"/>
        <w:rPr>
          <w:rFonts w:ascii="Times New Roman" w:hAnsi="Times New Roman" w:cs="Times New Roman"/>
          <w:b/>
          <w:sz w:val="27"/>
          <w:szCs w:val="27"/>
        </w:rPr>
      </w:pPr>
      <w:r>
        <w:rPr>
          <w:rFonts w:ascii="Times New Roman" w:hAnsi="Times New Roman" w:cs="Times New Roman"/>
          <w:b/>
          <w:noProof/>
          <w:sz w:val="27"/>
          <w:szCs w:val="27"/>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136525</wp:posOffset>
            </wp:positionV>
            <wp:extent cx="1081405" cy="1133475"/>
            <wp:effectExtent l="19050" t="0" r="444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81405" cy="1133475"/>
                    </a:xfrm>
                    <a:prstGeom prst="rect">
                      <a:avLst/>
                    </a:prstGeom>
                    <a:noFill/>
                  </pic:spPr>
                </pic:pic>
              </a:graphicData>
            </a:graphic>
          </wp:anchor>
        </w:drawing>
      </w:r>
    </w:p>
    <w:p w:rsidR="009D3757" w:rsidRDefault="009D3757" w:rsidP="009D3757">
      <w:pPr>
        <w:pStyle w:val="NoSpacing"/>
        <w:rPr>
          <w:rFonts w:ascii="Times New Roman" w:hAnsi="Times New Roman" w:cs="Times New Roman"/>
          <w:b/>
          <w:sz w:val="27"/>
          <w:szCs w:val="27"/>
        </w:rPr>
      </w:pPr>
    </w:p>
    <w:p w:rsidR="009D3757" w:rsidRDefault="009D3757" w:rsidP="009D3757">
      <w:pPr>
        <w:pStyle w:val="NoSpacing"/>
        <w:rPr>
          <w:rFonts w:ascii="Times New Roman" w:hAnsi="Times New Roman" w:cs="Times New Roman"/>
          <w:b/>
          <w:sz w:val="27"/>
          <w:szCs w:val="27"/>
        </w:rPr>
      </w:pPr>
    </w:p>
    <w:p w:rsidR="009D3757" w:rsidRDefault="009D3757" w:rsidP="009D3757">
      <w:pPr>
        <w:pStyle w:val="NoSpacing"/>
        <w:rPr>
          <w:rFonts w:ascii="Times New Roman" w:hAnsi="Times New Roman" w:cs="Times New Roman"/>
          <w:b/>
          <w:sz w:val="27"/>
          <w:szCs w:val="27"/>
        </w:rPr>
      </w:pPr>
    </w:p>
    <w:p w:rsidR="00596DF6" w:rsidRPr="009D3757" w:rsidRDefault="00F27F56" w:rsidP="009D3757">
      <w:pPr>
        <w:pStyle w:val="NoSpacing"/>
        <w:ind w:left="1440"/>
        <w:rPr>
          <w:rFonts w:ascii="Times New Roman" w:hAnsi="Times New Roman" w:cs="Times New Roman"/>
          <w:b/>
          <w:sz w:val="27"/>
          <w:szCs w:val="27"/>
        </w:rPr>
      </w:pPr>
      <w:r w:rsidRPr="009D3757">
        <w:rPr>
          <w:rFonts w:ascii="Times New Roman" w:hAnsi="Times New Roman" w:cs="Times New Roman"/>
          <w:b/>
          <w:sz w:val="27"/>
          <w:szCs w:val="27"/>
        </w:rPr>
        <w:t xml:space="preserve">IN THE CONCILIATION, MEDIATION AND ARBITRATION </w:t>
      </w:r>
    </w:p>
    <w:p w:rsidR="00F27F56" w:rsidRDefault="00F27F56" w:rsidP="009D3757">
      <w:pPr>
        <w:pStyle w:val="NoSpacing"/>
        <w:ind w:left="4320"/>
        <w:rPr>
          <w:rFonts w:ascii="Times New Roman" w:hAnsi="Times New Roman" w:cs="Times New Roman"/>
          <w:sz w:val="29"/>
          <w:szCs w:val="29"/>
        </w:rPr>
      </w:pPr>
      <w:r w:rsidRPr="009D3757">
        <w:rPr>
          <w:rFonts w:ascii="Times New Roman" w:hAnsi="Times New Roman" w:cs="Times New Roman"/>
          <w:b/>
          <w:sz w:val="27"/>
          <w:szCs w:val="27"/>
        </w:rPr>
        <w:t>COMMISSION</w:t>
      </w:r>
      <w:r w:rsidR="003E6166">
        <w:rPr>
          <w:rFonts w:ascii="Times New Roman" w:hAnsi="Times New Roman" w:cs="Times New Roman"/>
          <w:sz w:val="29"/>
          <w:szCs w:val="29"/>
        </w:rPr>
        <w:tab/>
      </w:r>
    </w:p>
    <w:p w:rsidR="003E6166" w:rsidRPr="003E6166" w:rsidRDefault="003E6166" w:rsidP="003E6166">
      <w:pPr>
        <w:pStyle w:val="NoSpacing"/>
        <w:ind w:left="3600"/>
        <w:rPr>
          <w:rFonts w:ascii="Times New Roman" w:hAnsi="Times New Roman" w:cs="Times New Roman"/>
          <w:sz w:val="29"/>
          <w:szCs w:val="29"/>
        </w:rPr>
      </w:pPr>
    </w:p>
    <w:p w:rsidR="00F27F56" w:rsidRPr="003E6166" w:rsidRDefault="003E6166" w:rsidP="003E6166">
      <w:pPr>
        <w:pStyle w:val="NoSpacing"/>
        <w:rPr>
          <w:rFonts w:ascii="Times New Roman" w:hAnsi="Times New Roman" w:cs="Times New Roman"/>
          <w:b/>
          <w:sz w:val="29"/>
          <w:szCs w:val="29"/>
        </w:rPr>
      </w:pPr>
      <w:r w:rsidRPr="003E6166">
        <w:rPr>
          <w:rFonts w:ascii="Times New Roman" w:hAnsi="Times New Roman" w:cs="Times New Roman"/>
          <w:b/>
          <w:sz w:val="29"/>
          <w:szCs w:val="29"/>
        </w:rPr>
        <w:t>HELD AT MBABANE</w:t>
      </w:r>
      <w:r w:rsidRPr="003E6166">
        <w:rPr>
          <w:rFonts w:ascii="Times New Roman" w:hAnsi="Times New Roman" w:cs="Times New Roman"/>
          <w:b/>
          <w:sz w:val="29"/>
          <w:szCs w:val="29"/>
        </w:rPr>
        <w:tab/>
      </w:r>
      <w:r w:rsidRPr="003E6166">
        <w:rPr>
          <w:rFonts w:ascii="Times New Roman" w:hAnsi="Times New Roman" w:cs="Times New Roman"/>
          <w:b/>
          <w:sz w:val="29"/>
          <w:szCs w:val="29"/>
        </w:rPr>
        <w:tab/>
      </w:r>
      <w:r w:rsidRPr="003E6166">
        <w:rPr>
          <w:rFonts w:ascii="Times New Roman" w:hAnsi="Times New Roman" w:cs="Times New Roman"/>
          <w:b/>
          <w:sz w:val="29"/>
          <w:szCs w:val="29"/>
        </w:rPr>
        <w:tab/>
      </w:r>
      <w:r w:rsidRPr="003E6166">
        <w:rPr>
          <w:rFonts w:ascii="Times New Roman" w:hAnsi="Times New Roman" w:cs="Times New Roman"/>
          <w:b/>
          <w:sz w:val="29"/>
          <w:szCs w:val="29"/>
        </w:rPr>
        <w:tab/>
        <w:t>REF NO. SWMB 348/12</w:t>
      </w:r>
    </w:p>
    <w:p w:rsidR="003E6166" w:rsidRPr="003E6166" w:rsidRDefault="003E6166" w:rsidP="003E6166">
      <w:pPr>
        <w:pStyle w:val="NoSpacing"/>
        <w:rPr>
          <w:rFonts w:ascii="Times New Roman" w:hAnsi="Times New Roman" w:cs="Times New Roman"/>
          <w:sz w:val="29"/>
          <w:szCs w:val="29"/>
        </w:rPr>
      </w:pPr>
    </w:p>
    <w:p w:rsidR="00F27F56" w:rsidRDefault="003E6166" w:rsidP="003E6166">
      <w:pPr>
        <w:pStyle w:val="NoSpacing"/>
        <w:rPr>
          <w:rFonts w:ascii="Times New Roman" w:hAnsi="Times New Roman" w:cs="Times New Roman"/>
          <w:sz w:val="29"/>
          <w:szCs w:val="29"/>
        </w:rPr>
      </w:pPr>
      <w:r w:rsidRPr="003E6166">
        <w:rPr>
          <w:rFonts w:ascii="Times New Roman" w:hAnsi="Times New Roman" w:cs="Times New Roman"/>
          <w:sz w:val="29"/>
          <w:szCs w:val="29"/>
        </w:rPr>
        <w:t>In the matter between:</w:t>
      </w:r>
    </w:p>
    <w:p w:rsidR="003E6166" w:rsidRPr="003E6166" w:rsidRDefault="003E6166" w:rsidP="003E6166">
      <w:pPr>
        <w:pStyle w:val="NoSpacing"/>
        <w:rPr>
          <w:rFonts w:ascii="Times New Roman" w:hAnsi="Times New Roman" w:cs="Times New Roman"/>
          <w:sz w:val="29"/>
          <w:szCs w:val="29"/>
        </w:rPr>
      </w:pPr>
    </w:p>
    <w:p w:rsidR="00F27F56" w:rsidRDefault="003E6166" w:rsidP="003E6166">
      <w:pPr>
        <w:pStyle w:val="NoSpacing"/>
        <w:rPr>
          <w:rFonts w:ascii="Times New Roman" w:hAnsi="Times New Roman" w:cs="Times New Roman"/>
          <w:b/>
          <w:sz w:val="29"/>
          <w:szCs w:val="29"/>
        </w:rPr>
      </w:pPr>
      <w:r w:rsidRPr="003E6166">
        <w:rPr>
          <w:rFonts w:ascii="Times New Roman" w:hAnsi="Times New Roman" w:cs="Times New Roman"/>
          <w:b/>
          <w:sz w:val="29"/>
          <w:szCs w:val="29"/>
        </w:rPr>
        <w:t>BONGANI MOTSA</w:t>
      </w:r>
      <w:r w:rsidRPr="003E6166">
        <w:rPr>
          <w:rFonts w:ascii="Times New Roman" w:hAnsi="Times New Roman" w:cs="Times New Roman"/>
          <w:b/>
          <w:sz w:val="29"/>
          <w:szCs w:val="29"/>
        </w:rPr>
        <w:tab/>
      </w:r>
      <w:r w:rsidRPr="003E6166">
        <w:rPr>
          <w:rFonts w:ascii="Times New Roman" w:hAnsi="Times New Roman" w:cs="Times New Roman"/>
          <w:b/>
          <w:sz w:val="29"/>
          <w:szCs w:val="29"/>
        </w:rPr>
        <w:tab/>
      </w:r>
      <w:r w:rsidRPr="003E6166">
        <w:rPr>
          <w:rFonts w:ascii="Times New Roman" w:hAnsi="Times New Roman" w:cs="Times New Roman"/>
          <w:b/>
          <w:sz w:val="29"/>
          <w:szCs w:val="29"/>
        </w:rPr>
        <w:tab/>
      </w:r>
      <w:r w:rsidRPr="003E6166">
        <w:rPr>
          <w:rFonts w:ascii="Times New Roman" w:hAnsi="Times New Roman" w:cs="Times New Roman"/>
          <w:b/>
          <w:sz w:val="29"/>
          <w:szCs w:val="29"/>
        </w:rPr>
        <w:tab/>
      </w:r>
      <w:r w:rsidRPr="003E6166">
        <w:rPr>
          <w:rFonts w:ascii="Times New Roman" w:hAnsi="Times New Roman" w:cs="Times New Roman"/>
          <w:b/>
          <w:sz w:val="29"/>
          <w:szCs w:val="29"/>
        </w:rPr>
        <w:tab/>
        <w:t>APPLICANT</w:t>
      </w:r>
    </w:p>
    <w:p w:rsidR="003E6166" w:rsidRPr="003E6166" w:rsidRDefault="003E6166" w:rsidP="003E6166">
      <w:pPr>
        <w:pStyle w:val="NoSpacing"/>
        <w:rPr>
          <w:rFonts w:ascii="Times New Roman" w:hAnsi="Times New Roman" w:cs="Times New Roman"/>
          <w:b/>
          <w:sz w:val="29"/>
          <w:szCs w:val="29"/>
        </w:rPr>
      </w:pPr>
    </w:p>
    <w:p w:rsidR="00F27F56" w:rsidRDefault="003E6166" w:rsidP="003E6166">
      <w:pPr>
        <w:pStyle w:val="NoSpacing"/>
        <w:rPr>
          <w:rFonts w:ascii="Times New Roman" w:hAnsi="Times New Roman" w:cs="Times New Roman"/>
          <w:b/>
          <w:sz w:val="29"/>
          <w:szCs w:val="29"/>
        </w:rPr>
      </w:pPr>
      <w:r w:rsidRPr="003E6166">
        <w:rPr>
          <w:rFonts w:ascii="Times New Roman" w:hAnsi="Times New Roman" w:cs="Times New Roman"/>
          <w:b/>
          <w:sz w:val="29"/>
          <w:szCs w:val="29"/>
        </w:rPr>
        <w:t>And</w:t>
      </w:r>
    </w:p>
    <w:p w:rsidR="003E6166" w:rsidRPr="003E6166" w:rsidRDefault="003E6166" w:rsidP="003E6166">
      <w:pPr>
        <w:pStyle w:val="NoSpacing"/>
        <w:rPr>
          <w:rFonts w:ascii="Times New Roman" w:hAnsi="Times New Roman" w:cs="Times New Roman"/>
          <w:b/>
          <w:sz w:val="29"/>
          <w:szCs w:val="29"/>
        </w:rPr>
      </w:pPr>
    </w:p>
    <w:p w:rsidR="00F27F56" w:rsidRDefault="003E6166" w:rsidP="003E6166">
      <w:pPr>
        <w:pStyle w:val="NoSpacing"/>
        <w:rPr>
          <w:rFonts w:ascii="Times New Roman" w:hAnsi="Times New Roman" w:cs="Times New Roman"/>
          <w:b/>
          <w:sz w:val="29"/>
          <w:szCs w:val="29"/>
        </w:rPr>
      </w:pPr>
      <w:r w:rsidRPr="003E6166">
        <w:rPr>
          <w:rFonts w:ascii="Times New Roman" w:hAnsi="Times New Roman" w:cs="Times New Roman"/>
          <w:b/>
          <w:sz w:val="29"/>
          <w:szCs w:val="29"/>
        </w:rPr>
        <w:t>SECURITY SOLUTIONS</w:t>
      </w:r>
      <w:r w:rsidRPr="003E6166">
        <w:rPr>
          <w:rFonts w:ascii="Times New Roman" w:hAnsi="Times New Roman" w:cs="Times New Roman"/>
          <w:b/>
          <w:sz w:val="29"/>
          <w:szCs w:val="29"/>
        </w:rPr>
        <w:tab/>
      </w:r>
      <w:r>
        <w:rPr>
          <w:rFonts w:ascii="Times New Roman" w:hAnsi="Times New Roman" w:cs="Times New Roman"/>
          <w:b/>
          <w:sz w:val="29"/>
          <w:szCs w:val="29"/>
        </w:rPr>
        <w:tab/>
      </w:r>
      <w:r>
        <w:rPr>
          <w:rFonts w:ascii="Times New Roman" w:hAnsi="Times New Roman" w:cs="Times New Roman"/>
          <w:b/>
          <w:sz w:val="29"/>
          <w:szCs w:val="29"/>
        </w:rPr>
        <w:tab/>
      </w:r>
      <w:r w:rsidRPr="003E6166">
        <w:rPr>
          <w:rFonts w:ascii="Times New Roman" w:hAnsi="Times New Roman" w:cs="Times New Roman"/>
          <w:b/>
          <w:sz w:val="29"/>
          <w:szCs w:val="29"/>
        </w:rPr>
        <w:tab/>
        <w:t>RESPONDENT</w:t>
      </w:r>
    </w:p>
    <w:p w:rsidR="003E6166" w:rsidRPr="003E6166" w:rsidRDefault="003E6166" w:rsidP="003E6166">
      <w:pPr>
        <w:pStyle w:val="NoSpacing"/>
        <w:rPr>
          <w:rFonts w:ascii="Times New Roman" w:hAnsi="Times New Roman" w:cs="Times New Roman"/>
          <w:b/>
          <w:sz w:val="29"/>
          <w:szCs w:val="29"/>
        </w:rPr>
      </w:pPr>
    </w:p>
    <w:p w:rsidR="00F27F56" w:rsidRPr="003E6166" w:rsidRDefault="003E6166" w:rsidP="003E6166">
      <w:pPr>
        <w:pStyle w:val="NoSpacing"/>
        <w:rPr>
          <w:rFonts w:ascii="Times New Roman" w:hAnsi="Times New Roman" w:cs="Times New Roman"/>
          <w:sz w:val="29"/>
          <w:szCs w:val="29"/>
          <w:u w:val="single"/>
        </w:rPr>
      </w:pPr>
      <w:r w:rsidRPr="003E6166">
        <w:rPr>
          <w:rFonts w:ascii="Times New Roman" w:hAnsi="Times New Roman" w:cs="Times New Roman"/>
          <w:sz w:val="29"/>
          <w:szCs w:val="29"/>
          <w:u w:val="single"/>
        </w:rPr>
        <w:t>CORAM</w:t>
      </w:r>
    </w:p>
    <w:p w:rsidR="003E6166" w:rsidRPr="003E6166" w:rsidRDefault="003E6166" w:rsidP="003E6166">
      <w:pPr>
        <w:pStyle w:val="NoSpacing"/>
        <w:rPr>
          <w:rFonts w:ascii="Times New Roman" w:hAnsi="Times New Roman" w:cs="Times New Roman"/>
          <w:sz w:val="29"/>
          <w:szCs w:val="29"/>
        </w:rPr>
      </w:pPr>
    </w:p>
    <w:p w:rsidR="00F27F56" w:rsidRDefault="003E6166" w:rsidP="003E6166">
      <w:pPr>
        <w:pStyle w:val="NoSpacing"/>
        <w:rPr>
          <w:rFonts w:ascii="Times New Roman" w:hAnsi="Times New Roman" w:cs="Times New Roman"/>
          <w:b/>
          <w:sz w:val="29"/>
          <w:szCs w:val="29"/>
        </w:rPr>
      </w:pPr>
      <w:r w:rsidRPr="003E6166">
        <w:rPr>
          <w:rFonts w:ascii="Times New Roman" w:hAnsi="Times New Roman" w:cs="Times New Roman"/>
          <w:b/>
          <w:sz w:val="29"/>
          <w:szCs w:val="29"/>
        </w:rPr>
        <w:t>ARBITRATOR</w:t>
      </w:r>
      <w:r w:rsidRPr="003E6166">
        <w:rPr>
          <w:rFonts w:ascii="Times New Roman" w:hAnsi="Times New Roman" w:cs="Times New Roman"/>
          <w:b/>
          <w:sz w:val="29"/>
          <w:szCs w:val="29"/>
        </w:rPr>
        <w:tab/>
      </w:r>
      <w:r w:rsidRPr="003E6166">
        <w:rPr>
          <w:rFonts w:ascii="Times New Roman" w:hAnsi="Times New Roman" w:cs="Times New Roman"/>
          <w:b/>
          <w:sz w:val="29"/>
          <w:szCs w:val="29"/>
        </w:rPr>
        <w:tab/>
      </w:r>
      <w:r>
        <w:rPr>
          <w:rFonts w:ascii="Times New Roman" w:hAnsi="Times New Roman" w:cs="Times New Roman"/>
          <w:b/>
          <w:sz w:val="29"/>
          <w:szCs w:val="29"/>
        </w:rPr>
        <w:tab/>
      </w:r>
      <w:r>
        <w:rPr>
          <w:rFonts w:ascii="Times New Roman" w:hAnsi="Times New Roman" w:cs="Times New Roman"/>
          <w:b/>
          <w:sz w:val="29"/>
          <w:szCs w:val="29"/>
        </w:rPr>
        <w:tab/>
        <w:t>:</w:t>
      </w:r>
      <w:r>
        <w:rPr>
          <w:rFonts w:ascii="Times New Roman" w:hAnsi="Times New Roman" w:cs="Times New Roman"/>
          <w:b/>
          <w:sz w:val="29"/>
          <w:szCs w:val="29"/>
        </w:rPr>
        <w:tab/>
      </w:r>
      <w:r>
        <w:rPr>
          <w:rFonts w:ascii="Times New Roman" w:hAnsi="Times New Roman" w:cs="Times New Roman"/>
          <w:b/>
          <w:sz w:val="29"/>
          <w:szCs w:val="29"/>
        </w:rPr>
        <w:tab/>
      </w:r>
      <w:r w:rsidRPr="003E6166">
        <w:rPr>
          <w:rFonts w:ascii="Times New Roman" w:hAnsi="Times New Roman" w:cs="Times New Roman"/>
          <w:b/>
          <w:sz w:val="29"/>
          <w:szCs w:val="29"/>
        </w:rPr>
        <w:t>VELAPHI Z. DLAMINI</w:t>
      </w:r>
    </w:p>
    <w:p w:rsidR="003E6166" w:rsidRPr="003E6166" w:rsidRDefault="003E6166" w:rsidP="003E6166">
      <w:pPr>
        <w:pStyle w:val="NoSpacing"/>
        <w:rPr>
          <w:rFonts w:ascii="Times New Roman" w:hAnsi="Times New Roman" w:cs="Times New Roman"/>
          <w:b/>
          <w:sz w:val="29"/>
          <w:szCs w:val="29"/>
        </w:rPr>
      </w:pPr>
    </w:p>
    <w:p w:rsidR="00F27F56" w:rsidRDefault="003E6166" w:rsidP="003E6166">
      <w:pPr>
        <w:pStyle w:val="NoSpacing"/>
        <w:rPr>
          <w:rFonts w:ascii="Times New Roman" w:hAnsi="Times New Roman" w:cs="Times New Roman"/>
          <w:b/>
          <w:sz w:val="29"/>
          <w:szCs w:val="29"/>
        </w:rPr>
      </w:pPr>
      <w:r w:rsidRPr="003E6166">
        <w:rPr>
          <w:rFonts w:ascii="Times New Roman" w:hAnsi="Times New Roman" w:cs="Times New Roman"/>
          <w:b/>
          <w:sz w:val="29"/>
          <w:szCs w:val="29"/>
        </w:rPr>
        <w:t>FOR APPLICANT</w:t>
      </w:r>
      <w:r w:rsidRPr="003E6166">
        <w:rPr>
          <w:rFonts w:ascii="Times New Roman" w:hAnsi="Times New Roman" w:cs="Times New Roman"/>
          <w:b/>
          <w:sz w:val="29"/>
          <w:szCs w:val="29"/>
        </w:rPr>
        <w:tab/>
      </w:r>
      <w:r w:rsidRPr="003E6166">
        <w:rPr>
          <w:rFonts w:ascii="Times New Roman" w:hAnsi="Times New Roman" w:cs="Times New Roman"/>
          <w:b/>
          <w:sz w:val="29"/>
          <w:szCs w:val="29"/>
        </w:rPr>
        <w:tab/>
      </w:r>
      <w:r>
        <w:rPr>
          <w:rFonts w:ascii="Times New Roman" w:hAnsi="Times New Roman" w:cs="Times New Roman"/>
          <w:b/>
          <w:sz w:val="29"/>
          <w:szCs w:val="29"/>
        </w:rPr>
        <w:tab/>
        <w:t>:</w:t>
      </w:r>
      <w:r>
        <w:rPr>
          <w:rFonts w:ascii="Times New Roman" w:hAnsi="Times New Roman" w:cs="Times New Roman"/>
          <w:b/>
          <w:sz w:val="29"/>
          <w:szCs w:val="29"/>
        </w:rPr>
        <w:tab/>
      </w:r>
      <w:r>
        <w:rPr>
          <w:rFonts w:ascii="Times New Roman" w:hAnsi="Times New Roman" w:cs="Times New Roman"/>
          <w:b/>
          <w:sz w:val="29"/>
          <w:szCs w:val="29"/>
        </w:rPr>
        <w:tab/>
      </w:r>
      <w:r w:rsidRPr="003E6166">
        <w:rPr>
          <w:rFonts w:ascii="Times New Roman" w:hAnsi="Times New Roman" w:cs="Times New Roman"/>
          <w:b/>
          <w:sz w:val="29"/>
          <w:szCs w:val="29"/>
        </w:rPr>
        <w:t>CELUMUSA BHEMBE</w:t>
      </w:r>
    </w:p>
    <w:p w:rsidR="003E6166" w:rsidRPr="003E6166" w:rsidRDefault="003E6166" w:rsidP="003E6166">
      <w:pPr>
        <w:pStyle w:val="NoSpacing"/>
        <w:rPr>
          <w:rFonts w:ascii="Times New Roman" w:hAnsi="Times New Roman" w:cs="Times New Roman"/>
          <w:b/>
          <w:sz w:val="29"/>
          <w:szCs w:val="29"/>
        </w:rPr>
      </w:pPr>
    </w:p>
    <w:p w:rsidR="00F27F56" w:rsidRDefault="003E6166" w:rsidP="003E6166">
      <w:pPr>
        <w:pStyle w:val="NoSpacing"/>
        <w:rPr>
          <w:rFonts w:ascii="Times New Roman" w:hAnsi="Times New Roman" w:cs="Times New Roman"/>
          <w:b/>
          <w:sz w:val="29"/>
          <w:szCs w:val="29"/>
        </w:rPr>
      </w:pPr>
      <w:r w:rsidRPr="003E6166">
        <w:rPr>
          <w:rFonts w:ascii="Times New Roman" w:hAnsi="Times New Roman" w:cs="Times New Roman"/>
          <w:b/>
          <w:sz w:val="29"/>
          <w:szCs w:val="29"/>
        </w:rPr>
        <w:t>FOR RESPONDENT</w:t>
      </w:r>
      <w:r w:rsidRPr="003E6166">
        <w:rPr>
          <w:rFonts w:ascii="Times New Roman" w:hAnsi="Times New Roman" w:cs="Times New Roman"/>
          <w:b/>
          <w:sz w:val="29"/>
          <w:szCs w:val="29"/>
        </w:rPr>
        <w:tab/>
      </w:r>
      <w:r w:rsidRPr="003E6166">
        <w:rPr>
          <w:rFonts w:ascii="Times New Roman" w:hAnsi="Times New Roman" w:cs="Times New Roman"/>
          <w:b/>
          <w:sz w:val="29"/>
          <w:szCs w:val="29"/>
        </w:rPr>
        <w:tab/>
      </w:r>
      <w:r>
        <w:rPr>
          <w:rFonts w:ascii="Times New Roman" w:hAnsi="Times New Roman" w:cs="Times New Roman"/>
          <w:b/>
          <w:sz w:val="29"/>
          <w:szCs w:val="29"/>
        </w:rPr>
        <w:tab/>
        <w:t>:</w:t>
      </w:r>
      <w:r>
        <w:rPr>
          <w:rFonts w:ascii="Times New Roman" w:hAnsi="Times New Roman" w:cs="Times New Roman"/>
          <w:b/>
          <w:sz w:val="29"/>
          <w:szCs w:val="29"/>
        </w:rPr>
        <w:tab/>
      </w:r>
      <w:r w:rsidRPr="003E6166">
        <w:rPr>
          <w:rFonts w:ascii="Times New Roman" w:hAnsi="Times New Roman" w:cs="Times New Roman"/>
          <w:b/>
          <w:sz w:val="29"/>
          <w:szCs w:val="29"/>
        </w:rPr>
        <w:tab/>
        <w:t xml:space="preserve"> PATRICK MAGANGANE</w:t>
      </w:r>
    </w:p>
    <w:p w:rsidR="003E6166" w:rsidRDefault="003E6166" w:rsidP="003E6166">
      <w:pPr>
        <w:pStyle w:val="NoSpacing"/>
        <w:pBdr>
          <w:bottom w:val="single" w:sz="12" w:space="1" w:color="auto"/>
        </w:pBdr>
        <w:rPr>
          <w:rFonts w:ascii="Times New Roman" w:hAnsi="Times New Roman" w:cs="Times New Roman"/>
          <w:b/>
          <w:sz w:val="29"/>
          <w:szCs w:val="29"/>
        </w:rPr>
      </w:pPr>
    </w:p>
    <w:p w:rsidR="003E6166" w:rsidRPr="003E6166" w:rsidRDefault="003E6166" w:rsidP="003E6166">
      <w:pPr>
        <w:pStyle w:val="NoSpacing"/>
        <w:rPr>
          <w:rFonts w:ascii="Times New Roman" w:hAnsi="Times New Roman" w:cs="Times New Roman"/>
          <w:b/>
          <w:sz w:val="29"/>
          <w:szCs w:val="29"/>
        </w:rPr>
      </w:pPr>
    </w:p>
    <w:p w:rsidR="00F27F56" w:rsidRDefault="003E6166" w:rsidP="003E6166">
      <w:pPr>
        <w:pStyle w:val="NoSpacing"/>
        <w:jc w:val="center"/>
        <w:rPr>
          <w:rFonts w:ascii="Times New Roman" w:hAnsi="Times New Roman" w:cs="Times New Roman"/>
          <w:b/>
          <w:sz w:val="29"/>
          <w:szCs w:val="29"/>
        </w:rPr>
      </w:pPr>
      <w:r w:rsidRPr="003E6166">
        <w:rPr>
          <w:rFonts w:ascii="Times New Roman" w:hAnsi="Times New Roman" w:cs="Times New Roman"/>
          <w:b/>
          <w:sz w:val="29"/>
          <w:szCs w:val="29"/>
        </w:rPr>
        <w:t>ARBITRATION AWARD</w:t>
      </w:r>
    </w:p>
    <w:p w:rsidR="003E6166" w:rsidRDefault="003E6166" w:rsidP="003E6166">
      <w:pPr>
        <w:pStyle w:val="NoSpacing"/>
        <w:pBdr>
          <w:bottom w:val="single" w:sz="12" w:space="1" w:color="auto"/>
        </w:pBdr>
        <w:rPr>
          <w:rFonts w:ascii="Times New Roman" w:hAnsi="Times New Roman" w:cs="Times New Roman"/>
          <w:b/>
          <w:sz w:val="29"/>
          <w:szCs w:val="29"/>
        </w:rPr>
      </w:pPr>
    </w:p>
    <w:p w:rsidR="003E6166" w:rsidRPr="003E6166" w:rsidRDefault="003E6166" w:rsidP="003E6166">
      <w:pPr>
        <w:pStyle w:val="NoSpacing"/>
        <w:rPr>
          <w:rFonts w:ascii="Times New Roman" w:hAnsi="Times New Roman" w:cs="Times New Roman"/>
          <w:b/>
          <w:sz w:val="29"/>
          <w:szCs w:val="29"/>
        </w:rPr>
      </w:pPr>
    </w:p>
    <w:p w:rsidR="00F27F56" w:rsidRDefault="003E6166" w:rsidP="003E6166">
      <w:pPr>
        <w:pStyle w:val="NoSpacing"/>
        <w:rPr>
          <w:rFonts w:ascii="Times New Roman" w:hAnsi="Times New Roman" w:cs="Times New Roman"/>
          <w:sz w:val="29"/>
          <w:szCs w:val="29"/>
        </w:rPr>
      </w:pPr>
      <w:r w:rsidRPr="003E6166">
        <w:rPr>
          <w:rFonts w:ascii="Times New Roman" w:hAnsi="Times New Roman" w:cs="Times New Roman"/>
          <w:sz w:val="29"/>
          <w:szCs w:val="29"/>
        </w:rPr>
        <w:t>DATES OF HEARING</w:t>
      </w:r>
      <w:r w:rsidR="0003630B">
        <w:rPr>
          <w:rFonts w:ascii="Times New Roman" w:hAnsi="Times New Roman" w:cs="Times New Roman"/>
          <w:sz w:val="29"/>
          <w:szCs w:val="29"/>
        </w:rPr>
        <w:tab/>
      </w:r>
      <w:r w:rsidR="0003630B">
        <w:rPr>
          <w:rFonts w:ascii="Times New Roman" w:hAnsi="Times New Roman" w:cs="Times New Roman"/>
          <w:sz w:val="29"/>
          <w:szCs w:val="29"/>
        </w:rPr>
        <w:tab/>
      </w:r>
      <w:r w:rsidR="0003630B">
        <w:rPr>
          <w:rFonts w:ascii="Times New Roman" w:hAnsi="Times New Roman" w:cs="Times New Roman"/>
          <w:sz w:val="29"/>
          <w:szCs w:val="29"/>
        </w:rPr>
        <w:tab/>
        <w:t>:</w:t>
      </w:r>
      <w:r w:rsidR="0003630B">
        <w:rPr>
          <w:rFonts w:ascii="Times New Roman" w:hAnsi="Times New Roman" w:cs="Times New Roman"/>
          <w:sz w:val="29"/>
          <w:szCs w:val="29"/>
        </w:rPr>
        <w:tab/>
        <w:t>23</w:t>
      </w:r>
      <w:r w:rsidR="0003630B" w:rsidRPr="0003630B">
        <w:rPr>
          <w:rFonts w:ascii="Times New Roman" w:hAnsi="Times New Roman" w:cs="Times New Roman"/>
          <w:sz w:val="29"/>
          <w:szCs w:val="29"/>
          <w:vertAlign w:val="superscript"/>
        </w:rPr>
        <w:t>th</w:t>
      </w:r>
      <w:r w:rsidR="0003630B">
        <w:rPr>
          <w:rFonts w:ascii="Times New Roman" w:hAnsi="Times New Roman" w:cs="Times New Roman"/>
          <w:sz w:val="29"/>
          <w:szCs w:val="29"/>
        </w:rPr>
        <w:t xml:space="preserve"> January</w:t>
      </w:r>
      <w:r>
        <w:rPr>
          <w:rFonts w:ascii="Times New Roman" w:hAnsi="Times New Roman" w:cs="Times New Roman"/>
          <w:sz w:val="29"/>
          <w:szCs w:val="29"/>
        </w:rPr>
        <w:t xml:space="preserve"> 2013 and 8</w:t>
      </w:r>
      <w:r w:rsidRPr="003E6166">
        <w:rPr>
          <w:rFonts w:ascii="Times New Roman" w:hAnsi="Times New Roman" w:cs="Times New Roman"/>
          <w:sz w:val="29"/>
          <w:szCs w:val="29"/>
          <w:vertAlign w:val="superscript"/>
        </w:rPr>
        <w:t>th</w:t>
      </w:r>
      <w:r>
        <w:rPr>
          <w:rFonts w:ascii="Times New Roman" w:hAnsi="Times New Roman" w:cs="Times New Roman"/>
          <w:sz w:val="29"/>
          <w:szCs w:val="29"/>
        </w:rPr>
        <w:t xml:space="preserve"> February</w:t>
      </w:r>
    </w:p>
    <w:p w:rsidR="003E6166" w:rsidRDefault="003E6166" w:rsidP="003E6166">
      <w:pPr>
        <w:pStyle w:val="NoSpacing"/>
        <w:rPr>
          <w:rFonts w:ascii="Times New Roman" w:hAnsi="Times New Roman" w:cs="Times New Roman"/>
          <w:sz w:val="29"/>
          <w:szCs w:val="29"/>
        </w:rPr>
      </w:pP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t>2013</w:t>
      </w:r>
    </w:p>
    <w:p w:rsidR="00D15E5C" w:rsidRDefault="00D15E5C" w:rsidP="003E6166">
      <w:pPr>
        <w:pStyle w:val="NoSpacing"/>
        <w:rPr>
          <w:rFonts w:ascii="Times New Roman" w:hAnsi="Times New Roman" w:cs="Times New Roman"/>
          <w:sz w:val="29"/>
          <w:szCs w:val="29"/>
        </w:rPr>
      </w:pPr>
    </w:p>
    <w:p w:rsidR="00D15E5C" w:rsidRDefault="00D15E5C" w:rsidP="003E6166">
      <w:pPr>
        <w:pStyle w:val="NoSpacing"/>
        <w:rPr>
          <w:rFonts w:ascii="Times New Roman" w:hAnsi="Times New Roman" w:cs="Times New Roman"/>
          <w:sz w:val="29"/>
          <w:szCs w:val="29"/>
        </w:rPr>
      </w:pPr>
    </w:p>
    <w:p w:rsidR="00E6217A" w:rsidRDefault="00E6217A" w:rsidP="003E6166">
      <w:pPr>
        <w:pStyle w:val="NoSpacing"/>
        <w:rPr>
          <w:rFonts w:ascii="Times New Roman" w:hAnsi="Times New Roman" w:cs="Times New Roman"/>
          <w:sz w:val="29"/>
          <w:szCs w:val="29"/>
        </w:rPr>
      </w:pPr>
    </w:p>
    <w:p w:rsidR="00D15E5C" w:rsidRDefault="00D15E5C" w:rsidP="00D15E5C">
      <w:pPr>
        <w:pStyle w:val="NoSpacing"/>
        <w:rPr>
          <w:rFonts w:ascii="Times New Roman" w:hAnsi="Times New Roman" w:cs="Times New Roman"/>
          <w:sz w:val="29"/>
          <w:szCs w:val="29"/>
        </w:rPr>
      </w:pPr>
    </w:p>
    <w:p w:rsidR="00D15E5C" w:rsidRDefault="00D15E5C" w:rsidP="00C15DA3">
      <w:pPr>
        <w:pStyle w:val="NoSpacing"/>
        <w:numPr>
          <w:ilvl w:val="0"/>
          <w:numId w:val="2"/>
        </w:numPr>
        <w:jc w:val="both"/>
        <w:rPr>
          <w:rFonts w:ascii="Times New Roman" w:hAnsi="Times New Roman" w:cs="Times New Roman"/>
          <w:b/>
          <w:sz w:val="29"/>
          <w:szCs w:val="29"/>
          <w:u w:val="single"/>
        </w:rPr>
      </w:pPr>
      <w:r w:rsidRPr="00D15E5C">
        <w:rPr>
          <w:rFonts w:ascii="Times New Roman" w:hAnsi="Times New Roman" w:cs="Times New Roman"/>
          <w:b/>
          <w:sz w:val="29"/>
          <w:szCs w:val="29"/>
          <w:u w:val="single"/>
        </w:rPr>
        <w:lastRenderedPageBreak/>
        <w:t xml:space="preserve"> </w:t>
      </w:r>
      <w:r w:rsidRPr="0011545D">
        <w:rPr>
          <w:rFonts w:ascii="Times New Roman" w:hAnsi="Times New Roman" w:cs="Times New Roman"/>
          <w:b/>
          <w:sz w:val="29"/>
          <w:szCs w:val="29"/>
          <w:u w:val="single"/>
        </w:rPr>
        <w:t>DETAILS OF PARTIES AND HEARING</w:t>
      </w:r>
    </w:p>
    <w:p w:rsidR="00D15E5C" w:rsidRDefault="00D15E5C" w:rsidP="00D15E5C">
      <w:pPr>
        <w:pStyle w:val="NoSpacing"/>
        <w:ind w:left="720"/>
        <w:jc w:val="both"/>
        <w:rPr>
          <w:rFonts w:ascii="Times New Roman" w:hAnsi="Times New Roman" w:cs="Times New Roman"/>
          <w:b/>
          <w:sz w:val="29"/>
          <w:szCs w:val="29"/>
          <w:u w:val="single"/>
        </w:rPr>
      </w:pPr>
    </w:p>
    <w:p w:rsidR="00D15E5C" w:rsidRDefault="00D15E5C" w:rsidP="00D15E5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The arbitration hearing was held </w:t>
      </w:r>
      <w:r w:rsidR="00396632">
        <w:rPr>
          <w:rFonts w:ascii="Times New Roman" w:hAnsi="Times New Roman" w:cs="Times New Roman"/>
          <w:sz w:val="29"/>
          <w:szCs w:val="29"/>
        </w:rPr>
        <w:t>on</w:t>
      </w:r>
      <w:r>
        <w:rPr>
          <w:rFonts w:ascii="Times New Roman" w:hAnsi="Times New Roman" w:cs="Times New Roman"/>
          <w:sz w:val="29"/>
          <w:szCs w:val="29"/>
        </w:rPr>
        <w:t xml:space="preserve"> the </w:t>
      </w:r>
      <w:r w:rsidR="00C15DA3">
        <w:rPr>
          <w:rFonts w:ascii="Times New Roman" w:hAnsi="Times New Roman" w:cs="Times New Roman"/>
          <w:sz w:val="29"/>
          <w:szCs w:val="29"/>
        </w:rPr>
        <w:t xml:space="preserve">aforesaid dates at </w:t>
      </w:r>
      <w:r>
        <w:rPr>
          <w:rFonts w:ascii="Times New Roman" w:hAnsi="Times New Roman" w:cs="Times New Roman"/>
          <w:sz w:val="29"/>
          <w:szCs w:val="29"/>
        </w:rPr>
        <w:t>the Conciliation, Mediation and A</w:t>
      </w:r>
      <w:r w:rsidR="00C15DA3">
        <w:rPr>
          <w:rFonts w:ascii="Times New Roman" w:hAnsi="Times New Roman" w:cs="Times New Roman"/>
          <w:sz w:val="29"/>
          <w:szCs w:val="29"/>
        </w:rPr>
        <w:t>rbitra</w:t>
      </w:r>
      <w:r w:rsidR="006C2D58">
        <w:rPr>
          <w:rFonts w:ascii="Times New Roman" w:hAnsi="Times New Roman" w:cs="Times New Roman"/>
          <w:sz w:val="29"/>
          <w:szCs w:val="29"/>
        </w:rPr>
        <w:t xml:space="preserve">tion Commission (CMAC) premises, </w:t>
      </w:r>
      <w:r w:rsidR="00C15DA3">
        <w:rPr>
          <w:rFonts w:ascii="Times New Roman" w:hAnsi="Times New Roman" w:cs="Times New Roman"/>
          <w:sz w:val="29"/>
          <w:szCs w:val="29"/>
        </w:rPr>
        <w:t>First Floor Asakhe House</w:t>
      </w:r>
      <w:r w:rsidR="00396632">
        <w:rPr>
          <w:rFonts w:ascii="Times New Roman" w:hAnsi="Times New Roman" w:cs="Times New Roman"/>
          <w:sz w:val="29"/>
          <w:szCs w:val="29"/>
        </w:rPr>
        <w:t>,</w:t>
      </w:r>
      <w:r w:rsidR="00C15DA3">
        <w:rPr>
          <w:rFonts w:ascii="Times New Roman" w:hAnsi="Times New Roman" w:cs="Times New Roman"/>
          <w:sz w:val="29"/>
          <w:szCs w:val="29"/>
        </w:rPr>
        <w:t xml:space="preserve"> Mbabane</w:t>
      </w:r>
      <w:r>
        <w:rPr>
          <w:rFonts w:ascii="Times New Roman" w:hAnsi="Times New Roman" w:cs="Times New Roman"/>
          <w:sz w:val="29"/>
          <w:szCs w:val="29"/>
        </w:rPr>
        <w:t>.</w:t>
      </w:r>
    </w:p>
    <w:p w:rsidR="00D15E5C" w:rsidRDefault="00D15E5C" w:rsidP="00D15E5C">
      <w:pPr>
        <w:pStyle w:val="NoSpacing"/>
        <w:ind w:left="1440"/>
        <w:jc w:val="both"/>
        <w:rPr>
          <w:rFonts w:ascii="Times New Roman" w:hAnsi="Times New Roman" w:cs="Times New Roman"/>
          <w:sz w:val="29"/>
          <w:szCs w:val="29"/>
        </w:rPr>
      </w:pPr>
    </w:p>
    <w:p w:rsidR="00C15DA3" w:rsidRDefault="00D15E5C" w:rsidP="00D15E5C">
      <w:pPr>
        <w:pStyle w:val="NoSpacing"/>
        <w:numPr>
          <w:ilvl w:val="1"/>
          <w:numId w:val="2"/>
        </w:numPr>
        <w:jc w:val="both"/>
        <w:rPr>
          <w:rFonts w:ascii="Times New Roman" w:hAnsi="Times New Roman" w:cs="Times New Roman"/>
          <w:sz w:val="29"/>
          <w:szCs w:val="29"/>
        </w:rPr>
      </w:pPr>
      <w:r w:rsidRPr="00C15DA3">
        <w:rPr>
          <w:rFonts w:ascii="Times New Roman" w:hAnsi="Times New Roman" w:cs="Times New Roman"/>
          <w:sz w:val="29"/>
          <w:szCs w:val="29"/>
        </w:rPr>
        <w:t xml:space="preserve">The Applicant is </w:t>
      </w:r>
      <w:r w:rsidR="00C15DA3" w:rsidRPr="00C15DA3">
        <w:rPr>
          <w:rFonts w:ascii="Times New Roman" w:hAnsi="Times New Roman" w:cs="Times New Roman"/>
          <w:sz w:val="29"/>
          <w:szCs w:val="29"/>
        </w:rPr>
        <w:t>Bongani Motsa, an Adult Swazi Male of</w:t>
      </w:r>
      <w:r w:rsidRPr="00C15DA3">
        <w:rPr>
          <w:rFonts w:ascii="Times New Roman" w:hAnsi="Times New Roman" w:cs="Times New Roman"/>
          <w:sz w:val="29"/>
          <w:szCs w:val="29"/>
        </w:rPr>
        <w:t xml:space="preserve"> P.O. Box </w:t>
      </w:r>
      <w:r w:rsidR="00C15DA3" w:rsidRPr="00C15DA3">
        <w:rPr>
          <w:rFonts w:ascii="Times New Roman" w:hAnsi="Times New Roman" w:cs="Times New Roman"/>
          <w:sz w:val="29"/>
          <w:szCs w:val="29"/>
        </w:rPr>
        <w:t>112</w:t>
      </w:r>
      <w:r w:rsidRPr="00C15DA3">
        <w:rPr>
          <w:rFonts w:ascii="Times New Roman" w:hAnsi="Times New Roman" w:cs="Times New Roman"/>
          <w:sz w:val="29"/>
          <w:szCs w:val="29"/>
        </w:rPr>
        <w:t xml:space="preserve"> </w:t>
      </w:r>
      <w:r w:rsidR="00C15DA3" w:rsidRPr="00C15DA3">
        <w:rPr>
          <w:rFonts w:ascii="Times New Roman" w:hAnsi="Times New Roman" w:cs="Times New Roman"/>
          <w:sz w:val="29"/>
          <w:szCs w:val="29"/>
        </w:rPr>
        <w:t>Lobamba</w:t>
      </w:r>
      <w:r w:rsidRPr="00C15DA3">
        <w:rPr>
          <w:rFonts w:ascii="Times New Roman" w:hAnsi="Times New Roman" w:cs="Times New Roman"/>
          <w:sz w:val="29"/>
          <w:szCs w:val="29"/>
        </w:rPr>
        <w:t xml:space="preserve">. The Applicant was represented by Mr. </w:t>
      </w:r>
      <w:r w:rsidR="00C15DA3" w:rsidRPr="00C15DA3">
        <w:rPr>
          <w:rFonts w:ascii="Times New Roman" w:hAnsi="Times New Roman" w:cs="Times New Roman"/>
          <w:sz w:val="29"/>
          <w:szCs w:val="29"/>
        </w:rPr>
        <w:t>Celumusa Bhembe an attorney from Bhembe and Nyoni Attorneys based in Mbabane</w:t>
      </w:r>
      <w:r w:rsidR="00F56E60">
        <w:rPr>
          <w:rFonts w:ascii="Times New Roman" w:hAnsi="Times New Roman" w:cs="Times New Roman"/>
          <w:sz w:val="29"/>
          <w:szCs w:val="29"/>
        </w:rPr>
        <w:t>.</w:t>
      </w:r>
    </w:p>
    <w:p w:rsidR="00C15DA3" w:rsidRDefault="00C15DA3" w:rsidP="00C15DA3">
      <w:pPr>
        <w:pStyle w:val="ListParagraph"/>
        <w:rPr>
          <w:rFonts w:ascii="Times New Roman" w:hAnsi="Times New Roman" w:cs="Times New Roman"/>
          <w:sz w:val="29"/>
          <w:szCs w:val="29"/>
        </w:rPr>
      </w:pPr>
    </w:p>
    <w:p w:rsidR="00D15E5C" w:rsidRDefault="00D15E5C" w:rsidP="00D15E5C">
      <w:pPr>
        <w:pStyle w:val="NoSpacing"/>
        <w:numPr>
          <w:ilvl w:val="1"/>
          <w:numId w:val="2"/>
        </w:numPr>
        <w:jc w:val="both"/>
        <w:rPr>
          <w:rFonts w:ascii="Times New Roman" w:hAnsi="Times New Roman" w:cs="Times New Roman"/>
          <w:sz w:val="29"/>
          <w:szCs w:val="29"/>
        </w:rPr>
      </w:pPr>
      <w:r w:rsidRPr="00C15DA3">
        <w:rPr>
          <w:rFonts w:ascii="Times New Roman" w:hAnsi="Times New Roman" w:cs="Times New Roman"/>
          <w:sz w:val="29"/>
          <w:szCs w:val="29"/>
        </w:rPr>
        <w:t xml:space="preserve">The Respondent is Security </w:t>
      </w:r>
      <w:r w:rsidR="00C15DA3" w:rsidRPr="00C15DA3">
        <w:rPr>
          <w:rFonts w:ascii="Times New Roman" w:hAnsi="Times New Roman" w:cs="Times New Roman"/>
          <w:sz w:val="29"/>
          <w:szCs w:val="29"/>
        </w:rPr>
        <w:t>Solutions</w:t>
      </w:r>
      <w:r w:rsidRPr="00C15DA3">
        <w:rPr>
          <w:rFonts w:ascii="Times New Roman" w:hAnsi="Times New Roman" w:cs="Times New Roman"/>
          <w:sz w:val="29"/>
          <w:szCs w:val="29"/>
        </w:rPr>
        <w:t xml:space="preserve">, a business entity of P.O Box </w:t>
      </w:r>
      <w:r w:rsidR="00C15DA3" w:rsidRPr="00C15DA3">
        <w:rPr>
          <w:rFonts w:ascii="Times New Roman" w:hAnsi="Times New Roman" w:cs="Times New Roman"/>
          <w:sz w:val="29"/>
          <w:szCs w:val="29"/>
        </w:rPr>
        <w:t>D13 The Gables</w:t>
      </w:r>
      <w:r w:rsidRPr="00C15DA3">
        <w:rPr>
          <w:rFonts w:ascii="Times New Roman" w:hAnsi="Times New Roman" w:cs="Times New Roman"/>
          <w:sz w:val="29"/>
          <w:szCs w:val="29"/>
        </w:rPr>
        <w:t xml:space="preserve">. The Respondent was represented by Mr. </w:t>
      </w:r>
      <w:r w:rsidR="00C15DA3" w:rsidRPr="00C15DA3">
        <w:rPr>
          <w:rFonts w:ascii="Times New Roman" w:hAnsi="Times New Roman" w:cs="Times New Roman"/>
          <w:sz w:val="29"/>
          <w:szCs w:val="29"/>
        </w:rPr>
        <w:t>Patrick Magangane its Managing Director.</w:t>
      </w:r>
      <w:r w:rsidRPr="00C15DA3">
        <w:rPr>
          <w:rFonts w:ascii="Times New Roman" w:hAnsi="Times New Roman" w:cs="Times New Roman"/>
          <w:sz w:val="29"/>
          <w:szCs w:val="29"/>
        </w:rPr>
        <w:t xml:space="preserve"> </w:t>
      </w:r>
    </w:p>
    <w:p w:rsidR="00C15DA3" w:rsidRDefault="00C15DA3" w:rsidP="00C15DA3">
      <w:pPr>
        <w:pStyle w:val="NoSpacing"/>
        <w:jc w:val="both"/>
        <w:rPr>
          <w:rFonts w:ascii="Times New Roman" w:hAnsi="Times New Roman" w:cs="Times New Roman"/>
          <w:sz w:val="29"/>
          <w:szCs w:val="29"/>
        </w:rPr>
      </w:pPr>
    </w:p>
    <w:p w:rsidR="00C15DA3" w:rsidRDefault="00C15DA3" w:rsidP="00C15DA3">
      <w:pPr>
        <w:pStyle w:val="NoSpacing"/>
        <w:numPr>
          <w:ilvl w:val="0"/>
          <w:numId w:val="2"/>
        </w:numPr>
        <w:jc w:val="both"/>
        <w:rPr>
          <w:rFonts w:ascii="Times New Roman" w:hAnsi="Times New Roman" w:cs="Times New Roman"/>
          <w:b/>
          <w:sz w:val="29"/>
          <w:szCs w:val="29"/>
          <w:u w:val="single"/>
        </w:rPr>
      </w:pPr>
      <w:r w:rsidRPr="00355B10">
        <w:rPr>
          <w:rFonts w:ascii="Times New Roman" w:hAnsi="Times New Roman" w:cs="Times New Roman"/>
          <w:b/>
          <w:sz w:val="29"/>
          <w:szCs w:val="29"/>
          <w:u w:val="single"/>
        </w:rPr>
        <w:t>ISSUES FOR DETERMINATION</w:t>
      </w:r>
    </w:p>
    <w:p w:rsidR="00355B10" w:rsidRPr="00355B10" w:rsidRDefault="00355B10" w:rsidP="00355B10">
      <w:pPr>
        <w:pStyle w:val="NoSpacing"/>
        <w:ind w:left="720"/>
        <w:jc w:val="both"/>
        <w:rPr>
          <w:rFonts w:ascii="Times New Roman" w:hAnsi="Times New Roman" w:cs="Times New Roman"/>
          <w:b/>
          <w:sz w:val="29"/>
          <w:szCs w:val="29"/>
          <w:u w:val="single"/>
        </w:rPr>
      </w:pPr>
    </w:p>
    <w:p w:rsidR="00355B10" w:rsidRDefault="00C15DA3" w:rsidP="00C15DA3">
      <w:pPr>
        <w:pStyle w:val="NoSpacing"/>
        <w:numPr>
          <w:ilvl w:val="1"/>
          <w:numId w:val="2"/>
        </w:numPr>
        <w:jc w:val="both"/>
        <w:rPr>
          <w:rFonts w:ascii="Times New Roman" w:hAnsi="Times New Roman" w:cs="Times New Roman"/>
          <w:sz w:val="29"/>
          <w:szCs w:val="29"/>
        </w:rPr>
      </w:pPr>
      <w:r w:rsidRPr="00355B10">
        <w:rPr>
          <w:rFonts w:ascii="Times New Roman" w:hAnsi="Times New Roman" w:cs="Times New Roman"/>
          <w:sz w:val="29"/>
          <w:szCs w:val="29"/>
        </w:rPr>
        <w:t>Firstly, whether or not the Applicant</w:t>
      </w:r>
      <w:r w:rsidR="00396632">
        <w:rPr>
          <w:rFonts w:ascii="Times New Roman" w:hAnsi="Times New Roman" w:cs="Times New Roman"/>
          <w:sz w:val="29"/>
          <w:szCs w:val="29"/>
        </w:rPr>
        <w:t>’</w:t>
      </w:r>
      <w:r w:rsidRPr="00355B10">
        <w:rPr>
          <w:rFonts w:ascii="Times New Roman" w:hAnsi="Times New Roman" w:cs="Times New Roman"/>
          <w:sz w:val="29"/>
          <w:szCs w:val="29"/>
        </w:rPr>
        <w:t>s service</w:t>
      </w:r>
      <w:r w:rsidR="00195CD2">
        <w:rPr>
          <w:rFonts w:ascii="Times New Roman" w:hAnsi="Times New Roman" w:cs="Times New Roman"/>
          <w:sz w:val="29"/>
          <w:szCs w:val="29"/>
        </w:rPr>
        <w:t>s</w:t>
      </w:r>
      <w:r w:rsidRPr="00355B10">
        <w:rPr>
          <w:rFonts w:ascii="Times New Roman" w:hAnsi="Times New Roman" w:cs="Times New Roman"/>
          <w:sz w:val="29"/>
          <w:szCs w:val="29"/>
        </w:rPr>
        <w:t xml:space="preserve"> were terminated by the Respondent.</w:t>
      </w:r>
    </w:p>
    <w:p w:rsidR="00355B10" w:rsidRDefault="00355B10" w:rsidP="00355B10">
      <w:pPr>
        <w:pStyle w:val="NoSpacing"/>
        <w:ind w:left="1440"/>
        <w:jc w:val="both"/>
        <w:rPr>
          <w:rFonts w:ascii="Times New Roman" w:hAnsi="Times New Roman" w:cs="Times New Roman"/>
          <w:sz w:val="29"/>
          <w:szCs w:val="29"/>
        </w:rPr>
      </w:pPr>
    </w:p>
    <w:p w:rsidR="00C15DA3" w:rsidRDefault="00C15DA3" w:rsidP="00C15DA3">
      <w:pPr>
        <w:pStyle w:val="NoSpacing"/>
        <w:numPr>
          <w:ilvl w:val="1"/>
          <w:numId w:val="2"/>
        </w:numPr>
        <w:jc w:val="both"/>
        <w:rPr>
          <w:rFonts w:ascii="Times New Roman" w:hAnsi="Times New Roman" w:cs="Times New Roman"/>
          <w:sz w:val="29"/>
          <w:szCs w:val="29"/>
        </w:rPr>
      </w:pPr>
      <w:r w:rsidRPr="00355B10">
        <w:rPr>
          <w:rFonts w:ascii="Times New Roman" w:hAnsi="Times New Roman" w:cs="Times New Roman"/>
          <w:sz w:val="29"/>
          <w:szCs w:val="29"/>
        </w:rPr>
        <w:t>Secondly, if it is found</w:t>
      </w:r>
      <w:r w:rsidR="00F07D0A" w:rsidRPr="00355B10">
        <w:rPr>
          <w:rFonts w:ascii="Times New Roman" w:hAnsi="Times New Roman" w:cs="Times New Roman"/>
          <w:sz w:val="29"/>
          <w:szCs w:val="29"/>
        </w:rPr>
        <w:t xml:space="preserve"> that the Respondent terminated the Applicant</w:t>
      </w:r>
      <w:r w:rsidR="00DF22F5" w:rsidRPr="00355B10">
        <w:rPr>
          <w:rFonts w:ascii="Times New Roman" w:hAnsi="Times New Roman" w:cs="Times New Roman"/>
          <w:sz w:val="29"/>
          <w:szCs w:val="29"/>
        </w:rPr>
        <w:t>’</w:t>
      </w:r>
      <w:r w:rsidR="00F07D0A" w:rsidRPr="00355B10">
        <w:rPr>
          <w:rFonts w:ascii="Times New Roman" w:hAnsi="Times New Roman" w:cs="Times New Roman"/>
          <w:sz w:val="29"/>
          <w:szCs w:val="29"/>
        </w:rPr>
        <w:t>s services, whether or not the dismissal was substantively and procedurally fair.</w:t>
      </w:r>
    </w:p>
    <w:p w:rsidR="00355B10" w:rsidRPr="00355B10" w:rsidRDefault="00355B10" w:rsidP="00355B10">
      <w:pPr>
        <w:pStyle w:val="NoSpacing"/>
        <w:jc w:val="both"/>
        <w:rPr>
          <w:rFonts w:ascii="Times New Roman" w:hAnsi="Times New Roman" w:cs="Times New Roman"/>
          <w:sz w:val="29"/>
          <w:szCs w:val="29"/>
        </w:rPr>
      </w:pPr>
    </w:p>
    <w:p w:rsidR="00F07D0A" w:rsidRDefault="00F07D0A" w:rsidP="00C15DA3">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Thirdly, whether or not the Respondent owes the Applicant his </w:t>
      </w:r>
      <w:r w:rsidR="00396632">
        <w:rPr>
          <w:rFonts w:ascii="Times New Roman" w:hAnsi="Times New Roman" w:cs="Times New Roman"/>
          <w:sz w:val="29"/>
          <w:szCs w:val="29"/>
        </w:rPr>
        <w:t xml:space="preserve">full </w:t>
      </w:r>
      <w:r>
        <w:rPr>
          <w:rFonts w:ascii="Times New Roman" w:hAnsi="Times New Roman" w:cs="Times New Roman"/>
          <w:sz w:val="29"/>
          <w:szCs w:val="29"/>
        </w:rPr>
        <w:t>wages for the month of September 2012</w:t>
      </w:r>
      <w:r w:rsidR="00355B10">
        <w:rPr>
          <w:rFonts w:ascii="Times New Roman" w:hAnsi="Times New Roman" w:cs="Times New Roman"/>
          <w:sz w:val="29"/>
          <w:szCs w:val="29"/>
        </w:rPr>
        <w:t>.</w:t>
      </w:r>
    </w:p>
    <w:p w:rsidR="00355B10" w:rsidRDefault="00355B10" w:rsidP="00355B10">
      <w:pPr>
        <w:pStyle w:val="NoSpacing"/>
        <w:jc w:val="both"/>
        <w:rPr>
          <w:rFonts w:ascii="Times New Roman" w:hAnsi="Times New Roman" w:cs="Times New Roman"/>
          <w:sz w:val="29"/>
          <w:szCs w:val="29"/>
        </w:rPr>
      </w:pPr>
    </w:p>
    <w:p w:rsidR="00F07D0A" w:rsidRDefault="00F07D0A" w:rsidP="00C15DA3">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Lastly, whether or not</w:t>
      </w:r>
      <w:r w:rsidR="00355B10">
        <w:rPr>
          <w:rFonts w:ascii="Times New Roman" w:hAnsi="Times New Roman" w:cs="Times New Roman"/>
          <w:sz w:val="29"/>
          <w:szCs w:val="29"/>
        </w:rPr>
        <w:t xml:space="preserve"> leave pay is due to the Applicant.</w:t>
      </w:r>
    </w:p>
    <w:p w:rsidR="00355B10" w:rsidRDefault="00355B10" w:rsidP="00355B10">
      <w:pPr>
        <w:pStyle w:val="ListParagraph"/>
        <w:rPr>
          <w:rFonts w:ascii="Times New Roman" w:hAnsi="Times New Roman" w:cs="Times New Roman"/>
          <w:sz w:val="29"/>
          <w:szCs w:val="29"/>
        </w:rPr>
      </w:pPr>
    </w:p>
    <w:p w:rsidR="00355B10" w:rsidRDefault="00596DF6" w:rsidP="00355B10">
      <w:pPr>
        <w:pStyle w:val="NoSpacing"/>
        <w:numPr>
          <w:ilvl w:val="0"/>
          <w:numId w:val="2"/>
        </w:numPr>
        <w:jc w:val="both"/>
        <w:rPr>
          <w:rFonts w:ascii="Times New Roman" w:hAnsi="Times New Roman" w:cs="Times New Roman"/>
          <w:b/>
          <w:sz w:val="29"/>
          <w:szCs w:val="29"/>
          <w:u w:val="single"/>
        </w:rPr>
      </w:pPr>
      <w:r w:rsidRPr="00596DF6">
        <w:rPr>
          <w:rFonts w:ascii="Times New Roman" w:hAnsi="Times New Roman" w:cs="Times New Roman"/>
          <w:b/>
          <w:sz w:val="29"/>
          <w:szCs w:val="29"/>
          <w:u w:val="single"/>
        </w:rPr>
        <w:t>BACKGROUND FACTS</w:t>
      </w:r>
    </w:p>
    <w:p w:rsidR="00596DF6" w:rsidRDefault="00596DF6" w:rsidP="00596DF6">
      <w:pPr>
        <w:pStyle w:val="NoSpacing"/>
        <w:ind w:left="720"/>
        <w:jc w:val="both"/>
        <w:rPr>
          <w:rFonts w:ascii="Times New Roman" w:hAnsi="Times New Roman" w:cs="Times New Roman"/>
          <w:b/>
          <w:sz w:val="29"/>
          <w:szCs w:val="29"/>
          <w:u w:val="single"/>
        </w:rPr>
      </w:pPr>
    </w:p>
    <w:p w:rsidR="00596DF6" w:rsidRDefault="00396632" w:rsidP="00596DF6">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Respondent is a s</w:t>
      </w:r>
      <w:r w:rsidR="00596DF6">
        <w:rPr>
          <w:rFonts w:ascii="Times New Roman" w:hAnsi="Times New Roman" w:cs="Times New Roman"/>
          <w:sz w:val="29"/>
          <w:szCs w:val="29"/>
        </w:rPr>
        <w:t>ecurity firm whose principal place of business is at The Gables at Ezulwini in the Hhohho region.</w:t>
      </w:r>
    </w:p>
    <w:p w:rsidR="00F56E60" w:rsidRDefault="00F56E60" w:rsidP="00F56E60">
      <w:pPr>
        <w:pStyle w:val="NoSpacing"/>
        <w:ind w:left="1440"/>
        <w:jc w:val="both"/>
        <w:rPr>
          <w:rFonts w:ascii="Times New Roman" w:hAnsi="Times New Roman" w:cs="Times New Roman"/>
          <w:sz w:val="29"/>
          <w:szCs w:val="29"/>
        </w:rPr>
      </w:pPr>
    </w:p>
    <w:p w:rsidR="00596DF6" w:rsidRDefault="00596DF6" w:rsidP="00596DF6">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Applicant was employed on the 12</w:t>
      </w:r>
      <w:r w:rsidRPr="00596DF6">
        <w:rPr>
          <w:rFonts w:ascii="Times New Roman" w:hAnsi="Times New Roman" w:cs="Times New Roman"/>
          <w:sz w:val="29"/>
          <w:szCs w:val="29"/>
          <w:vertAlign w:val="superscript"/>
        </w:rPr>
        <w:t>th</w:t>
      </w:r>
      <w:r>
        <w:rPr>
          <w:rFonts w:ascii="Times New Roman" w:hAnsi="Times New Roman" w:cs="Times New Roman"/>
          <w:sz w:val="29"/>
          <w:szCs w:val="29"/>
        </w:rPr>
        <w:t xml:space="preserve"> December 2010 as </w:t>
      </w:r>
      <w:r w:rsidR="00396632">
        <w:rPr>
          <w:rFonts w:ascii="Times New Roman" w:hAnsi="Times New Roman" w:cs="Times New Roman"/>
          <w:sz w:val="29"/>
          <w:szCs w:val="29"/>
        </w:rPr>
        <w:t xml:space="preserve">a </w:t>
      </w:r>
      <w:r w:rsidR="006C2D58">
        <w:rPr>
          <w:rFonts w:ascii="Times New Roman" w:hAnsi="Times New Roman" w:cs="Times New Roman"/>
          <w:sz w:val="29"/>
          <w:szCs w:val="29"/>
        </w:rPr>
        <w:t>security g</w:t>
      </w:r>
      <w:r>
        <w:rPr>
          <w:rFonts w:ascii="Times New Roman" w:hAnsi="Times New Roman" w:cs="Times New Roman"/>
          <w:sz w:val="29"/>
          <w:szCs w:val="29"/>
        </w:rPr>
        <w:t xml:space="preserve">uard. Motsa rendered his services continuously until the </w:t>
      </w:r>
      <w:r w:rsidR="00396632">
        <w:rPr>
          <w:rFonts w:ascii="Times New Roman" w:hAnsi="Times New Roman" w:cs="Times New Roman"/>
          <w:sz w:val="29"/>
          <w:szCs w:val="29"/>
        </w:rPr>
        <w:t>24</w:t>
      </w:r>
      <w:r w:rsidR="00396632" w:rsidRPr="00396632">
        <w:rPr>
          <w:rFonts w:ascii="Times New Roman" w:hAnsi="Times New Roman" w:cs="Times New Roman"/>
          <w:sz w:val="29"/>
          <w:szCs w:val="29"/>
          <w:vertAlign w:val="superscript"/>
        </w:rPr>
        <w:t>th</w:t>
      </w:r>
      <w:r w:rsidR="00396632">
        <w:rPr>
          <w:rFonts w:ascii="Times New Roman" w:hAnsi="Times New Roman" w:cs="Times New Roman"/>
          <w:sz w:val="29"/>
          <w:szCs w:val="29"/>
        </w:rPr>
        <w:t xml:space="preserve"> September</w:t>
      </w:r>
      <w:r>
        <w:rPr>
          <w:rFonts w:ascii="Times New Roman" w:hAnsi="Times New Roman" w:cs="Times New Roman"/>
          <w:sz w:val="29"/>
          <w:szCs w:val="29"/>
        </w:rPr>
        <w:t xml:space="preserve"> 2012 when his services were disrupted. W</w:t>
      </w:r>
      <w:r w:rsidR="00396632">
        <w:rPr>
          <w:rFonts w:ascii="Times New Roman" w:hAnsi="Times New Roman" w:cs="Times New Roman"/>
          <w:sz w:val="29"/>
          <w:szCs w:val="29"/>
        </w:rPr>
        <w:t xml:space="preserve">hether or </w:t>
      </w:r>
      <w:r w:rsidR="00396632">
        <w:rPr>
          <w:rFonts w:ascii="Times New Roman" w:hAnsi="Times New Roman" w:cs="Times New Roman"/>
          <w:sz w:val="29"/>
          <w:szCs w:val="29"/>
        </w:rPr>
        <w:lastRenderedPageBreak/>
        <w:t>not such interruption</w:t>
      </w:r>
      <w:r>
        <w:rPr>
          <w:rFonts w:ascii="Times New Roman" w:hAnsi="Times New Roman" w:cs="Times New Roman"/>
          <w:sz w:val="29"/>
          <w:szCs w:val="29"/>
        </w:rPr>
        <w:t xml:space="preserve"> amounted to a termination of the employment contract is an issue for determina</w:t>
      </w:r>
      <w:r w:rsidR="00396632">
        <w:rPr>
          <w:rFonts w:ascii="Times New Roman" w:hAnsi="Times New Roman" w:cs="Times New Roman"/>
          <w:sz w:val="29"/>
          <w:szCs w:val="29"/>
        </w:rPr>
        <w:t>tion. At the time the Applicant</w:t>
      </w:r>
      <w:r>
        <w:rPr>
          <w:rFonts w:ascii="Times New Roman" w:hAnsi="Times New Roman" w:cs="Times New Roman"/>
          <w:sz w:val="29"/>
          <w:szCs w:val="29"/>
        </w:rPr>
        <w:t xml:space="preserve"> ceased rendering service to the Respondent</w:t>
      </w:r>
      <w:r w:rsidR="00396632">
        <w:rPr>
          <w:rFonts w:ascii="Times New Roman" w:hAnsi="Times New Roman" w:cs="Times New Roman"/>
          <w:sz w:val="29"/>
          <w:szCs w:val="29"/>
        </w:rPr>
        <w:t>,</w:t>
      </w:r>
      <w:r>
        <w:rPr>
          <w:rFonts w:ascii="Times New Roman" w:hAnsi="Times New Roman" w:cs="Times New Roman"/>
          <w:sz w:val="29"/>
          <w:szCs w:val="29"/>
        </w:rPr>
        <w:t xml:space="preserve"> his rate of pay was E63.08 per shift.</w:t>
      </w:r>
    </w:p>
    <w:p w:rsidR="00F56E60" w:rsidRDefault="00F56E60" w:rsidP="00F56E60">
      <w:pPr>
        <w:pStyle w:val="NoSpacing"/>
        <w:ind w:left="1440"/>
        <w:jc w:val="both"/>
        <w:rPr>
          <w:rFonts w:ascii="Times New Roman" w:hAnsi="Times New Roman" w:cs="Times New Roman"/>
          <w:sz w:val="29"/>
          <w:szCs w:val="29"/>
        </w:rPr>
      </w:pPr>
    </w:p>
    <w:p w:rsidR="00596DF6" w:rsidRDefault="00596DF6" w:rsidP="00596DF6">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The Applicant reported a dispute for unfair dismissal, however the dispute remained unresolved after conciliation and a Certificate of Unresolved </w:t>
      </w:r>
      <w:r w:rsidR="00F50085">
        <w:rPr>
          <w:rFonts w:ascii="Times New Roman" w:hAnsi="Times New Roman" w:cs="Times New Roman"/>
          <w:sz w:val="29"/>
          <w:szCs w:val="29"/>
        </w:rPr>
        <w:t>Dispute No</w:t>
      </w:r>
      <w:r>
        <w:rPr>
          <w:rFonts w:ascii="Times New Roman" w:hAnsi="Times New Roman" w:cs="Times New Roman"/>
          <w:sz w:val="29"/>
          <w:szCs w:val="29"/>
        </w:rPr>
        <w:t>. 540/12 was issued. The parties referred the dispute to arbitration for determination and I was appointed to decide same.</w:t>
      </w:r>
    </w:p>
    <w:p w:rsidR="00F56E60" w:rsidRDefault="00F56E60" w:rsidP="00F56E60">
      <w:pPr>
        <w:pStyle w:val="NoSpacing"/>
        <w:ind w:left="1440"/>
        <w:jc w:val="both"/>
        <w:rPr>
          <w:rFonts w:ascii="Times New Roman" w:hAnsi="Times New Roman" w:cs="Times New Roman"/>
          <w:sz w:val="29"/>
          <w:szCs w:val="29"/>
        </w:rPr>
      </w:pPr>
    </w:p>
    <w:p w:rsidR="00596DF6" w:rsidRDefault="00596DF6" w:rsidP="00596DF6">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Applicant no longer seeks reinstatement, but</w:t>
      </w:r>
      <w:r w:rsidR="00396632">
        <w:rPr>
          <w:rFonts w:ascii="Times New Roman" w:hAnsi="Times New Roman" w:cs="Times New Roman"/>
          <w:sz w:val="29"/>
          <w:szCs w:val="29"/>
        </w:rPr>
        <w:t xml:space="preserve"> the following</w:t>
      </w:r>
      <w:r>
        <w:rPr>
          <w:rFonts w:ascii="Times New Roman" w:hAnsi="Times New Roman" w:cs="Times New Roman"/>
          <w:sz w:val="29"/>
          <w:szCs w:val="29"/>
        </w:rPr>
        <w:t xml:space="preserve"> benefits; Notice pay</w:t>
      </w:r>
      <w:r w:rsidR="00F50085">
        <w:rPr>
          <w:rFonts w:ascii="Times New Roman" w:hAnsi="Times New Roman" w:cs="Times New Roman"/>
          <w:sz w:val="29"/>
          <w:szCs w:val="29"/>
        </w:rPr>
        <w:t xml:space="preserve"> </w:t>
      </w:r>
      <w:r>
        <w:rPr>
          <w:rFonts w:ascii="Times New Roman" w:hAnsi="Times New Roman" w:cs="Times New Roman"/>
          <w:sz w:val="29"/>
          <w:szCs w:val="29"/>
        </w:rPr>
        <w:t xml:space="preserve">(E1700.00), payment of </w:t>
      </w:r>
      <w:r w:rsidR="00F50085">
        <w:rPr>
          <w:rFonts w:ascii="Times New Roman" w:hAnsi="Times New Roman" w:cs="Times New Roman"/>
          <w:sz w:val="29"/>
          <w:szCs w:val="29"/>
        </w:rPr>
        <w:t>September</w:t>
      </w:r>
      <w:r>
        <w:rPr>
          <w:rFonts w:ascii="Times New Roman" w:hAnsi="Times New Roman" w:cs="Times New Roman"/>
          <w:sz w:val="29"/>
          <w:szCs w:val="29"/>
        </w:rPr>
        <w:t xml:space="preserve"> salary (E1700.00), Leave pay (E784.00) and maximum compensation for unfai</w:t>
      </w:r>
      <w:r w:rsidR="000C0283">
        <w:rPr>
          <w:rFonts w:ascii="Times New Roman" w:hAnsi="Times New Roman" w:cs="Times New Roman"/>
          <w:sz w:val="29"/>
          <w:szCs w:val="29"/>
        </w:rPr>
        <w:t>r dismissal (E20, 400.00). The R</w:t>
      </w:r>
      <w:r>
        <w:rPr>
          <w:rFonts w:ascii="Times New Roman" w:hAnsi="Times New Roman" w:cs="Times New Roman"/>
          <w:sz w:val="29"/>
          <w:szCs w:val="29"/>
        </w:rPr>
        <w:t>espondent opposes</w:t>
      </w:r>
      <w:r w:rsidR="00F50085">
        <w:rPr>
          <w:rFonts w:ascii="Times New Roman" w:hAnsi="Times New Roman" w:cs="Times New Roman"/>
          <w:sz w:val="29"/>
          <w:szCs w:val="29"/>
        </w:rPr>
        <w:t xml:space="preserve"> the Applicant’s claim, save for the fact</w:t>
      </w:r>
      <w:r w:rsidR="000C0283">
        <w:rPr>
          <w:rFonts w:ascii="Times New Roman" w:hAnsi="Times New Roman" w:cs="Times New Roman"/>
          <w:sz w:val="29"/>
          <w:szCs w:val="29"/>
        </w:rPr>
        <w:t xml:space="preserve"> that</w:t>
      </w:r>
      <w:r w:rsidR="00F50085">
        <w:rPr>
          <w:rFonts w:ascii="Times New Roman" w:hAnsi="Times New Roman" w:cs="Times New Roman"/>
          <w:sz w:val="29"/>
          <w:szCs w:val="29"/>
        </w:rPr>
        <w:t xml:space="preserve"> it has offered the Applicant wages for twenty three (23) days in September 2012 in the sum of E1450.84. The Applicant re</w:t>
      </w:r>
      <w:r w:rsidR="000C0283">
        <w:rPr>
          <w:rFonts w:ascii="Times New Roman" w:hAnsi="Times New Roman" w:cs="Times New Roman"/>
          <w:sz w:val="29"/>
          <w:szCs w:val="29"/>
        </w:rPr>
        <w:t>jected the offer and insisted on</w:t>
      </w:r>
      <w:r w:rsidR="00F50085">
        <w:rPr>
          <w:rFonts w:ascii="Times New Roman" w:hAnsi="Times New Roman" w:cs="Times New Roman"/>
          <w:sz w:val="29"/>
          <w:szCs w:val="29"/>
        </w:rPr>
        <w:t xml:space="preserve"> payment of the sum of E1700.00.</w:t>
      </w:r>
    </w:p>
    <w:p w:rsidR="00F56E60" w:rsidRDefault="00F56E60" w:rsidP="00F56E60">
      <w:pPr>
        <w:pStyle w:val="NoSpacing"/>
        <w:ind w:left="1440"/>
        <w:jc w:val="both"/>
        <w:rPr>
          <w:rFonts w:ascii="Times New Roman" w:hAnsi="Times New Roman" w:cs="Times New Roman"/>
          <w:sz w:val="29"/>
          <w:szCs w:val="29"/>
        </w:rPr>
      </w:pPr>
    </w:p>
    <w:p w:rsidR="00F50085" w:rsidRPr="00F56E60" w:rsidRDefault="00F50085" w:rsidP="00F50085">
      <w:pPr>
        <w:pStyle w:val="NoSpacing"/>
        <w:numPr>
          <w:ilvl w:val="0"/>
          <w:numId w:val="2"/>
        </w:numPr>
        <w:jc w:val="both"/>
        <w:rPr>
          <w:rFonts w:ascii="Times New Roman" w:hAnsi="Times New Roman" w:cs="Times New Roman"/>
          <w:b/>
          <w:sz w:val="29"/>
          <w:szCs w:val="29"/>
          <w:u w:val="single"/>
        </w:rPr>
      </w:pPr>
      <w:r w:rsidRPr="00F56E60">
        <w:rPr>
          <w:rFonts w:ascii="Times New Roman" w:hAnsi="Times New Roman" w:cs="Times New Roman"/>
          <w:b/>
          <w:sz w:val="29"/>
          <w:szCs w:val="29"/>
          <w:u w:val="single"/>
        </w:rPr>
        <w:t>SURVEY OF EVIDENCE AND ARGUMENTS</w:t>
      </w:r>
    </w:p>
    <w:p w:rsidR="00F56E60" w:rsidRDefault="00F56E60" w:rsidP="00F56E60">
      <w:pPr>
        <w:pStyle w:val="NoSpacing"/>
        <w:ind w:left="720"/>
        <w:jc w:val="both"/>
        <w:rPr>
          <w:rFonts w:ascii="Times New Roman" w:hAnsi="Times New Roman" w:cs="Times New Roman"/>
          <w:sz w:val="29"/>
          <w:szCs w:val="29"/>
        </w:rPr>
      </w:pPr>
    </w:p>
    <w:p w:rsidR="00F50085" w:rsidRDefault="00F50085" w:rsidP="00F50085">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Although </w:t>
      </w:r>
      <w:r w:rsidR="000C0283">
        <w:rPr>
          <w:rFonts w:ascii="Times New Roman" w:hAnsi="Times New Roman" w:cs="Times New Roman"/>
          <w:sz w:val="29"/>
          <w:szCs w:val="29"/>
        </w:rPr>
        <w:t>I</w:t>
      </w:r>
      <w:r>
        <w:rPr>
          <w:rFonts w:ascii="Times New Roman" w:hAnsi="Times New Roman" w:cs="Times New Roman"/>
          <w:sz w:val="29"/>
          <w:szCs w:val="29"/>
        </w:rPr>
        <w:t xml:space="preserve"> have considered all the evidence and arguments presented, I am </w:t>
      </w:r>
      <w:r w:rsidR="000C0283">
        <w:rPr>
          <w:rFonts w:ascii="Times New Roman" w:hAnsi="Times New Roman" w:cs="Times New Roman"/>
          <w:sz w:val="29"/>
          <w:szCs w:val="29"/>
        </w:rPr>
        <w:t xml:space="preserve">only </w:t>
      </w:r>
      <w:r>
        <w:rPr>
          <w:rFonts w:ascii="Times New Roman" w:hAnsi="Times New Roman" w:cs="Times New Roman"/>
          <w:sz w:val="29"/>
          <w:szCs w:val="29"/>
        </w:rPr>
        <w:t xml:space="preserve">required to give brief reasons in support of my </w:t>
      </w:r>
      <w:r w:rsidR="000C0283">
        <w:rPr>
          <w:rFonts w:ascii="Times New Roman" w:hAnsi="Times New Roman" w:cs="Times New Roman"/>
          <w:sz w:val="29"/>
          <w:szCs w:val="29"/>
        </w:rPr>
        <w:t>findings</w:t>
      </w:r>
      <w:r>
        <w:rPr>
          <w:rFonts w:ascii="Times New Roman" w:hAnsi="Times New Roman" w:cs="Times New Roman"/>
          <w:sz w:val="29"/>
          <w:szCs w:val="29"/>
        </w:rPr>
        <w:t>.</w:t>
      </w:r>
    </w:p>
    <w:p w:rsidR="00F56E60" w:rsidRDefault="00F56E60" w:rsidP="00F56E60">
      <w:pPr>
        <w:pStyle w:val="NoSpacing"/>
        <w:ind w:left="1440"/>
        <w:jc w:val="both"/>
        <w:rPr>
          <w:rFonts w:ascii="Times New Roman" w:hAnsi="Times New Roman" w:cs="Times New Roman"/>
          <w:sz w:val="29"/>
          <w:szCs w:val="29"/>
        </w:rPr>
      </w:pPr>
    </w:p>
    <w:p w:rsidR="00F50085" w:rsidRDefault="00F50085" w:rsidP="00F50085">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Applicant was the only witness who gave evidence in support of his case</w:t>
      </w:r>
      <w:r w:rsidR="000C0283">
        <w:rPr>
          <w:rFonts w:ascii="Times New Roman" w:hAnsi="Times New Roman" w:cs="Times New Roman"/>
          <w:sz w:val="29"/>
          <w:szCs w:val="29"/>
        </w:rPr>
        <w:t>.</w:t>
      </w:r>
      <w:r>
        <w:rPr>
          <w:rFonts w:ascii="Times New Roman" w:hAnsi="Times New Roman" w:cs="Times New Roman"/>
          <w:sz w:val="29"/>
          <w:szCs w:val="29"/>
        </w:rPr>
        <w:t xml:space="preserve"> Simon Shabangu (Supervisor) and Patrick Magangane (Managing Director) gave evidence for the Respondent.</w:t>
      </w:r>
    </w:p>
    <w:p w:rsidR="00F56E60" w:rsidRDefault="00F56E60" w:rsidP="00F56E60">
      <w:pPr>
        <w:pStyle w:val="NoSpacing"/>
        <w:ind w:left="1440"/>
        <w:jc w:val="both"/>
        <w:rPr>
          <w:rFonts w:ascii="Times New Roman" w:hAnsi="Times New Roman" w:cs="Times New Roman"/>
          <w:sz w:val="29"/>
          <w:szCs w:val="29"/>
        </w:rPr>
      </w:pPr>
    </w:p>
    <w:p w:rsidR="00F50085" w:rsidRDefault="00F50085" w:rsidP="00F50085">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following facts are common cause:</w:t>
      </w:r>
    </w:p>
    <w:p w:rsidR="00F56E60" w:rsidRDefault="00F56E60" w:rsidP="00F56E60">
      <w:pPr>
        <w:pStyle w:val="NoSpacing"/>
        <w:ind w:left="1440"/>
        <w:jc w:val="both"/>
        <w:rPr>
          <w:rFonts w:ascii="Times New Roman" w:hAnsi="Times New Roman" w:cs="Times New Roman"/>
          <w:sz w:val="29"/>
          <w:szCs w:val="29"/>
        </w:rPr>
      </w:pPr>
    </w:p>
    <w:p w:rsidR="00F50085" w:rsidRDefault="00F50085" w:rsidP="00F50085">
      <w:pPr>
        <w:pStyle w:val="NoSpacing"/>
        <w:numPr>
          <w:ilvl w:val="2"/>
          <w:numId w:val="2"/>
        </w:numPr>
        <w:jc w:val="both"/>
        <w:rPr>
          <w:rFonts w:ascii="Times New Roman" w:hAnsi="Times New Roman" w:cs="Times New Roman"/>
          <w:sz w:val="29"/>
          <w:szCs w:val="29"/>
        </w:rPr>
      </w:pPr>
      <w:r>
        <w:rPr>
          <w:rFonts w:ascii="Times New Roman" w:hAnsi="Times New Roman" w:cs="Times New Roman"/>
          <w:sz w:val="29"/>
          <w:szCs w:val="29"/>
        </w:rPr>
        <w:t>On the 19</w:t>
      </w:r>
      <w:r w:rsidRPr="00F50085">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2012, the Applicant was found by the Managing Director kneeling</w:t>
      </w:r>
      <w:r w:rsidR="000C0283">
        <w:rPr>
          <w:rFonts w:ascii="Times New Roman" w:hAnsi="Times New Roman" w:cs="Times New Roman"/>
          <w:sz w:val="29"/>
          <w:szCs w:val="29"/>
        </w:rPr>
        <w:t xml:space="preserve"> down</w:t>
      </w:r>
      <w:r>
        <w:rPr>
          <w:rFonts w:ascii="Times New Roman" w:hAnsi="Times New Roman" w:cs="Times New Roman"/>
          <w:sz w:val="29"/>
          <w:szCs w:val="29"/>
        </w:rPr>
        <w:t xml:space="preserve"> next to an adult femal</w:t>
      </w:r>
      <w:r w:rsidR="000C0283">
        <w:rPr>
          <w:rFonts w:ascii="Times New Roman" w:hAnsi="Times New Roman" w:cs="Times New Roman"/>
          <w:sz w:val="29"/>
          <w:szCs w:val="29"/>
        </w:rPr>
        <w:t>e while on duty at his post at T</w:t>
      </w:r>
      <w:r>
        <w:rPr>
          <w:rFonts w:ascii="Times New Roman" w:hAnsi="Times New Roman" w:cs="Times New Roman"/>
          <w:sz w:val="29"/>
          <w:szCs w:val="29"/>
        </w:rPr>
        <w:t>he Gables.</w:t>
      </w:r>
    </w:p>
    <w:p w:rsidR="00F56E60" w:rsidRDefault="00F56E60" w:rsidP="00F56E60">
      <w:pPr>
        <w:pStyle w:val="NoSpacing"/>
        <w:ind w:left="1800"/>
        <w:jc w:val="both"/>
        <w:rPr>
          <w:rFonts w:ascii="Times New Roman" w:hAnsi="Times New Roman" w:cs="Times New Roman"/>
          <w:sz w:val="29"/>
          <w:szCs w:val="29"/>
        </w:rPr>
      </w:pPr>
    </w:p>
    <w:p w:rsidR="00F50085" w:rsidRDefault="000C0283" w:rsidP="00F50085">
      <w:pPr>
        <w:pStyle w:val="NoSpacing"/>
        <w:numPr>
          <w:ilvl w:val="2"/>
          <w:numId w:val="2"/>
        </w:numPr>
        <w:jc w:val="both"/>
        <w:rPr>
          <w:rFonts w:ascii="Times New Roman" w:hAnsi="Times New Roman" w:cs="Times New Roman"/>
          <w:sz w:val="29"/>
          <w:szCs w:val="29"/>
        </w:rPr>
      </w:pPr>
      <w:r>
        <w:rPr>
          <w:rFonts w:ascii="Times New Roman" w:hAnsi="Times New Roman" w:cs="Times New Roman"/>
          <w:sz w:val="29"/>
          <w:szCs w:val="29"/>
        </w:rPr>
        <w:t>The M</w:t>
      </w:r>
      <w:r w:rsidR="00F50085">
        <w:rPr>
          <w:rFonts w:ascii="Times New Roman" w:hAnsi="Times New Roman" w:cs="Times New Roman"/>
          <w:sz w:val="29"/>
          <w:szCs w:val="29"/>
        </w:rPr>
        <w:t xml:space="preserve">anaging Director ordered the Applicant to stand up and enquired from the </w:t>
      </w:r>
      <w:r>
        <w:rPr>
          <w:rFonts w:ascii="Times New Roman" w:hAnsi="Times New Roman" w:cs="Times New Roman"/>
          <w:sz w:val="29"/>
          <w:szCs w:val="29"/>
        </w:rPr>
        <w:t>latter</w:t>
      </w:r>
      <w:r w:rsidR="00F50085">
        <w:rPr>
          <w:rFonts w:ascii="Times New Roman" w:hAnsi="Times New Roman" w:cs="Times New Roman"/>
          <w:sz w:val="29"/>
          <w:szCs w:val="29"/>
        </w:rPr>
        <w:t xml:space="preserve"> three times why he had been kneeling </w:t>
      </w:r>
      <w:r w:rsidR="00F50085">
        <w:rPr>
          <w:rFonts w:ascii="Times New Roman" w:hAnsi="Times New Roman" w:cs="Times New Roman"/>
          <w:sz w:val="29"/>
          <w:szCs w:val="29"/>
        </w:rPr>
        <w:lastRenderedPageBreak/>
        <w:t xml:space="preserve">whilst on duty because such was prohibited, the Applicant did not offer any explanation. Mr. Magangane then instructed the Applicant to go to the office while he was </w:t>
      </w:r>
      <w:r w:rsidR="008D27E1">
        <w:rPr>
          <w:rFonts w:ascii="Times New Roman" w:hAnsi="Times New Roman" w:cs="Times New Roman"/>
          <w:sz w:val="29"/>
          <w:szCs w:val="29"/>
        </w:rPr>
        <w:t>to assign</w:t>
      </w:r>
      <w:r w:rsidR="00F50085">
        <w:rPr>
          <w:rFonts w:ascii="Times New Roman" w:hAnsi="Times New Roman" w:cs="Times New Roman"/>
          <w:sz w:val="29"/>
          <w:szCs w:val="29"/>
        </w:rPr>
        <w:t xml:space="preserve"> a replacement for h</w:t>
      </w:r>
      <w:r w:rsidR="008D27E1">
        <w:rPr>
          <w:rFonts w:ascii="Times New Roman" w:hAnsi="Times New Roman" w:cs="Times New Roman"/>
          <w:sz w:val="29"/>
          <w:szCs w:val="29"/>
        </w:rPr>
        <w:t>im. The A</w:t>
      </w:r>
      <w:r w:rsidR="00F50085">
        <w:rPr>
          <w:rFonts w:ascii="Times New Roman" w:hAnsi="Times New Roman" w:cs="Times New Roman"/>
          <w:sz w:val="29"/>
          <w:szCs w:val="29"/>
        </w:rPr>
        <w:t>pplicant did not comply with the Managing Director’s order.</w:t>
      </w:r>
    </w:p>
    <w:p w:rsidR="00F56E60" w:rsidRDefault="00F56E60" w:rsidP="00F56E60">
      <w:pPr>
        <w:pStyle w:val="NoSpacing"/>
        <w:ind w:left="1800"/>
        <w:jc w:val="both"/>
        <w:rPr>
          <w:rFonts w:ascii="Times New Roman" w:hAnsi="Times New Roman" w:cs="Times New Roman"/>
          <w:sz w:val="29"/>
          <w:szCs w:val="29"/>
        </w:rPr>
      </w:pPr>
    </w:p>
    <w:p w:rsidR="00F50085" w:rsidRDefault="00F50085" w:rsidP="00F50085">
      <w:pPr>
        <w:pStyle w:val="NoSpacing"/>
        <w:numPr>
          <w:ilvl w:val="2"/>
          <w:numId w:val="2"/>
        </w:numPr>
        <w:jc w:val="both"/>
        <w:rPr>
          <w:rFonts w:ascii="Times New Roman" w:hAnsi="Times New Roman" w:cs="Times New Roman"/>
          <w:sz w:val="29"/>
          <w:szCs w:val="29"/>
        </w:rPr>
      </w:pPr>
      <w:r>
        <w:rPr>
          <w:rFonts w:ascii="Times New Roman" w:hAnsi="Times New Roman" w:cs="Times New Roman"/>
          <w:sz w:val="29"/>
          <w:szCs w:val="29"/>
        </w:rPr>
        <w:t>Mr. Magangane then left the scene and at the time</w:t>
      </w:r>
      <w:r w:rsidR="00B55BD1">
        <w:rPr>
          <w:rFonts w:ascii="Times New Roman" w:hAnsi="Times New Roman" w:cs="Times New Roman"/>
          <w:sz w:val="29"/>
          <w:szCs w:val="29"/>
        </w:rPr>
        <w:t xml:space="preserve"> two security guards manned the post, the replacement a</w:t>
      </w:r>
      <w:r w:rsidR="00F56E60">
        <w:rPr>
          <w:rFonts w:ascii="Times New Roman" w:hAnsi="Times New Roman" w:cs="Times New Roman"/>
          <w:sz w:val="29"/>
          <w:szCs w:val="29"/>
        </w:rPr>
        <w:t>n</w:t>
      </w:r>
      <w:r w:rsidR="00B55BD1">
        <w:rPr>
          <w:rFonts w:ascii="Times New Roman" w:hAnsi="Times New Roman" w:cs="Times New Roman"/>
          <w:sz w:val="29"/>
          <w:szCs w:val="29"/>
        </w:rPr>
        <w:t>d the Applicant who refused to leave the post. The Managing Director returned to the Applicant’s post and issued a written warning for poor performance against him, the Applicant refused to sign the warning</w:t>
      </w:r>
      <w:r w:rsidR="008D27E1">
        <w:rPr>
          <w:rFonts w:ascii="Times New Roman" w:hAnsi="Times New Roman" w:cs="Times New Roman"/>
          <w:sz w:val="29"/>
          <w:szCs w:val="29"/>
        </w:rPr>
        <w:t xml:space="preserve"> when requested to do so</w:t>
      </w:r>
      <w:r w:rsidR="00B55BD1">
        <w:rPr>
          <w:rFonts w:ascii="Times New Roman" w:hAnsi="Times New Roman" w:cs="Times New Roman"/>
          <w:sz w:val="29"/>
          <w:szCs w:val="29"/>
        </w:rPr>
        <w:t>.</w:t>
      </w:r>
    </w:p>
    <w:p w:rsidR="00F56E60" w:rsidRDefault="00F56E60" w:rsidP="00F56E60">
      <w:pPr>
        <w:pStyle w:val="NoSpacing"/>
        <w:ind w:left="1800"/>
        <w:jc w:val="both"/>
        <w:rPr>
          <w:rFonts w:ascii="Times New Roman" w:hAnsi="Times New Roman" w:cs="Times New Roman"/>
          <w:sz w:val="29"/>
          <w:szCs w:val="29"/>
        </w:rPr>
      </w:pPr>
    </w:p>
    <w:p w:rsidR="00B55BD1" w:rsidRDefault="00B55BD1" w:rsidP="00F50085">
      <w:pPr>
        <w:pStyle w:val="NoSpacing"/>
        <w:numPr>
          <w:ilvl w:val="2"/>
          <w:numId w:val="2"/>
        </w:numPr>
        <w:jc w:val="both"/>
        <w:rPr>
          <w:rFonts w:ascii="Times New Roman" w:hAnsi="Times New Roman" w:cs="Times New Roman"/>
          <w:sz w:val="29"/>
          <w:szCs w:val="29"/>
        </w:rPr>
      </w:pPr>
      <w:r>
        <w:rPr>
          <w:rFonts w:ascii="Times New Roman" w:hAnsi="Times New Roman" w:cs="Times New Roman"/>
          <w:sz w:val="29"/>
          <w:szCs w:val="29"/>
        </w:rPr>
        <w:t xml:space="preserve">On </w:t>
      </w:r>
      <w:r w:rsidR="00F56E60">
        <w:rPr>
          <w:rFonts w:ascii="Times New Roman" w:hAnsi="Times New Roman" w:cs="Times New Roman"/>
          <w:sz w:val="29"/>
          <w:szCs w:val="29"/>
        </w:rPr>
        <w:t>previous</w:t>
      </w:r>
      <w:r>
        <w:rPr>
          <w:rFonts w:ascii="Times New Roman" w:hAnsi="Times New Roman" w:cs="Times New Roman"/>
          <w:sz w:val="29"/>
          <w:szCs w:val="29"/>
        </w:rPr>
        <w:t xml:space="preserve"> occasions in Sep</w:t>
      </w:r>
      <w:r w:rsidR="008D27E1">
        <w:rPr>
          <w:rFonts w:ascii="Times New Roman" w:hAnsi="Times New Roman" w:cs="Times New Roman"/>
          <w:sz w:val="29"/>
          <w:szCs w:val="29"/>
        </w:rPr>
        <w:t>tember 2012, the Applicant was b</w:t>
      </w:r>
      <w:r>
        <w:rPr>
          <w:rFonts w:ascii="Times New Roman" w:hAnsi="Times New Roman" w:cs="Times New Roman"/>
          <w:sz w:val="29"/>
          <w:szCs w:val="29"/>
        </w:rPr>
        <w:t xml:space="preserve">ooked off sick having been certified unfit for duty by a medical </w:t>
      </w:r>
      <w:r w:rsidR="008D27E1">
        <w:rPr>
          <w:rFonts w:ascii="Times New Roman" w:hAnsi="Times New Roman" w:cs="Times New Roman"/>
          <w:sz w:val="29"/>
          <w:szCs w:val="29"/>
        </w:rPr>
        <w:t>practitioner</w:t>
      </w:r>
      <w:r>
        <w:rPr>
          <w:rFonts w:ascii="Times New Roman" w:hAnsi="Times New Roman" w:cs="Times New Roman"/>
          <w:sz w:val="29"/>
          <w:szCs w:val="29"/>
        </w:rPr>
        <w:t>.</w:t>
      </w:r>
    </w:p>
    <w:p w:rsidR="00F56E60" w:rsidRDefault="00F56E60" w:rsidP="00F56E60">
      <w:pPr>
        <w:pStyle w:val="NoSpacing"/>
        <w:ind w:left="1800"/>
        <w:jc w:val="both"/>
        <w:rPr>
          <w:rFonts w:ascii="Times New Roman" w:hAnsi="Times New Roman" w:cs="Times New Roman"/>
          <w:sz w:val="29"/>
          <w:szCs w:val="29"/>
        </w:rPr>
      </w:pPr>
    </w:p>
    <w:p w:rsidR="00B55BD1" w:rsidRDefault="00B55BD1" w:rsidP="00F50085">
      <w:pPr>
        <w:pStyle w:val="NoSpacing"/>
        <w:numPr>
          <w:ilvl w:val="2"/>
          <w:numId w:val="2"/>
        </w:numPr>
        <w:jc w:val="both"/>
        <w:rPr>
          <w:rFonts w:ascii="Times New Roman" w:hAnsi="Times New Roman" w:cs="Times New Roman"/>
          <w:sz w:val="29"/>
          <w:szCs w:val="29"/>
        </w:rPr>
      </w:pPr>
      <w:r>
        <w:rPr>
          <w:rFonts w:ascii="Times New Roman" w:hAnsi="Times New Roman" w:cs="Times New Roman"/>
          <w:sz w:val="29"/>
          <w:szCs w:val="29"/>
        </w:rPr>
        <w:t>The Applicant did not work after the 19</w:t>
      </w:r>
      <w:r w:rsidRPr="00B55BD1">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2012 ex</w:t>
      </w:r>
      <w:r w:rsidR="00F56E60">
        <w:rPr>
          <w:rFonts w:ascii="Times New Roman" w:hAnsi="Times New Roman" w:cs="Times New Roman"/>
          <w:sz w:val="29"/>
          <w:szCs w:val="29"/>
        </w:rPr>
        <w:t>c</w:t>
      </w:r>
      <w:r>
        <w:rPr>
          <w:rFonts w:ascii="Times New Roman" w:hAnsi="Times New Roman" w:cs="Times New Roman"/>
          <w:sz w:val="29"/>
          <w:szCs w:val="29"/>
        </w:rPr>
        <w:t>ept on the 22</w:t>
      </w:r>
      <w:r w:rsidRPr="00B55BD1">
        <w:rPr>
          <w:rFonts w:ascii="Times New Roman" w:hAnsi="Times New Roman" w:cs="Times New Roman"/>
          <w:sz w:val="29"/>
          <w:szCs w:val="29"/>
          <w:vertAlign w:val="superscript"/>
        </w:rPr>
        <w:t>nd</w:t>
      </w:r>
      <w:r>
        <w:rPr>
          <w:rFonts w:ascii="Times New Roman" w:hAnsi="Times New Roman" w:cs="Times New Roman"/>
          <w:sz w:val="29"/>
          <w:szCs w:val="29"/>
        </w:rPr>
        <w:t xml:space="preserve"> and 23</w:t>
      </w:r>
      <w:r w:rsidRPr="00B55BD1">
        <w:rPr>
          <w:rFonts w:ascii="Times New Roman" w:hAnsi="Times New Roman" w:cs="Times New Roman"/>
          <w:sz w:val="29"/>
          <w:szCs w:val="29"/>
          <w:vertAlign w:val="superscript"/>
        </w:rPr>
        <w:t>rd</w:t>
      </w:r>
      <w:r w:rsidR="008D27E1">
        <w:rPr>
          <w:rFonts w:ascii="Times New Roman" w:hAnsi="Times New Roman" w:cs="Times New Roman"/>
          <w:sz w:val="29"/>
          <w:szCs w:val="29"/>
        </w:rPr>
        <w:t xml:space="preserve"> of that</w:t>
      </w:r>
      <w:r>
        <w:rPr>
          <w:rFonts w:ascii="Times New Roman" w:hAnsi="Times New Roman" w:cs="Times New Roman"/>
          <w:sz w:val="29"/>
          <w:szCs w:val="29"/>
        </w:rPr>
        <w:t xml:space="preserve"> month.</w:t>
      </w:r>
    </w:p>
    <w:p w:rsidR="004466AB" w:rsidRDefault="004466AB" w:rsidP="004466AB">
      <w:pPr>
        <w:pStyle w:val="NoSpacing"/>
        <w:jc w:val="both"/>
        <w:rPr>
          <w:rFonts w:ascii="Times New Roman" w:hAnsi="Times New Roman" w:cs="Times New Roman"/>
          <w:sz w:val="29"/>
          <w:szCs w:val="29"/>
        </w:rPr>
      </w:pPr>
    </w:p>
    <w:p w:rsidR="004466AB" w:rsidRDefault="004466AB" w:rsidP="004466AB">
      <w:pPr>
        <w:pStyle w:val="NoSpacing"/>
        <w:numPr>
          <w:ilvl w:val="0"/>
          <w:numId w:val="2"/>
        </w:numPr>
        <w:jc w:val="both"/>
        <w:rPr>
          <w:rFonts w:ascii="Times New Roman" w:hAnsi="Times New Roman" w:cs="Times New Roman"/>
          <w:b/>
          <w:sz w:val="29"/>
          <w:szCs w:val="29"/>
          <w:u w:val="single"/>
        </w:rPr>
      </w:pPr>
      <w:r w:rsidRPr="004466AB">
        <w:rPr>
          <w:rFonts w:ascii="Times New Roman" w:hAnsi="Times New Roman" w:cs="Times New Roman"/>
          <w:b/>
          <w:sz w:val="29"/>
          <w:szCs w:val="29"/>
          <w:u w:val="single"/>
        </w:rPr>
        <w:t>APPLICANT’S CASE</w:t>
      </w:r>
    </w:p>
    <w:p w:rsidR="004466AB" w:rsidRDefault="004466AB" w:rsidP="004466AB">
      <w:pPr>
        <w:pStyle w:val="NoSpacing"/>
        <w:ind w:left="720"/>
        <w:jc w:val="both"/>
        <w:rPr>
          <w:rFonts w:ascii="Times New Roman" w:hAnsi="Times New Roman" w:cs="Times New Roman"/>
          <w:sz w:val="29"/>
          <w:szCs w:val="29"/>
        </w:rPr>
      </w:pPr>
    </w:p>
    <w:p w:rsidR="004466AB" w:rsidRDefault="008D27E1" w:rsidP="00A767B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A</w:t>
      </w:r>
      <w:r w:rsidR="004466AB">
        <w:rPr>
          <w:rFonts w:ascii="Times New Roman" w:hAnsi="Times New Roman" w:cs="Times New Roman"/>
          <w:sz w:val="29"/>
          <w:szCs w:val="29"/>
        </w:rPr>
        <w:t xml:space="preserve">pplicant testified that </w:t>
      </w:r>
      <w:r>
        <w:rPr>
          <w:rFonts w:ascii="Times New Roman" w:hAnsi="Times New Roman" w:cs="Times New Roman"/>
          <w:sz w:val="29"/>
          <w:szCs w:val="29"/>
        </w:rPr>
        <w:t>after</w:t>
      </w:r>
      <w:r w:rsidR="004466AB">
        <w:rPr>
          <w:rFonts w:ascii="Times New Roman" w:hAnsi="Times New Roman" w:cs="Times New Roman"/>
          <w:sz w:val="29"/>
          <w:szCs w:val="29"/>
        </w:rPr>
        <w:t xml:space="preserve"> he refused to sign the written warning,</w:t>
      </w:r>
      <w:r w:rsidR="00A767BC">
        <w:rPr>
          <w:rFonts w:ascii="Times New Roman" w:hAnsi="Times New Roman" w:cs="Times New Roman"/>
          <w:sz w:val="29"/>
          <w:szCs w:val="29"/>
        </w:rPr>
        <w:t xml:space="preserve"> </w:t>
      </w:r>
      <w:r w:rsidR="004466AB">
        <w:rPr>
          <w:rFonts w:ascii="Times New Roman" w:hAnsi="Times New Roman" w:cs="Times New Roman"/>
          <w:sz w:val="29"/>
          <w:szCs w:val="29"/>
        </w:rPr>
        <w:t>the Respondent</w:t>
      </w:r>
      <w:r>
        <w:rPr>
          <w:rFonts w:ascii="Times New Roman" w:hAnsi="Times New Roman" w:cs="Times New Roman"/>
          <w:sz w:val="29"/>
          <w:szCs w:val="29"/>
        </w:rPr>
        <w:t>’s</w:t>
      </w:r>
      <w:r w:rsidR="00A767BC">
        <w:rPr>
          <w:rFonts w:ascii="Times New Roman" w:hAnsi="Times New Roman" w:cs="Times New Roman"/>
          <w:sz w:val="29"/>
          <w:szCs w:val="29"/>
        </w:rPr>
        <w:t xml:space="preserve"> Managing Director instructed him to leave his post.</w:t>
      </w:r>
    </w:p>
    <w:p w:rsidR="008D27E1" w:rsidRDefault="008D27E1" w:rsidP="008D27E1">
      <w:pPr>
        <w:pStyle w:val="NoSpacing"/>
        <w:ind w:left="1440"/>
        <w:jc w:val="both"/>
        <w:rPr>
          <w:rFonts w:ascii="Times New Roman" w:hAnsi="Times New Roman" w:cs="Times New Roman"/>
          <w:sz w:val="29"/>
          <w:szCs w:val="29"/>
        </w:rPr>
      </w:pPr>
    </w:p>
    <w:p w:rsidR="00A767BC" w:rsidRDefault="00A767BC" w:rsidP="00A767B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It was the Applicant’s evidence that the Respondent knew about </w:t>
      </w:r>
      <w:r w:rsidR="00195CD2">
        <w:rPr>
          <w:rFonts w:ascii="Times New Roman" w:hAnsi="Times New Roman" w:cs="Times New Roman"/>
          <w:sz w:val="29"/>
          <w:szCs w:val="29"/>
        </w:rPr>
        <w:t>the</w:t>
      </w:r>
      <w:r>
        <w:rPr>
          <w:rFonts w:ascii="Times New Roman" w:hAnsi="Times New Roman" w:cs="Times New Roman"/>
          <w:sz w:val="29"/>
          <w:szCs w:val="29"/>
        </w:rPr>
        <w:t xml:space="preserve"> injuries on his knees. It was his injury that made him kneel down. When the Managing Director found him kneeling and confronted him about that, he did not respond because Mr. Magangane knew about his injury.</w:t>
      </w:r>
    </w:p>
    <w:p w:rsidR="00195CD2" w:rsidRDefault="00195CD2" w:rsidP="00195CD2">
      <w:pPr>
        <w:pStyle w:val="NoSpacing"/>
        <w:jc w:val="both"/>
        <w:rPr>
          <w:rFonts w:ascii="Times New Roman" w:hAnsi="Times New Roman" w:cs="Times New Roman"/>
          <w:sz w:val="29"/>
          <w:szCs w:val="29"/>
        </w:rPr>
      </w:pPr>
    </w:p>
    <w:p w:rsidR="00A767BC" w:rsidRDefault="00A767BC" w:rsidP="00A767B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According to the Applicant after being told to leave his post, he returned on subsequent day</w:t>
      </w:r>
      <w:r w:rsidR="008D27E1">
        <w:rPr>
          <w:rFonts w:ascii="Times New Roman" w:hAnsi="Times New Roman" w:cs="Times New Roman"/>
          <w:sz w:val="29"/>
          <w:szCs w:val="29"/>
        </w:rPr>
        <w:t>s</w:t>
      </w:r>
      <w:r>
        <w:rPr>
          <w:rFonts w:ascii="Times New Roman" w:hAnsi="Times New Roman" w:cs="Times New Roman"/>
          <w:sz w:val="29"/>
          <w:szCs w:val="29"/>
        </w:rPr>
        <w:t xml:space="preserve"> and tried to</w:t>
      </w:r>
      <w:r w:rsidR="00F20F9A">
        <w:rPr>
          <w:rFonts w:ascii="Times New Roman" w:hAnsi="Times New Roman" w:cs="Times New Roman"/>
          <w:sz w:val="29"/>
          <w:szCs w:val="29"/>
        </w:rPr>
        <w:t xml:space="preserve"> work, but was again informed by</w:t>
      </w:r>
      <w:r>
        <w:rPr>
          <w:rFonts w:ascii="Times New Roman" w:hAnsi="Times New Roman" w:cs="Times New Roman"/>
          <w:sz w:val="29"/>
          <w:szCs w:val="29"/>
        </w:rPr>
        <w:t xml:space="preserve"> the supervisors that before</w:t>
      </w:r>
      <w:r w:rsidR="00CE2B2D">
        <w:rPr>
          <w:rFonts w:ascii="Times New Roman" w:hAnsi="Times New Roman" w:cs="Times New Roman"/>
          <w:sz w:val="29"/>
          <w:szCs w:val="29"/>
        </w:rPr>
        <w:t xml:space="preserve"> he start</w:t>
      </w:r>
      <w:r w:rsidR="008D27E1">
        <w:rPr>
          <w:rFonts w:ascii="Times New Roman" w:hAnsi="Times New Roman" w:cs="Times New Roman"/>
          <w:sz w:val="29"/>
          <w:szCs w:val="29"/>
        </w:rPr>
        <w:t>ed</w:t>
      </w:r>
      <w:r w:rsidR="00CE2B2D">
        <w:rPr>
          <w:rFonts w:ascii="Times New Roman" w:hAnsi="Times New Roman" w:cs="Times New Roman"/>
          <w:sz w:val="29"/>
          <w:szCs w:val="29"/>
        </w:rPr>
        <w:t xml:space="preserve"> working, he should first sign the written warning.</w:t>
      </w:r>
    </w:p>
    <w:p w:rsidR="008D27E1" w:rsidRDefault="008D27E1" w:rsidP="008D27E1">
      <w:pPr>
        <w:pStyle w:val="NoSpacing"/>
        <w:ind w:left="1440"/>
        <w:jc w:val="both"/>
        <w:rPr>
          <w:rFonts w:ascii="Times New Roman" w:hAnsi="Times New Roman" w:cs="Times New Roman"/>
          <w:sz w:val="29"/>
          <w:szCs w:val="29"/>
        </w:rPr>
      </w:pPr>
    </w:p>
    <w:p w:rsidR="00CE2B2D" w:rsidRDefault="00CE2B2D" w:rsidP="00A767B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lastRenderedPageBreak/>
        <w:t>The Applicant stated that on some day</w:t>
      </w:r>
      <w:r w:rsidR="008D27E1">
        <w:rPr>
          <w:rFonts w:ascii="Times New Roman" w:hAnsi="Times New Roman" w:cs="Times New Roman"/>
          <w:sz w:val="29"/>
          <w:szCs w:val="29"/>
        </w:rPr>
        <w:t>s</w:t>
      </w:r>
      <w:r>
        <w:rPr>
          <w:rFonts w:ascii="Times New Roman" w:hAnsi="Times New Roman" w:cs="Times New Roman"/>
          <w:sz w:val="29"/>
          <w:szCs w:val="29"/>
        </w:rPr>
        <w:t xml:space="preserve"> after the 19</w:t>
      </w:r>
      <w:r w:rsidRPr="00CE2B2D">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2012, he was attending hospital and had given his employer the sick sheet</w:t>
      </w:r>
      <w:r w:rsidR="00195CD2">
        <w:rPr>
          <w:rFonts w:ascii="Times New Roman" w:hAnsi="Times New Roman" w:cs="Times New Roman"/>
          <w:sz w:val="29"/>
          <w:szCs w:val="29"/>
        </w:rPr>
        <w:t>s</w:t>
      </w:r>
      <w:r>
        <w:rPr>
          <w:rFonts w:ascii="Times New Roman" w:hAnsi="Times New Roman" w:cs="Times New Roman"/>
          <w:sz w:val="29"/>
          <w:szCs w:val="29"/>
        </w:rPr>
        <w:t xml:space="preserve"> confirming that on those occasions he was sick.</w:t>
      </w:r>
    </w:p>
    <w:p w:rsidR="008D27E1" w:rsidRDefault="008D27E1" w:rsidP="008D27E1">
      <w:pPr>
        <w:pStyle w:val="NoSpacing"/>
        <w:jc w:val="both"/>
        <w:rPr>
          <w:rFonts w:ascii="Times New Roman" w:hAnsi="Times New Roman" w:cs="Times New Roman"/>
          <w:sz w:val="29"/>
          <w:szCs w:val="29"/>
        </w:rPr>
      </w:pPr>
    </w:p>
    <w:p w:rsidR="00CE2B2D" w:rsidRDefault="00CE2B2D" w:rsidP="00A767B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It was the Applicant’s evidence that when he came to collect his wages on the 30</w:t>
      </w:r>
      <w:r w:rsidRPr="00CE2B2D">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2012, he </w:t>
      </w:r>
      <w:r w:rsidR="008D27E1">
        <w:rPr>
          <w:rFonts w:ascii="Times New Roman" w:hAnsi="Times New Roman" w:cs="Times New Roman"/>
          <w:sz w:val="29"/>
          <w:szCs w:val="29"/>
        </w:rPr>
        <w:t>discovered</w:t>
      </w:r>
      <w:r>
        <w:rPr>
          <w:rFonts w:ascii="Times New Roman" w:hAnsi="Times New Roman" w:cs="Times New Roman"/>
          <w:sz w:val="29"/>
          <w:szCs w:val="29"/>
        </w:rPr>
        <w:t xml:space="preserve"> that his employer had effected deductions on his wages. He refused to take the money he was of</w:t>
      </w:r>
      <w:r w:rsidR="008D27E1">
        <w:rPr>
          <w:rFonts w:ascii="Times New Roman" w:hAnsi="Times New Roman" w:cs="Times New Roman"/>
          <w:sz w:val="29"/>
          <w:szCs w:val="29"/>
        </w:rPr>
        <w:t>fered because he believed</w:t>
      </w:r>
      <w:r>
        <w:rPr>
          <w:rFonts w:ascii="Times New Roman" w:hAnsi="Times New Roman" w:cs="Times New Roman"/>
          <w:sz w:val="29"/>
          <w:szCs w:val="29"/>
        </w:rPr>
        <w:t xml:space="preserve"> that he was entitled to his full wage.</w:t>
      </w:r>
    </w:p>
    <w:p w:rsidR="008D27E1" w:rsidRDefault="008D27E1" w:rsidP="008D27E1">
      <w:pPr>
        <w:pStyle w:val="NoSpacing"/>
        <w:jc w:val="both"/>
        <w:rPr>
          <w:rFonts w:ascii="Times New Roman" w:hAnsi="Times New Roman" w:cs="Times New Roman"/>
          <w:sz w:val="29"/>
          <w:szCs w:val="29"/>
        </w:rPr>
      </w:pPr>
    </w:p>
    <w:p w:rsidR="00CE2B2D" w:rsidRDefault="00CE2B2D" w:rsidP="00A767B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Applicant testified that the written warning was not pre</w:t>
      </w:r>
      <w:r w:rsidR="008D27E1">
        <w:rPr>
          <w:rFonts w:ascii="Times New Roman" w:hAnsi="Times New Roman" w:cs="Times New Roman"/>
          <w:sz w:val="29"/>
          <w:szCs w:val="29"/>
        </w:rPr>
        <w:t>ceded by a disciplinary hearing. B</w:t>
      </w:r>
      <w:r>
        <w:rPr>
          <w:rFonts w:ascii="Times New Roman" w:hAnsi="Times New Roman" w:cs="Times New Roman"/>
          <w:sz w:val="29"/>
          <w:szCs w:val="29"/>
        </w:rPr>
        <w:t>y instructi</w:t>
      </w:r>
      <w:r w:rsidR="005F09C8">
        <w:rPr>
          <w:rFonts w:ascii="Times New Roman" w:hAnsi="Times New Roman" w:cs="Times New Roman"/>
          <w:sz w:val="29"/>
          <w:szCs w:val="29"/>
        </w:rPr>
        <w:t>ng</w:t>
      </w:r>
      <w:r>
        <w:rPr>
          <w:rFonts w:ascii="Times New Roman" w:hAnsi="Times New Roman" w:cs="Times New Roman"/>
          <w:sz w:val="29"/>
          <w:szCs w:val="29"/>
        </w:rPr>
        <w:t xml:space="preserve"> him</w:t>
      </w:r>
      <w:r w:rsidR="005F09C8">
        <w:rPr>
          <w:rFonts w:ascii="Times New Roman" w:hAnsi="Times New Roman" w:cs="Times New Roman"/>
          <w:sz w:val="29"/>
          <w:szCs w:val="29"/>
        </w:rPr>
        <w:t xml:space="preserve"> to leave the workplace if he failed to sign the warning, the Applicant deemed </w:t>
      </w:r>
      <w:r w:rsidR="008D27E1">
        <w:rPr>
          <w:rFonts w:ascii="Times New Roman" w:hAnsi="Times New Roman" w:cs="Times New Roman"/>
          <w:sz w:val="29"/>
          <w:szCs w:val="29"/>
        </w:rPr>
        <w:t xml:space="preserve">that to be </w:t>
      </w:r>
      <w:r w:rsidR="00E6217A">
        <w:rPr>
          <w:rFonts w:ascii="Times New Roman" w:hAnsi="Times New Roman" w:cs="Times New Roman"/>
          <w:sz w:val="29"/>
          <w:szCs w:val="29"/>
        </w:rPr>
        <w:t>a dismissal</w:t>
      </w:r>
      <w:r w:rsidR="005F09C8">
        <w:rPr>
          <w:rFonts w:ascii="Times New Roman" w:hAnsi="Times New Roman" w:cs="Times New Roman"/>
          <w:sz w:val="29"/>
          <w:szCs w:val="29"/>
        </w:rPr>
        <w:t>.</w:t>
      </w:r>
    </w:p>
    <w:p w:rsidR="008D27E1" w:rsidRDefault="008D27E1" w:rsidP="008D27E1">
      <w:pPr>
        <w:pStyle w:val="NoSpacing"/>
        <w:jc w:val="both"/>
        <w:rPr>
          <w:rFonts w:ascii="Times New Roman" w:hAnsi="Times New Roman" w:cs="Times New Roman"/>
          <w:sz w:val="29"/>
          <w:szCs w:val="29"/>
        </w:rPr>
      </w:pPr>
    </w:p>
    <w:p w:rsidR="005F09C8" w:rsidRDefault="005F09C8" w:rsidP="00A767B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According to the Applicant, no disciplinary hearing was held prior to the termination of his services.</w:t>
      </w:r>
    </w:p>
    <w:p w:rsidR="008D27E1" w:rsidRDefault="008D27E1" w:rsidP="008D27E1">
      <w:pPr>
        <w:pStyle w:val="NoSpacing"/>
        <w:jc w:val="both"/>
        <w:rPr>
          <w:rFonts w:ascii="Times New Roman" w:hAnsi="Times New Roman" w:cs="Times New Roman"/>
          <w:sz w:val="29"/>
          <w:szCs w:val="29"/>
        </w:rPr>
      </w:pPr>
    </w:p>
    <w:p w:rsidR="005F09C8" w:rsidRDefault="005F09C8" w:rsidP="00A767B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Applicant</w:t>
      </w:r>
      <w:r w:rsidR="008D27E1">
        <w:rPr>
          <w:rFonts w:ascii="Times New Roman" w:hAnsi="Times New Roman" w:cs="Times New Roman"/>
          <w:sz w:val="29"/>
          <w:szCs w:val="29"/>
        </w:rPr>
        <w:t>’s</w:t>
      </w:r>
      <w:r>
        <w:rPr>
          <w:rFonts w:ascii="Times New Roman" w:hAnsi="Times New Roman" w:cs="Times New Roman"/>
          <w:sz w:val="29"/>
          <w:szCs w:val="29"/>
        </w:rPr>
        <w:t xml:space="preserve"> counsel submitted that by forcing the Applicant to sign a written warning before affording him an opportunity to be heard offended against the principles of natural justice. Mr. Bhembe referred to the case of </w:t>
      </w:r>
      <w:r w:rsidR="008D27E1">
        <w:rPr>
          <w:rFonts w:ascii="Times New Roman" w:hAnsi="Times New Roman" w:cs="Times New Roman"/>
          <w:b/>
          <w:i/>
          <w:sz w:val="29"/>
          <w:szCs w:val="29"/>
        </w:rPr>
        <w:t>Ndoda H. Simelane v National M</w:t>
      </w:r>
      <w:r>
        <w:rPr>
          <w:rFonts w:ascii="Times New Roman" w:hAnsi="Times New Roman" w:cs="Times New Roman"/>
          <w:b/>
          <w:i/>
          <w:sz w:val="29"/>
          <w:szCs w:val="29"/>
        </w:rPr>
        <w:t xml:space="preserve">aize </w:t>
      </w:r>
      <w:r w:rsidR="008D27E1">
        <w:rPr>
          <w:rFonts w:ascii="Times New Roman" w:hAnsi="Times New Roman" w:cs="Times New Roman"/>
          <w:b/>
          <w:i/>
          <w:sz w:val="29"/>
          <w:szCs w:val="29"/>
        </w:rPr>
        <w:t>C</w:t>
      </w:r>
      <w:r w:rsidR="004018DB">
        <w:rPr>
          <w:rFonts w:ascii="Times New Roman" w:hAnsi="Times New Roman" w:cs="Times New Roman"/>
          <w:b/>
          <w:i/>
          <w:sz w:val="29"/>
          <w:szCs w:val="29"/>
        </w:rPr>
        <w:t>orporation (</w:t>
      </w:r>
      <w:r>
        <w:rPr>
          <w:rFonts w:ascii="Times New Roman" w:hAnsi="Times New Roman" w:cs="Times New Roman"/>
          <w:b/>
          <w:i/>
          <w:sz w:val="29"/>
          <w:szCs w:val="29"/>
        </w:rPr>
        <w:t>PTY) Ltd</w:t>
      </w:r>
      <w:r w:rsidR="008D27E1">
        <w:rPr>
          <w:rFonts w:ascii="Times New Roman" w:hAnsi="Times New Roman" w:cs="Times New Roman"/>
          <w:b/>
          <w:i/>
          <w:sz w:val="29"/>
          <w:szCs w:val="29"/>
        </w:rPr>
        <w:t>(IC Case No. 453/06)</w:t>
      </w:r>
      <w:r>
        <w:rPr>
          <w:rFonts w:ascii="Times New Roman" w:hAnsi="Times New Roman" w:cs="Times New Roman"/>
          <w:b/>
          <w:i/>
          <w:sz w:val="29"/>
          <w:szCs w:val="29"/>
        </w:rPr>
        <w:t xml:space="preserve"> </w:t>
      </w:r>
      <w:r>
        <w:rPr>
          <w:rFonts w:ascii="Times New Roman" w:hAnsi="Times New Roman" w:cs="Times New Roman"/>
          <w:sz w:val="29"/>
          <w:szCs w:val="29"/>
        </w:rPr>
        <w:t xml:space="preserve">in support of the principle that an employee charged </w:t>
      </w:r>
      <w:r w:rsidR="004018DB">
        <w:rPr>
          <w:rFonts w:ascii="Times New Roman" w:hAnsi="Times New Roman" w:cs="Times New Roman"/>
          <w:sz w:val="29"/>
          <w:szCs w:val="29"/>
        </w:rPr>
        <w:t>with misconduct</w:t>
      </w:r>
      <w:r>
        <w:rPr>
          <w:rFonts w:ascii="Times New Roman" w:hAnsi="Times New Roman" w:cs="Times New Roman"/>
          <w:sz w:val="29"/>
          <w:szCs w:val="29"/>
        </w:rPr>
        <w:t xml:space="preserve"> is entitled to a fair disciplinary hearing.</w:t>
      </w:r>
    </w:p>
    <w:p w:rsidR="008D27E1" w:rsidRDefault="008D27E1" w:rsidP="008D27E1">
      <w:pPr>
        <w:pStyle w:val="NoSpacing"/>
        <w:jc w:val="both"/>
        <w:rPr>
          <w:rFonts w:ascii="Times New Roman" w:hAnsi="Times New Roman" w:cs="Times New Roman"/>
          <w:sz w:val="29"/>
          <w:szCs w:val="29"/>
        </w:rPr>
      </w:pPr>
    </w:p>
    <w:p w:rsidR="004018DB" w:rsidRDefault="004018DB" w:rsidP="00A767BC">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Mr. Bhembe also a</w:t>
      </w:r>
      <w:r w:rsidR="008D27E1">
        <w:rPr>
          <w:rFonts w:ascii="Times New Roman" w:hAnsi="Times New Roman" w:cs="Times New Roman"/>
          <w:sz w:val="29"/>
          <w:szCs w:val="29"/>
        </w:rPr>
        <w:t xml:space="preserve">rgued that it was wrong </w:t>
      </w:r>
      <w:r w:rsidR="00195CD2">
        <w:rPr>
          <w:rFonts w:ascii="Times New Roman" w:hAnsi="Times New Roman" w:cs="Times New Roman"/>
          <w:sz w:val="29"/>
          <w:szCs w:val="29"/>
        </w:rPr>
        <w:t>for</w:t>
      </w:r>
      <w:r w:rsidR="008D27E1">
        <w:rPr>
          <w:rFonts w:ascii="Times New Roman" w:hAnsi="Times New Roman" w:cs="Times New Roman"/>
          <w:sz w:val="29"/>
          <w:szCs w:val="29"/>
        </w:rPr>
        <w:t xml:space="preserve"> the R</w:t>
      </w:r>
      <w:r>
        <w:rPr>
          <w:rFonts w:ascii="Times New Roman" w:hAnsi="Times New Roman" w:cs="Times New Roman"/>
          <w:sz w:val="29"/>
          <w:szCs w:val="29"/>
        </w:rPr>
        <w:t>espondent to withhold part of the Applicant’s wages for September</w:t>
      </w:r>
      <w:r w:rsidR="008D27E1">
        <w:rPr>
          <w:rFonts w:ascii="Times New Roman" w:hAnsi="Times New Roman" w:cs="Times New Roman"/>
          <w:sz w:val="29"/>
          <w:szCs w:val="29"/>
        </w:rPr>
        <w:t xml:space="preserve"> 2012 because it was the R</w:t>
      </w:r>
      <w:r>
        <w:rPr>
          <w:rFonts w:ascii="Times New Roman" w:hAnsi="Times New Roman" w:cs="Times New Roman"/>
          <w:sz w:val="29"/>
          <w:szCs w:val="29"/>
        </w:rPr>
        <w:t>espondent’s Director who had driven the Applicant away from work. Even if the Respondent had a right to withhold the Applicant</w:t>
      </w:r>
      <w:r w:rsidR="008D27E1">
        <w:rPr>
          <w:rFonts w:ascii="Times New Roman" w:hAnsi="Times New Roman" w:cs="Times New Roman"/>
          <w:sz w:val="29"/>
          <w:szCs w:val="29"/>
        </w:rPr>
        <w:t>’</w:t>
      </w:r>
      <w:r>
        <w:rPr>
          <w:rFonts w:ascii="Times New Roman" w:hAnsi="Times New Roman" w:cs="Times New Roman"/>
          <w:sz w:val="29"/>
          <w:szCs w:val="29"/>
        </w:rPr>
        <w:t>s wages it should not have withheld the wages for the 25</w:t>
      </w:r>
      <w:r w:rsidRPr="004018DB">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2012</w:t>
      </w:r>
      <w:r w:rsidR="008D27E1">
        <w:rPr>
          <w:rFonts w:ascii="Times New Roman" w:hAnsi="Times New Roman" w:cs="Times New Roman"/>
          <w:sz w:val="29"/>
          <w:szCs w:val="29"/>
        </w:rPr>
        <w:t>,</w:t>
      </w:r>
      <w:r>
        <w:rPr>
          <w:rFonts w:ascii="Times New Roman" w:hAnsi="Times New Roman" w:cs="Times New Roman"/>
          <w:sz w:val="29"/>
          <w:szCs w:val="29"/>
        </w:rPr>
        <w:t xml:space="preserve"> because the Applicant produced a medical certificate indicating that he was in hospital on that date.</w:t>
      </w:r>
    </w:p>
    <w:p w:rsidR="004018DB" w:rsidRDefault="004018DB" w:rsidP="004018DB">
      <w:pPr>
        <w:pStyle w:val="NoSpacing"/>
        <w:ind w:left="1440"/>
        <w:jc w:val="both"/>
        <w:rPr>
          <w:rFonts w:ascii="Times New Roman" w:hAnsi="Times New Roman" w:cs="Times New Roman"/>
          <w:sz w:val="29"/>
          <w:szCs w:val="29"/>
        </w:rPr>
      </w:pPr>
    </w:p>
    <w:p w:rsidR="00E6217A" w:rsidRDefault="00E6217A" w:rsidP="004018DB">
      <w:pPr>
        <w:pStyle w:val="NoSpacing"/>
        <w:ind w:left="1440"/>
        <w:jc w:val="both"/>
        <w:rPr>
          <w:rFonts w:ascii="Times New Roman" w:hAnsi="Times New Roman" w:cs="Times New Roman"/>
          <w:sz w:val="29"/>
          <w:szCs w:val="29"/>
        </w:rPr>
      </w:pPr>
    </w:p>
    <w:p w:rsidR="00E6217A" w:rsidRDefault="00E6217A" w:rsidP="004018DB">
      <w:pPr>
        <w:pStyle w:val="NoSpacing"/>
        <w:ind w:left="1440"/>
        <w:jc w:val="both"/>
        <w:rPr>
          <w:rFonts w:ascii="Times New Roman" w:hAnsi="Times New Roman" w:cs="Times New Roman"/>
          <w:sz w:val="29"/>
          <w:szCs w:val="29"/>
        </w:rPr>
      </w:pPr>
    </w:p>
    <w:p w:rsidR="00E6217A" w:rsidRDefault="00E6217A" w:rsidP="004018DB">
      <w:pPr>
        <w:pStyle w:val="NoSpacing"/>
        <w:ind w:left="1440"/>
        <w:jc w:val="both"/>
        <w:rPr>
          <w:rFonts w:ascii="Times New Roman" w:hAnsi="Times New Roman" w:cs="Times New Roman"/>
          <w:sz w:val="29"/>
          <w:szCs w:val="29"/>
        </w:rPr>
      </w:pPr>
    </w:p>
    <w:p w:rsidR="00E6217A" w:rsidRDefault="00E6217A" w:rsidP="004018DB">
      <w:pPr>
        <w:pStyle w:val="NoSpacing"/>
        <w:ind w:left="1440"/>
        <w:jc w:val="both"/>
        <w:rPr>
          <w:rFonts w:ascii="Times New Roman" w:hAnsi="Times New Roman" w:cs="Times New Roman"/>
          <w:sz w:val="29"/>
          <w:szCs w:val="29"/>
        </w:rPr>
      </w:pPr>
    </w:p>
    <w:p w:rsidR="004018DB" w:rsidRPr="004018DB" w:rsidRDefault="004018DB" w:rsidP="004018DB">
      <w:pPr>
        <w:pStyle w:val="NoSpacing"/>
        <w:numPr>
          <w:ilvl w:val="0"/>
          <w:numId w:val="2"/>
        </w:numPr>
        <w:jc w:val="both"/>
        <w:rPr>
          <w:rFonts w:ascii="Times New Roman" w:hAnsi="Times New Roman" w:cs="Times New Roman"/>
          <w:b/>
          <w:sz w:val="29"/>
          <w:szCs w:val="29"/>
          <w:u w:val="single"/>
        </w:rPr>
      </w:pPr>
      <w:r w:rsidRPr="004018DB">
        <w:rPr>
          <w:rFonts w:ascii="Times New Roman" w:hAnsi="Times New Roman" w:cs="Times New Roman"/>
          <w:b/>
          <w:sz w:val="29"/>
          <w:szCs w:val="29"/>
          <w:u w:val="single"/>
        </w:rPr>
        <w:lastRenderedPageBreak/>
        <w:t>RESPONDENT’S CASE</w:t>
      </w:r>
    </w:p>
    <w:p w:rsidR="004018DB" w:rsidRDefault="004018DB" w:rsidP="004018DB">
      <w:pPr>
        <w:pStyle w:val="NoSpacing"/>
        <w:ind w:left="720"/>
        <w:jc w:val="both"/>
        <w:rPr>
          <w:rFonts w:ascii="Times New Roman" w:hAnsi="Times New Roman" w:cs="Times New Roman"/>
          <w:sz w:val="29"/>
          <w:szCs w:val="29"/>
        </w:rPr>
      </w:pPr>
    </w:p>
    <w:p w:rsidR="004018DB" w:rsidRDefault="004018DB"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Patrick Magangane testified that when he summoned the Applicant to the office on the 19</w:t>
      </w:r>
      <w:r w:rsidRPr="004018DB">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2012, his intention was to have a discussion with him before the written warning was issued. However the Applicant refused to go to the office, the Managing Director then returned with the written warning to the Applicant’s post.</w:t>
      </w:r>
    </w:p>
    <w:p w:rsidR="009907F2" w:rsidRDefault="009907F2" w:rsidP="009907F2">
      <w:pPr>
        <w:pStyle w:val="NoSpacing"/>
        <w:ind w:left="1440"/>
        <w:jc w:val="both"/>
        <w:rPr>
          <w:rFonts w:ascii="Times New Roman" w:hAnsi="Times New Roman" w:cs="Times New Roman"/>
          <w:sz w:val="29"/>
          <w:szCs w:val="29"/>
        </w:rPr>
      </w:pPr>
    </w:p>
    <w:p w:rsidR="004018DB" w:rsidRDefault="004018DB"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According to the Managing Director </w:t>
      </w:r>
      <w:r w:rsidR="00025447">
        <w:rPr>
          <w:rFonts w:ascii="Times New Roman" w:hAnsi="Times New Roman" w:cs="Times New Roman"/>
          <w:sz w:val="29"/>
          <w:szCs w:val="29"/>
        </w:rPr>
        <w:t>when he</w:t>
      </w:r>
      <w:r>
        <w:rPr>
          <w:rFonts w:ascii="Times New Roman" w:hAnsi="Times New Roman" w:cs="Times New Roman"/>
          <w:sz w:val="29"/>
          <w:szCs w:val="29"/>
        </w:rPr>
        <w:t xml:space="preserve"> ordered the Applicant to sign the warning</w:t>
      </w:r>
      <w:r w:rsidR="009907F2">
        <w:rPr>
          <w:rFonts w:ascii="Times New Roman" w:hAnsi="Times New Roman" w:cs="Times New Roman"/>
          <w:sz w:val="29"/>
          <w:szCs w:val="29"/>
        </w:rPr>
        <w:t>,</w:t>
      </w:r>
      <w:r>
        <w:rPr>
          <w:rFonts w:ascii="Times New Roman" w:hAnsi="Times New Roman" w:cs="Times New Roman"/>
          <w:sz w:val="29"/>
          <w:szCs w:val="29"/>
        </w:rPr>
        <w:t xml:space="preserve"> the Applicant stated that he would rather leave work than to sign it. The Applicant then left immediately thereafter.</w:t>
      </w:r>
    </w:p>
    <w:p w:rsidR="009907F2" w:rsidRDefault="009907F2" w:rsidP="009907F2">
      <w:pPr>
        <w:pStyle w:val="NoSpacing"/>
        <w:jc w:val="both"/>
        <w:rPr>
          <w:rFonts w:ascii="Times New Roman" w:hAnsi="Times New Roman" w:cs="Times New Roman"/>
          <w:sz w:val="29"/>
          <w:szCs w:val="29"/>
        </w:rPr>
      </w:pPr>
    </w:p>
    <w:p w:rsidR="004018DB" w:rsidRDefault="009907F2"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Patrick M</w:t>
      </w:r>
      <w:r w:rsidR="004018DB">
        <w:rPr>
          <w:rFonts w:ascii="Times New Roman" w:hAnsi="Times New Roman" w:cs="Times New Roman"/>
          <w:sz w:val="29"/>
          <w:szCs w:val="29"/>
        </w:rPr>
        <w:t>agangane</w:t>
      </w:r>
      <w:r w:rsidR="00554D62">
        <w:rPr>
          <w:rFonts w:ascii="Times New Roman" w:hAnsi="Times New Roman" w:cs="Times New Roman"/>
          <w:sz w:val="29"/>
          <w:szCs w:val="29"/>
        </w:rPr>
        <w:t xml:space="preserve"> testified that because the 20</w:t>
      </w:r>
      <w:r w:rsidR="00554D62" w:rsidRPr="00554D62">
        <w:rPr>
          <w:rFonts w:ascii="Times New Roman" w:hAnsi="Times New Roman" w:cs="Times New Roman"/>
          <w:sz w:val="29"/>
          <w:szCs w:val="29"/>
          <w:vertAlign w:val="superscript"/>
        </w:rPr>
        <w:t>th</w:t>
      </w:r>
      <w:r w:rsidR="00554D62">
        <w:rPr>
          <w:rFonts w:ascii="Times New Roman" w:hAnsi="Times New Roman" w:cs="Times New Roman"/>
          <w:sz w:val="29"/>
          <w:szCs w:val="29"/>
        </w:rPr>
        <w:t xml:space="preserve"> and 21</w:t>
      </w:r>
      <w:r w:rsidR="00554D62" w:rsidRPr="00554D62">
        <w:rPr>
          <w:rFonts w:ascii="Times New Roman" w:hAnsi="Times New Roman" w:cs="Times New Roman"/>
          <w:sz w:val="29"/>
          <w:szCs w:val="29"/>
          <w:vertAlign w:val="superscript"/>
        </w:rPr>
        <w:t>st</w:t>
      </w:r>
      <w:r>
        <w:rPr>
          <w:rFonts w:ascii="Times New Roman" w:hAnsi="Times New Roman" w:cs="Times New Roman"/>
          <w:sz w:val="29"/>
          <w:szCs w:val="29"/>
        </w:rPr>
        <w:t xml:space="preserve"> September 2012, were A</w:t>
      </w:r>
      <w:r w:rsidR="00554D62">
        <w:rPr>
          <w:rFonts w:ascii="Times New Roman" w:hAnsi="Times New Roman" w:cs="Times New Roman"/>
          <w:sz w:val="29"/>
          <w:szCs w:val="29"/>
        </w:rPr>
        <w:t>pplicant’s off days, he was not at work. On the 22</w:t>
      </w:r>
      <w:r w:rsidR="00554D62" w:rsidRPr="00554D62">
        <w:rPr>
          <w:rFonts w:ascii="Times New Roman" w:hAnsi="Times New Roman" w:cs="Times New Roman"/>
          <w:sz w:val="29"/>
          <w:szCs w:val="29"/>
          <w:vertAlign w:val="superscript"/>
        </w:rPr>
        <w:t>nd</w:t>
      </w:r>
      <w:r w:rsidR="00554D62">
        <w:rPr>
          <w:rFonts w:ascii="Times New Roman" w:hAnsi="Times New Roman" w:cs="Times New Roman"/>
          <w:sz w:val="29"/>
          <w:szCs w:val="29"/>
        </w:rPr>
        <w:t xml:space="preserve"> and 23</w:t>
      </w:r>
      <w:r w:rsidR="00554D62" w:rsidRPr="00554D62">
        <w:rPr>
          <w:rFonts w:ascii="Times New Roman" w:hAnsi="Times New Roman" w:cs="Times New Roman"/>
          <w:sz w:val="29"/>
          <w:szCs w:val="29"/>
          <w:vertAlign w:val="superscript"/>
        </w:rPr>
        <w:t>rd</w:t>
      </w:r>
      <w:r>
        <w:rPr>
          <w:rFonts w:ascii="Times New Roman" w:hAnsi="Times New Roman" w:cs="Times New Roman"/>
          <w:sz w:val="29"/>
          <w:szCs w:val="29"/>
        </w:rPr>
        <w:t xml:space="preserve"> September 2012 the Managing D</w:t>
      </w:r>
      <w:r w:rsidR="00554D62">
        <w:rPr>
          <w:rFonts w:ascii="Times New Roman" w:hAnsi="Times New Roman" w:cs="Times New Roman"/>
          <w:sz w:val="29"/>
          <w:szCs w:val="29"/>
        </w:rPr>
        <w:t>irector was away, however the Applicant was at work.</w:t>
      </w:r>
      <w:r w:rsidR="00025447">
        <w:rPr>
          <w:rFonts w:ascii="Times New Roman" w:hAnsi="Times New Roman" w:cs="Times New Roman"/>
          <w:sz w:val="29"/>
          <w:szCs w:val="29"/>
        </w:rPr>
        <w:t xml:space="preserve"> </w:t>
      </w:r>
      <w:r w:rsidR="00554D62">
        <w:rPr>
          <w:rFonts w:ascii="Times New Roman" w:hAnsi="Times New Roman" w:cs="Times New Roman"/>
          <w:sz w:val="29"/>
          <w:szCs w:val="29"/>
        </w:rPr>
        <w:t xml:space="preserve">Patrick Magangane then called the day </w:t>
      </w:r>
      <w:r w:rsidR="00025447">
        <w:rPr>
          <w:rFonts w:ascii="Times New Roman" w:hAnsi="Times New Roman" w:cs="Times New Roman"/>
          <w:sz w:val="29"/>
          <w:szCs w:val="29"/>
        </w:rPr>
        <w:t>shift supervisor,</w:t>
      </w:r>
      <w:r w:rsidR="00554D62">
        <w:rPr>
          <w:rFonts w:ascii="Times New Roman" w:hAnsi="Times New Roman" w:cs="Times New Roman"/>
          <w:sz w:val="29"/>
          <w:szCs w:val="29"/>
        </w:rPr>
        <w:t xml:space="preserve"> Alex Mavuso to inform him that when the Applicant </w:t>
      </w:r>
      <w:r w:rsidR="00025447">
        <w:rPr>
          <w:rFonts w:ascii="Times New Roman" w:hAnsi="Times New Roman" w:cs="Times New Roman"/>
          <w:sz w:val="29"/>
          <w:szCs w:val="29"/>
        </w:rPr>
        <w:t>reported for</w:t>
      </w:r>
      <w:r w:rsidR="00554D62">
        <w:rPr>
          <w:rFonts w:ascii="Times New Roman" w:hAnsi="Times New Roman" w:cs="Times New Roman"/>
          <w:sz w:val="29"/>
          <w:szCs w:val="29"/>
        </w:rPr>
        <w:t xml:space="preserve"> work</w:t>
      </w:r>
      <w:r w:rsidR="00025447">
        <w:rPr>
          <w:rFonts w:ascii="Times New Roman" w:hAnsi="Times New Roman" w:cs="Times New Roman"/>
          <w:sz w:val="29"/>
          <w:szCs w:val="29"/>
        </w:rPr>
        <w:t>,</w:t>
      </w:r>
      <w:r w:rsidR="00554D62">
        <w:rPr>
          <w:rFonts w:ascii="Times New Roman" w:hAnsi="Times New Roman" w:cs="Times New Roman"/>
          <w:sz w:val="29"/>
          <w:szCs w:val="29"/>
        </w:rPr>
        <w:t xml:space="preserve"> he should sign the warning before </w:t>
      </w:r>
      <w:r w:rsidR="00025447">
        <w:rPr>
          <w:rFonts w:ascii="Times New Roman" w:hAnsi="Times New Roman" w:cs="Times New Roman"/>
          <w:sz w:val="29"/>
          <w:szCs w:val="29"/>
        </w:rPr>
        <w:t>resuming</w:t>
      </w:r>
      <w:r w:rsidR="00554D62">
        <w:rPr>
          <w:rFonts w:ascii="Times New Roman" w:hAnsi="Times New Roman" w:cs="Times New Roman"/>
          <w:sz w:val="29"/>
          <w:szCs w:val="29"/>
        </w:rPr>
        <w:t xml:space="preserve"> his duties.</w:t>
      </w:r>
    </w:p>
    <w:p w:rsidR="00025447" w:rsidRDefault="00025447" w:rsidP="00025447">
      <w:pPr>
        <w:pStyle w:val="NoSpacing"/>
        <w:jc w:val="both"/>
        <w:rPr>
          <w:rFonts w:ascii="Times New Roman" w:hAnsi="Times New Roman" w:cs="Times New Roman"/>
          <w:sz w:val="29"/>
          <w:szCs w:val="29"/>
        </w:rPr>
      </w:pPr>
    </w:p>
    <w:p w:rsidR="00554D62" w:rsidRDefault="00554D62"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It was the Managing Director’s evidence that the Applicant continued to work on the 22</w:t>
      </w:r>
      <w:r w:rsidRPr="00554D62">
        <w:rPr>
          <w:rFonts w:ascii="Times New Roman" w:hAnsi="Times New Roman" w:cs="Times New Roman"/>
          <w:sz w:val="29"/>
          <w:szCs w:val="29"/>
          <w:vertAlign w:val="superscript"/>
        </w:rPr>
        <w:t>nd</w:t>
      </w:r>
      <w:r>
        <w:rPr>
          <w:rFonts w:ascii="Times New Roman" w:hAnsi="Times New Roman" w:cs="Times New Roman"/>
          <w:sz w:val="29"/>
          <w:szCs w:val="29"/>
        </w:rPr>
        <w:t xml:space="preserve"> and 23</w:t>
      </w:r>
      <w:r w:rsidRPr="00554D62">
        <w:rPr>
          <w:rFonts w:ascii="Times New Roman" w:hAnsi="Times New Roman" w:cs="Times New Roman"/>
          <w:sz w:val="29"/>
          <w:szCs w:val="29"/>
          <w:vertAlign w:val="superscript"/>
        </w:rPr>
        <w:t>rd</w:t>
      </w:r>
      <w:r>
        <w:rPr>
          <w:rFonts w:ascii="Times New Roman" w:hAnsi="Times New Roman" w:cs="Times New Roman"/>
          <w:sz w:val="29"/>
          <w:szCs w:val="29"/>
        </w:rPr>
        <w:t xml:space="preserve"> September 2012 without having signed the warning. On the 24</w:t>
      </w:r>
      <w:r w:rsidRPr="00554D62">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the Managing Director returned and found the Applicant working but the warning had not been signed, he then called the Applicant to the office. He instructed the Applicant to sign, however the Applicant refused and again stated that he would rather leave than sign the warning </w:t>
      </w:r>
      <w:r w:rsidR="00E6217A">
        <w:rPr>
          <w:rFonts w:ascii="Times New Roman" w:hAnsi="Times New Roman" w:cs="Times New Roman"/>
          <w:sz w:val="29"/>
          <w:szCs w:val="29"/>
        </w:rPr>
        <w:t>Applicant then</w:t>
      </w:r>
      <w:r>
        <w:rPr>
          <w:rFonts w:ascii="Times New Roman" w:hAnsi="Times New Roman" w:cs="Times New Roman"/>
          <w:sz w:val="29"/>
          <w:szCs w:val="29"/>
        </w:rPr>
        <w:t xml:space="preserve"> left.</w:t>
      </w:r>
    </w:p>
    <w:p w:rsidR="001C6484" w:rsidRDefault="001C6484" w:rsidP="001C6484">
      <w:pPr>
        <w:pStyle w:val="NoSpacing"/>
        <w:ind w:left="1440"/>
        <w:jc w:val="both"/>
        <w:rPr>
          <w:rFonts w:ascii="Times New Roman" w:hAnsi="Times New Roman" w:cs="Times New Roman"/>
          <w:sz w:val="29"/>
          <w:szCs w:val="29"/>
        </w:rPr>
      </w:pPr>
    </w:p>
    <w:p w:rsidR="00554D62" w:rsidRDefault="00025447"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According to the Managing D</w:t>
      </w:r>
      <w:r w:rsidR="00554D62">
        <w:rPr>
          <w:rFonts w:ascii="Times New Roman" w:hAnsi="Times New Roman" w:cs="Times New Roman"/>
          <w:sz w:val="29"/>
          <w:szCs w:val="29"/>
        </w:rPr>
        <w:t xml:space="preserve">irector he received information that the Applicant had discussed the issue </w:t>
      </w:r>
      <w:r w:rsidR="00AB10C5">
        <w:rPr>
          <w:rFonts w:ascii="Times New Roman" w:hAnsi="Times New Roman" w:cs="Times New Roman"/>
          <w:sz w:val="29"/>
          <w:szCs w:val="29"/>
        </w:rPr>
        <w:t>of warning</w:t>
      </w:r>
      <w:r w:rsidR="00554D62">
        <w:rPr>
          <w:rFonts w:ascii="Times New Roman" w:hAnsi="Times New Roman" w:cs="Times New Roman"/>
          <w:sz w:val="29"/>
          <w:szCs w:val="29"/>
        </w:rPr>
        <w:t xml:space="preserve"> and his health</w:t>
      </w:r>
      <w:r>
        <w:rPr>
          <w:rFonts w:ascii="Times New Roman" w:hAnsi="Times New Roman" w:cs="Times New Roman"/>
          <w:sz w:val="29"/>
          <w:szCs w:val="29"/>
        </w:rPr>
        <w:t xml:space="preserve"> condition</w:t>
      </w:r>
      <w:r w:rsidR="00554D62">
        <w:rPr>
          <w:rFonts w:ascii="Times New Roman" w:hAnsi="Times New Roman" w:cs="Times New Roman"/>
          <w:sz w:val="29"/>
          <w:szCs w:val="29"/>
        </w:rPr>
        <w:t xml:space="preserve"> with the company</w:t>
      </w:r>
      <w:r>
        <w:rPr>
          <w:rFonts w:ascii="Times New Roman" w:hAnsi="Times New Roman" w:cs="Times New Roman"/>
          <w:sz w:val="29"/>
          <w:szCs w:val="29"/>
        </w:rPr>
        <w:t>’s</w:t>
      </w:r>
      <w:r w:rsidR="00554D62">
        <w:rPr>
          <w:rFonts w:ascii="Times New Roman" w:hAnsi="Times New Roman" w:cs="Times New Roman"/>
          <w:sz w:val="29"/>
          <w:szCs w:val="29"/>
        </w:rPr>
        <w:t xml:space="preserve"> other director on the 25</w:t>
      </w:r>
      <w:r w:rsidR="00554D62" w:rsidRPr="00554D62">
        <w:rPr>
          <w:rFonts w:ascii="Times New Roman" w:hAnsi="Times New Roman" w:cs="Times New Roman"/>
          <w:sz w:val="29"/>
          <w:szCs w:val="29"/>
          <w:vertAlign w:val="superscript"/>
        </w:rPr>
        <w:t>th</w:t>
      </w:r>
      <w:r w:rsidR="00554D62">
        <w:rPr>
          <w:rFonts w:ascii="Times New Roman" w:hAnsi="Times New Roman" w:cs="Times New Roman"/>
          <w:sz w:val="29"/>
          <w:szCs w:val="29"/>
        </w:rPr>
        <w:t xml:space="preserve"> September 2012. On the 26</w:t>
      </w:r>
      <w:r w:rsidR="00554D62" w:rsidRPr="00554D62">
        <w:rPr>
          <w:rFonts w:ascii="Times New Roman" w:hAnsi="Times New Roman" w:cs="Times New Roman"/>
          <w:sz w:val="29"/>
          <w:szCs w:val="29"/>
          <w:vertAlign w:val="superscript"/>
        </w:rPr>
        <w:t>th</w:t>
      </w:r>
      <w:r w:rsidR="00554D62">
        <w:rPr>
          <w:rFonts w:ascii="Times New Roman" w:hAnsi="Times New Roman" w:cs="Times New Roman"/>
          <w:sz w:val="29"/>
          <w:szCs w:val="29"/>
        </w:rPr>
        <w:t xml:space="preserve"> September 2012 the Applicant came to work</w:t>
      </w:r>
      <w:r w:rsidR="00857C45">
        <w:rPr>
          <w:rFonts w:ascii="Times New Roman" w:hAnsi="Times New Roman" w:cs="Times New Roman"/>
          <w:sz w:val="29"/>
          <w:szCs w:val="29"/>
        </w:rPr>
        <w:t xml:space="preserve"> </w:t>
      </w:r>
      <w:r>
        <w:rPr>
          <w:rFonts w:ascii="Times New Roman" w:hAnsi="Times New Roman" w:cs="Times New Roman"/>
          <w:sz w:val="29"/>
          <w:szCs w:val="29"/>
        </w:rPr>
        <w:t xml:space="preserve"> and </w:t>
      </w:r>
      <w:r w:rsidR="00857C45">
        <w:rPr>
          <w:rFonts w:ascii="Times New Roman" w:hAnsi="Times New Roman" w:cs="Times New Roman"/>
          <w:sz w:val="29"/>
          <w:szCs w:val="29"/>
        </w:rPr>
        <w:t xml:space="preserve">submitted a medical certificate, he still refused to sign the warning, however Patrick </w:t>
      </w:r>
      <w:r>
        <w:rPr>
          <w:rFonts w:ascii="Times New Roman" w:hAnsi="Times New Roman" w:cs="Times New Roman"/>
          <w:sz w:val="29"/>
          <w:szCs w:val="29"/>
        </w:rPr>
        <w:t xml:space="preserve">Magangane </w:t>
      </w:r>
      <w:r w:rsidR="00857C45">
        <w:rPr>
          <w:rFonts w:ascii="Times New Roman" w:hAnsi="Times New Roman" w:cs="Times New Roman"/>
          <w:sz w:val="29"/>
          <w:szCs w:val="29"/>
        </w:rPr>
        <w:t>advised the Applicant that he would respond to the medical certificate on the 30</w:t>
      </w:r>
      <w:r w:rsidR="00857C45" w:rsidRPr="00857C45">
        <w:rPr>
          <w:rFonts w:ascii="Times New Roman" w:hAnsi="Times New Roman" w:cs="Times New Roman"/>
          <w:sz w:val="29"/>
          <w:szCs w:val="29"/>
          <w:vertAlign w:val="superscript"/>
        </w:rPr>
        <w:t>th</w:t>
      </w:r>
      <w:r w:rsidR="00857C45">
        <w:rPr>
          <w:rFonts w:ascii="Times New Roman" w:hAnsi="Times New Roman" w:cs="Times New Roman"/>
          <w:sz w:val="29"/>
          <w:szCs w:val="29"/>
        </w:rPr>
        <w:t xml:space="preserve"> September 2012 when the Applicant had come to collect his September 2012 wages.</w:t>
      </w:r>
    </w:p>
    <w:p w:rsidR="001C6484" w:rsidRDefault="001C6484" w:rsidP="001C6484">
      <w:pPr>
        <w:pStyle w:val="NoSpacing"/>
        <w:ind w:left="1440"/>
        <w:jc w:val="both"/>
        <w:rPr>
          <w:rFonts w:ascii="Times New Roman" w:hAnsi="Times New Roman" w:cs="Times New Roman"/>
          <w:sz w:val="29"/>
          <w:szCs w:val="29"/>
        </w:rPr>
      </w:pPr>
    </w:p>
    <w:p w:rsidR="00857C45" w:rsidRDefault="00857C45"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The Managing Director </w:t>
      </w:r>
      <w:r w:rsidR="001C6484">
        <w:rPr>
          <w:rFonts w:ascii="Times New Roman" w:hAnsi="Times New Roman" w:cs="Times New Roman"/>
          <w:sz w:val="29"/>
          <w:szCs w:val="29"/>
        </w:rPr>
        <w:t>testified</w:t>
      </w:r>
      <w:r>
        <w:rPr>
          <w:rFonts w:ascii="Times New Roman" w:hAnsi="Times New Roman" w:cs="Times New Roman"/>
          <w:sz w:val="29"/>
          <w:szCs w:val="29"/>
        </w:rPr>
        <w:t xml:space="preserve"> that on the 30</w:t>
      </w:r>
      <w:r w:rsidRPr="00857C45">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2012, the Applicant </w:t>
      </w:r>
      <w:r w:rsidR="00025447">
        <w:rPr>
          <w:rFonts w:ascii="Times New Roman" w:hAnsi="Times New Roman" w:cs="Times New Roman"/>
          <w:sz w:val="29"/>
          <w:szCs w:val="29"/>
        </w:rPr>
        <w:t>arrived</w:t>
      </w:r>
      <w:r>
        <w:rPr>
          <w:rFonts w:ascii="Times New Roman" w:hAnsi="Times New Roman" w:cs="Times New Roman"/>
          <w:sz w:val="29"/>
          <w:szCs w:val="29"/>
        </w:rPr>
        <w:t xml:space="preserve"> at 2:00 pm. Patrick Magangane informed </w:t>
      </w:r>
      <w:r w:rsidR="001C6484">
        <w:rPr>
          <w:rFonts w:ascii="Times New Roman" w:hAnsi="Times New Roman" w:cs="Times New Roman"/>
          <w:sz w:val="29"/>
          <w:szCs w:val="29"/>
        </w:rPr>
        <w:t>the</w:t>
      </w:r>
      <w:r>
        <w:rPr>
          <w:rFonts w:ascii="Times New Roman" w:hAnsi="Times New Roman" w:cs="Times New Roman"/>
          <w:sz w:val="29"/>
          <w:szCs w:val="29"/>
        </w:rPr>
        <w:t xml:space="preserve"> Applicant </w:t>
      </w:r>
      <w:r w:rsidR="001C6484">
        <w:rPr>
          <w:rFonts w:ascii="Times New Roman" w:hAnsi="Times New Roman" w:cs="Times New Roman"/>
          <w:sz w:val="29"/>
          <w:szCs w:val="29"/>
        </w:rPr>
        <w:t>that his</w:t>
      </w:r>
      <w:r>
        <w:rPr>
          <w:rFonts w:ascii="Times New Roman" w:hAnsi="Times New Roman" w:cs="Times New Roman"/>
          <w:sz w:val="29"/>
          <w:szCs w:val="29"/>
        </w:rPr>
        <w:t xml:space="preserve"> wages for </w:t>
      </w:r>
      <w:r w:rsidR="001C6484">
        <w:rPr>
          <w:rFonts w:ascii="Times New Roman" w:hAnsi="Times New Roman" w:cs="Times New Roman"/>
          <w:sz w:val="29"/>
          <w:szCs w:val="29"/>
        </w:rPr>
        <w:t>25</w:t>
      </w:r>
      <w:r w:rsidR="001C6484" w:rsidRPr="001C6484">
        <w:rPr>
          <w:rFonts w:ascii="Times New Roman" w:hAnsi="Times New Roman" w:cs="Times New Roman"/>
          <w:sz w:val="29"/>
          <w:szCs w:val="29"/>
          <w:vertAlign w:val="superscript"/>
        </w:rPr>
        <w:t>th</w:t>
      </w:r>
      <w:r w:rsidR="001C6484">
        <w:rPr>
          <w:rFonts w:ascii="Times New Roman" w:hAnsi="Times New Roman" w:cs="Times New Roman"/>
          <w:sz w:val="29"/>
          <w:szCs w:val="29"/>
        </w:rPr>
        <w:t>, 26</w:t>
      </w:r>
      <w:r w:rsidR="001C6484" w:rsidRPr="00025447">
        <w:rPr>
          <w:rFonts w:ascii="Times New Roman" w:hAnsi="Times New Roman" w:cs="Times New Roman"/>
          <w:sz w:val="29"/>
          <w:szCs w:val="29"/>
          <w:vertAlign w:val="superscript"/>
        </w:rPr>
        <w:t>th</w:t>
      </w:r>
      <w:r w:rsidR="001C6484">
        <w:rPr>
          <w:rFonts w:ascii="Times New Roman" w:hAnsi="Times New Roman" w:cs="Times New Roman"/>
          <w:sz w:val="29"/>
          <w:szCs w:val="29"/>
        </w:rPr>
        <w:t>, 27</w:t>
      </w:r>
      <w:r w:rsidR="001C6484" w:rsidRPr="00025447">
        <w:rPr>
          <w:rFonts w:ascii="Times New Roman" w:hAnsi="Times New Roman" w:cs="Times New Roman"/>
          <w:sz w:val="29"/>
          <w:szCs w:val="29"/>
          <w:vertAlign w:val="superscript"/>
        </w:rPr>
        <w:t>th</w:t>
      </w:r>
      <w:r w:rsidR="00025447">
        <w:rPr>
          <w:rFonts w:ascii="Times New Roman" w:hAnsi="Times New Roman" w:cs="Times New Roman"/>
          <w:sz w:val="29"/>
          <w:szCs w:val="29"/>
        </w:rPr>
        <w:t xml:space="preserve"> </w:t>
      </w:r>
      <w:r>
        <w:rPr>
          <w:rFonts w:ascii="Times New Roman" w:hAnsi="Times New Roman" w:cs="Times New Roman"/>
          <w:sz w:val="29"/>
          <w:szCs w:val="29"/>
        </w:rPr>
        <w:t xml:space="preserve">and </w:t>
      </w:r>
      <w:r w:rsidR="001C6484">
        <w:rPr>
          <w:rFonts w:ascii="Times New Roman" w:hAnsi="Times New Roman" w:cs="Times New Roman"/>
          <w:sz w:val="29"/>
          <w:szCs w:val="29"/>
        </w:rPr>
        <w:t>28</w:t>
      </w:r>
      <w:r w:rsidR="001C6484" w:rsidRPr="001C6484">
        <w:rPr>
          <w:rFonts w:ascii="Times New Roman" w:hAnsi="Times New Roman" w:cs="Times New Roman"/>
          <w:sz w:val="29"/>
          <w:szCs w:val="29"/>
          <w:vertAlign w:val="superscript"/>
        </w:rPr>
        <w:t>th</w:t>
      </w:r>
      <w:r w:rsidR="001C6484">
        <w:rPr>
          <w:rFonts w:ascii="Times New Roman" w:hAnsi="Times New Roman" w:cs="Times New Roman"/>
          <w:sz w:val="29"/>
          <w:szCs w:val="29"/>
        </w:rPr>
        <w:t xml:space="preserve"> would</w:t>
      </w:r>
      <w:r>
        <w:rPr>
          <w:rFonts w:ascii="Times New Roman" w:hAnsi="Times New Roman" w:cs="Times New Roman"/>
          <w:sz w:val="29"/>
          <w:szCs w:val="29"/>
        </w:rPr>
        <w:t xml:space="preserve"> be withheld because he was not at work and he failed to submit the medical certificate booking him unfit for duty on those dates.</w:t>
      </w:r>
    </w:p>
    <w:p w:rsidR="001C6484" w:rsidRDefault="001C6484" w:rsidP="001C6484">
      <w:pPr>
        <w:pStyle w:val="NoSpacing"/>
        <w:ind w:left="1440"/>
        <w:jc w:val="both"/>
        <w:rPr>
          <w:rFonts w:ascii="Times New Roman" w:hAnsi="Times New Roman" w:cs="Times New Roman"/>
          <w:sz w:val="29"/>
          <w:szCs w:val="29"/>
        </w:rPr>
      </w:pPr>
    </w:p>
    <w:p w:rsidR="00857C45" w:rsidRDefault="00857C45"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According to the Managing Director the medical certificate dated 25</w:t>
      </w:r>
      <w:r w:rsidRPr="00857C45">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2012 did </w:t>
      </w:r>
      <w:r w:rsidR="001C6484">
        <w:rPr>
          <w:rFonts w:ascii="Times New Roman" w:hAnsi="Times New Roman" w:cs="Times New Roman"/>
          <w:sz w:val="29"/>
          <w:szCs w:val="29"/>
        </w:rPr>
        <w:t>not certify</w:t>
      </w:r>
      <w:r>
        <w:rPr>
          <w:rFonts w:ascii="Times New Roman" w:hAnsi="Times New Roman" w:cs="Times New Roman"/>
          <w:sz w:val="29"/>
          <w:szCs w:val="29"/>
        </w:rPr>
        <w:t xml:space="preserve"> the Applicant unfit for duty on that day</w:t>
      </w:r>
      <w:r w:rsidR="00025447">
        <w:rPr>
          <w:rFonts w:ascii="Times New Roman" w:hAnsi="Times New Roman" w:cs="Times New Roman"/>
          <w:sz w:val="29"/>
          <w:szCs w:val="29"/>
        </w:rPr>
        <w:t>,</w:t>
      </w:r>
      <w:r>
        <w:rPr>
          <w:rFonts w:ascii="Times New Roman" w:hAnsi="Times New Roman" w:cs="Times New Roman"/>
          <w:sz w:val="29"/>
          <w:szCs w:val="29"/>
        </w:rPr>
        <w:t xml:space="preserve"> but was simply an attendance form.</w:t>
      </w:r>
    </w:p>
    <w:p w:rsidR="001C6484" w:rsidRDefault="001C6484" w:rsidP="001C6484">
      <w:pPr>
        <w:pStyle w:val="NoSpacing"/>
        <w:ind w:left="1440"/>
        <w:jc w:val="both"/>
        <w:rPr>
          <w:rFonts w:ascii="Times New Roman" w:hAnsi="Times New Roman" w:cs="Times New Roman"/>
          <w:sz w:val="29"/>
          <w:szCs w:val="29"/>
        </w:rPr>
      </w:pPr>
    </w:p>
    <w:p w:rsidR="00857C45" w:rsidRDefault="00025447"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Managing D</w:t>
      </w:r>
      <w:r w:rsidR="00857C45">
        <w:rPr>
          <w:rFonts w:ascii="Times New Roman" w:hAnsi="Times New Roman" w:cs="Times New Roman"/>
          <w:sz w:val="29"/>
          <w:szCs w:val="29"/>
        </w:rPr>
        <w:t xml:space="preserve">irector clarified that the Applicant would not have been </w:t>
      </w:r>
      <w:r w:rsidR="001C6484">
        <w:rPr>
          <w:rFonts w:ascii="Times New Roman" w:hAnsi="Times New Roman" w:cs="Times New Roman"/>
          <w:sz w:val="29"/>
          <w:szCs w:val="29"/>
        </w:rPr>
        <w:t>permitted</w:t>
      </w:r>
      <w:r w:rsidR="00857C45">
        <w:rPr>
          <w:rFonts w:ascii="Times New Roman" w:hAnsi="Times New Roman" w:cs="Times New Roman"/>
          <w:sz w:val="29"/>
          <w:szCs w:val="29"/>
        </w:rPr>
        <w:t xml:space="preserve"> to resume his duties before he signed the written warning as that would have breached </w:t>
      </w:r>
      <w:r>
        <w:rPr>
          <w:rFonts w:ascii="Times New Roman" w:hAnsi="Times New Roman" w:cs="Times New Roman"/>
          <w:sz w:val="29"/>
          <w:szCs w:val="29"/>
        </w:rPr>
        <w:t xml:space="preserve">the </w:t>
      </w:r>
      <w:r w:rsidR="00857C45">
        <w:rPr>
          <w:rFonts w:ascii="Times New Roman" w:hAnsi="Times New Roman" w:cs="Times New Roman"/>
          <w:sz w:val="29"/>
          <w:szCs w:val="29"/>
        </w:rPr>
        <w:t>company</w:t>
      </w:r>
      <w:r>
        <w:rPr>
          <w:rFonts w:ascii="Times New Roman" w:hAnsi="Times New Roman" w:cs="Times New Roman"/>
          <w:sz w:val="29"/>
          <w:szCs w:val="29"/>
        </w:rPr>
        <w:t>’s</w:t>
      </w:r>
      <w:r w:rsidR="00857C45">
        <w:rPr>
          <w:rFonts w:ascii="Times New Roman" w:hAnsi="Times New Roman" w:cs="Times New Roman"/>
          <w:sz w:val="29"/>
          <w:szCs w:val="29"/>
        </w:rPr>
        <w:t xml:space="preserve"> disciplinary code and procedure.</w:t>
      </w:r>
    </w:p>
    <w:p w:rsidR="001C6484" w:rsidRDefault="001C6484" w:rsidP="001C6484">
      <w:pPr>
        <w:pStyle w:val="NoSpacing"/>
        <w:ind w:left="1440"/>
        <w:jc w:val="both"/>
        <w:rPr>
          <w:rFonts w:ascii="Times New Roman" w:hAnsi="Times New Roman" w:cs="Times New Roman"/>
          <w:sz w:val="29"/>
          <w:szCs w:val="29"/>
        </w:rPr>
      </w:pPr>
    </w:p>
    <w:p w:rsidR="00857C45" w:rsidRDefault="001C6484"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Patrick Magan</w:t>
      </w:r>
      <w:r w:rsidR="00857C45">
        <w:rPr>
          <w:rFonts w:ascii="Times New Roman" w:hAnsi="Times New Roman" w:cs="Times New Roman"/>
          <w:sz w:val="29"/>
          <w:szCs w:val="29"/>
        </w:rPr>
        <w:t xml:space="preserve">gane submitted that the </w:t>
      </w:r>
      <w:r w:rsidR="00025447">
        <w:rPr>
          <w:rFonts w:ascii="Times New Roman" w:hAnsi="Times New Roman" w:cs="Times New Roman"/>
          <w:sz w:val="29"/>
          <w:szCs w:val="29"/>
        </w:rPr>
        <w:t>A</w:t>
      </w:r>
      <w:r>
        <w:rPr>
          <w:rFonts w:ascii="Times New Roman" w:hAnsi="Times New Roman" w:cs="Times New Roman"/>
          <w:sz w:val="29"/>
          <w:szCs w:val="29"/>
        </w:rPr>
        <w:t>pplicant’s</w:t>
      </w:r>
      <w:r w:rsidR="00857C45">
        <w:rPr>
          <w:rFonts w:ascii="Times New Roman" w:hAnsi="Times New Roman" w:cs="Times New Roman"/>
          <w:sz w:val="29"/>
          <w:szCs w:val="29"/>
        </w:rPr>
        <w:t xml:space="preserve"> attitude towards him on the 19</w:t>
      </w:r>
      <w:r w:rsidR="00857C45" w:rsidRPr="00857C45">
        <w:rPr>
          <w:rFonts w:ascii="Times New Roman" w:hAnsi="Times New Roman" w:cs="Times New Roman"/>
          <w:sz w:val="29"/>
          <w:szCs w:val="29"/>
          <w:vertAlign w:val="superscript"/>
        </w:rPr>
        <w:t>th</w:t>
      </w:r>
      <w:r w:rsidR="00857C45">
        <w:rPr>
          <w:rFonts w:ascii="Times New Roman" w:hAnsi="Times New Roman" w:cs="Times New Roman"/>
          <w:sz w:val="29"/>
          <w:szCs w:val="29"/>
        </w:rPr>
        <w:t xml:space="preserve"> September 2012 when he was found kn</w:t>
      </w:r>
      <w:r w:rsidR="00025447">
        <w:rPr>
          <w:rFonts w:ascii="Times New Roman" w:hAnsi="Times New Roman" w:cs="Times New Roman"/>
          <w:sz w:val="29"/>
          <w:szCs w:val="29"/>
        </w:rPr>
        <w:t>eeling, demonstrated that he had</w:t>
      </w:r>
      <w:r w:rsidR="00857C45">
        <w:rPr>
          <w:rFonts w:ascii="Times New Roman" w:hAnsi="Times New Roman" w:cs="Times New Roman"/>
          <w:sz w:val="29"/>
          <w:szCs w:val="29"/>
        </w:rPr>
        <w:t xml:space="preserve"> no regard for the job. It was argued b</w:t>
      </w:r>
      <w:r w:rsidR="00025447">
        <w:rPr>
          <w:rFonts w:ascii="Times New Roman" w:hAnsi="Times New Roman" w:cs="Times New Roman"/>
          <w:sz w:val="29"/>
          <w:szCs w:val="29"/>
        </w:rPr>
        <w:t>y the Managing D</w:t>
      </w:r>
      <w:r w:rsidR="00857C45">
        <w:rPr>
          <w:rFonts w:ascii="Times New Roman" w:hAnsi="Times New Roman" w:cs="Times New Roman"/>
          <w:sz w:val="29"/>
          <w:szCs w:val="29"/>
        </w:rPr>
        <w:t xml:space="preserve">irector that it was difficult to believe that the Applicant was injured on the knee because of the position he was found in. Kneeling would </w:t>
      </w:r>
      <w:r w:rsidR="00025447">
        <w:rPr>
          <w:rFonts w:ascii="Times New Roman" w:hAnsi="Times New Roman" w:cs="Times New Roman"/>
          <w:sz w:val="29"/>
          <w:szCs w:val="29"/>
        </w:rPr>
        <w:t>have</w:t>
      </w:r>
      <w:r w:rsidR="00A37F9F">
        <w:rPr>
          <w:rFonts w:ascii="Times New Roman" w:hAnsi="Times New Roman" w:cs="Times New Roman"/>
          <w:sz w:val="29"/>
          <w:szCs w:val="29"/>
        </w:rPr>
        <w:t xml:space="preserve"> </w:t>
      </w:r>
      <w:r w:rsidR="008217BD">
        <w:rPr>
          <w:rFonts w:ascii="Times New Roman" w:hAnsi="Times New Roman" w:cs="Times New Roman"/>
          <w:sz w:val="29"/>
          <w:szCs w:val="29"/>
        </w:rPr>
        <w:t>accelerated</w:t>
      </w:r>
      <w:r w:rsidR="00A37F9F">
        <w:rPr>
          <w:rFonts w:ascii="Times New Roman" w:hAnsi="Times New Roman" w:cs="Times New Roman"/>
          <w:sz w:val="29"/>
          <w:szCs w:val="29"/>
        </w:rPr>
        <w:t xml:space="preserve"> the injury, not to mention the pain he would have felt.</w:t>
      </w:r>
    </w:p>
    <w:p w:rsidR="001C6484" w:rsidRDefault="001C6484" w:rsidP="001C6484">
      <w:pPr>
        <w:pStyle w:val="NoSpacing"/>
        <w:ind w:left="1440"/>
        <w:jc w:val="both"/>
        <w:rPr>
          <w:rFonts w:ascii="Times New Roman" w:hAnsi="Times New Roman" w:cs="Times New Roman"/>
          <w:sz w:val="29"/>
          <w:szCs w:val="29"/>
        </w:rPr>
      </w:pPr>
    </w:p>
    <w:p w:rsidR="00A37F9F" w:rsidRDefault="00025447" w:rsidP="004018DB">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Managing D</w:t>
      </w:r>
      <w:r w:rsidR="00A37F9F">
        <w:rPr>
          <w:rFonts w:ascii="Times New Roman" w:hAnsi="Times New Roman" w:cs="Times New Roman"/>
          <w:sz w:val="29"/>
          <w:szCs w:val="29"/>
        </w:rPr>
        <w:t>irector submitted that the Applicant was not dismissed at all</w:t>
      </w:r>
      <w:r>
        <w:rPr>
          <w:rFonts w:ascii="Times New Roman" w:hAnsi="Times New Roman" w:cs="Times New Roman"/>
          <w:sz w:val="29"/>
          <w:szCs w:val="29"/>
        </w:rPr>
        <w:t>,</w:t>
      </w:r>
      <w:r w:rsidR="00A37F9F">
        <w:rPr>
          <w:rFonts w:ascii="Times New Roman" w:hAnsi="Times New Roman" w:cs="Times New Roman"/>
          <w:sz w:val="29"/>
          <w:szCs w:val="29"/>
        </w:rPr>
        <w:t xml:space="preserve"> but left of his own free will. Further more the Applicant wanted </w:t>
      </w:r>
      <w:r w:rsidR="008217BD">
        <w:rPr>
          <w:rFonts w:ascii="Times New Roman" w:hAnsi="Times New Roman" w:cs="Times New Roman"/>
          <w:sz w:val="29"/>
          <w:szCs w:val="29"/>
        </w:rPr>
        <w:t>his full</w:t>
      </w:r>
      <w:r w:rsidR="00A37F9F">
        <w:rPr>
          <w:rFonts w:ascii="Times New Roman" w:hAnsi="Times New Roman" w:cs="Times New Roman"/>
          <w:sz w:val="29"/>
          <w:szCs w:val="29"/>
        </w:rPr>
        <w:t xml:space="preserve"> salary yet he did not render any services on </w:t>
      </w:r>
      <w:r>
        <w:rPr>
          <w:rFonts w:ascii="Times New Roman" w:hAnsi="Times New Roman" w:cs="Times New Roman"/>
          <w:sz w:val="29"/>
          <w:szCs w:val="29"/>
        </w:rPr>
        <w:t>some</w:t>
      </w:r>
      <w:r w:rsidR="00A37F9F">
        <w:rPr>
          <w:rFonts w:ascii="Times New Roman" w:hAnsi="Times New Roman" w:cs="Times New Roman"/>
          <w:sz w:val="29"/>
          <w:szCs w:val="29"/>
        </w:rPr>
        <w:t xml:space="preserve"> days</w:t>
      </w:r>
      <w:r>
        <w:rPr>
          <w:rFonts w:ascii="Times New Roman" w:hAnsi="Times New Roman" w:cs="Times New Roman"/>
          <w:sz w:val="29"/>
          <w:szCs w:val="29"/>
        </w:rPr>
        <w:t xml:space="preserve"> in September 2012</w:t>
      </w:r>
      <w:r w:rsidR="00A37F9F">
        <w:rPr>
          <w:rFonts w:ascii="Times New Roman" w:hAnsi="Times New Roman" w:cs="Times New Roman"/>
          <w:sz w:val="29"/>
          <w:szCs w:val="29"/>
        </w:rPr>
        <w:t>.</w:t>
      </w:r>
    </w:p>
    <w:p w:rsidR="001C6484" w:rsidRDefault="001C6484" w:rsidP="001C6484">
      <w:pPr>
        <w:pStyle w:val="NoSpacing"/>
        <w:ind w:left="1440"/>
        <w:jc w:val="both"/>
        <w:rPr>
          <w:rFonts w:ascii="Times New Roman" w:hAnsi="Times New Roman" w:cs="Times New Roman"/>
          <w:sz w:val="29"/>
          <w:szCs w:val="29"/>
        </w:rPr>
      </w:pPr>
    </w:p>
    <w:p w:rsidR="00A37F9F" w:rsidRPr="001C6484" w:rsidRDefault="00A37F9F" w:rsidP="00A37F9F">
      <w:pPr>
        <w:pStyle w:val="NoSpacing"/>
        <w:numPr>
          <w:ilvl w:val="0"/>
          <w:numId w:val="2"/>
        </w:numPr>
        <w:jc w:val="both"/>
        <w:rPr>
          <w:rFonts w:ascii="Times New Roman" w:hAnsi="Times New Roman" w:cs="Times New Roman"/>
          <w:b/>
          <w:sz w:val="29"/>
          <w:szCs w:val="29"/>
          <w:u w:val="single"/>
        </w:rPr>
      </w:pPr>
      <w:r w:rsidRPr="001C6484">
        <w:rPr>
          <w:rFonts w:ascii="Times New Roman" w:hAnsi="Times New Roman" w:cs="Times New Roman"/>
          <w:b/>
          <w:sz w:val="29"/>
          <w:szCs w:val="29"/>
          <w:u w:val="single"/>
        </w:rPr>
        <w:t>ANALYSIS OF EVIDENCE AND ARGMENTS</w:t>
      </w:r>
    </w:p>
    <w:p w:rsidR="001C6484" w:rsidRPr="001C6484" w:rsidRDefault="001C6484" w:rsidP="001C6484">
      <w:pPr>
        <w:pStyle w:val="NoSpacing"/>
        <w:ind w:left="720"/>
        <w:jc w:val="both"/>
        <w:rPr>
          <w:rFonts w:ascii="Times New Roman" w:hAnsi="Times New Roman" w:cs="Times New Roman"/>
          <w:b/>
          <w:sz w:val="29"/>
          <w:szCs w:val="29"/>
          <w:u w:val="single"/>
        </w:rPr>
      </w:pPr>
    </w:p>
    <w:p w:rsidR="00A37F9F" w:rsidRDefault="00A37F9F" w:rsidP="00A37F9F">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In terms of Section 42 (1) of the Employment Act 1980(the Act), an employee who challenges the termination of his services, must first prove that Section 35 of the Act applies to hi</w:t>
      </w:r>
      <w:r w:rsidR="00025447">
        <w:rPr>
          <w:rFonts w:ascii="Times New Roman" w:hAnsi="Times New Roman" w:cs="Times New Roman"/>
          <w:sz w:val="29"/>
          <w:szCs w:val="29"/>
        </w:rPr>
        <w:t>m. It is common cause that the A</w:t>
      </w:r>
      <w:r>
        <w:rPr>
          <w:rFonts w:ascii="Times New Roman" w:hAnsi="Times New Roman" w:cs="Times New Roman"/>
          <w:sz w:val="29"/>
          <w:szCs w:val="29"/>
        </w:rPr>
        <w:t xml:space="preserve">pplicant was in </w:t>
      </w:r>
      <w:r w:rsidR="008217BD">
        <w:rPr>
          <w:rFonts w:ascii="Times New Roman" w:hAnsi="Times New Roman" w:cs="Times New Roman"/>
          <w:sz w:val="29"/>
          <w:szCs w:val="29"/>
        </w:rPr>
        <w:t>continuous</w:t>
      </w:r>
      <w:r>
        <w:rPr>
          <w:rFonts w:ascii="Times New Roman" w:hAnsi="Times New Roman" w:cs="Times New Roman"/>
          <w:sz w:val="29"/>
          <w:szCs w:val="29"/>
        </w:rPr>
        <w:t xml:space="preserve"> </w:t>
      </w:r>
      <w:r w:rsidR="008217BD">
        <w:rPr>
          <w:rFonts w:ascii="Times New Roman" w:hAnsi="Times New Roman" w:cs="Times New Roman"/>
          <w:sz w:val="29"/>
          <w:szCs w:val="29"/>
        </w:rPr>
        <w:t>employment</w:t>
      </w:r>
      <w:r>
        <w:rPr>
          <w:rFonts w:ascii="Times New Roman" w:hAnsi="Times New Roman" w:cs="Times New Roman"/>
          <w:sz w:val="29"/>
          <w:szCs w:val="29"/>
        </w:rPr>
        <w:t xml:space="preserve"> </w:t>
      </w:r>
      <w:r w:rsidR="00025447">
        <w:rPr>
          <w:rFonts w:ascii="Times New Roman" w:hAnsi="Times New Roman" w:cs="Times New Roman"/>
          <w:sz w:val="29"/>
          <w:szCs w:val="29"/>
        </w:rPr>
        <w:t xml:space="preserve">for </w:t>
      </w:r>
      <w:r>
        <w:rPr>
          <w:rFonts w:ascii="Times New Roman" w:hAnsi="Times New Roman" w:cs="Times New Roman"/>
          <w:sz w:val="29"/>
          <w:szCs w:val="29"/>
        </w:rPr>
        <w:t xml:space="preserve">twenty one (21) months </w:t>
      </w:r>
      <w:r w:rsidR="008217BD">
        <w:rPr>
          <w:rFonts w:ascii="Times New Roman" w:hAnsi="Times New Roman" w:cs="Times New Roman"/>
          <w:sz w:val="29"/>
          <w:szCs w:val="29"/>
        </w:rPr>
        <w:t>before he</w:t>
      </w:r>
      <w:r>
        <w:rPr>
          <w:rFonts w:ascii="Times New Roman" w:hAnsi="Times New Roman" w:cs="Times New Roman"/>
          <w:sz w:val="29"/>
          <w:szCs w:val="29"/>
        </w:rPr>
        <w:t xml:space="preserve"> </w:t>
      </w:r>
      <w:r w:rsidR="008217BD">
        <w:rPr>
          <w:rFonts w:ascii="Times New Roman" w:hAnsi="Times New Roman" w:cs="Times New Roman"/>
          <w:sz w:val="29"/>
          <w:szCs w:val="29"/>
        </w:rPr>
        <w:t>stopped</w:t>
      </w:r>
      <w:r>
        <w:rPr>
          <w:rFonts w:ascii="Times New Roman" w:hAnsi="Times New Roman" w:cs="Times New Roman"/>
          <w:sz w:val="29"/>
          <w:szCs w:val="29"/>
        </w:rPr>
        <w:t xml:space="preserve"> </w:t>
      </w:r>
      <w:r w:rsidR="008217BD">
        <w:rPr>
          <w:rFonts w:ascii="Times New Roman" w:hAnsi="Times New Roman" w:cs="Times New Roman"/>
          <w:sz w:val="29"/>
          <w:szCs w:val="29"/>
        </w:rPr>
        <w:t>working;</w:t>
      </w:r>
      <w:r>
        <w:rPr>
          <w:rFonts w:ascii="Times New Roman" w:hAnsi="Times New Roman" w:cs="Times New Roman"/>
          <w:sz w:val="29"/>
          <w:szCs w:val="29"/>
        </w:rPr>
        <w:t xml:space="preserve"> consequently he has discharged his onus.</w:t>
      </w:r>
    </w:p>
    <w:p w:rsidR="001C6484" w:rsidRDefault="001C6484" w:rsidP="001C6484">
      <w:pPr>
        <w:pStyle w:val="NoSpacing"/>
        <w:ind w:left="1440"/>
        <w:jc w:val="both"/>
        <w:rPr>
          <w:rFonts w:ascii="Times New Roman" w:hAnsi="Times New Roman" w:cs="Times New Roman"/>
          <w:sz w:val="29"/>
          <w:szCs w:val="29"/>
        </w:rPr>
      </w:pPr>
    </w:p>
    <w:p w:rsidR="00A37F9F" w:rsidRDefault="008217BD" w:rsidP="00A37F9F">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lastRenderedPageBreak/>
        <w:t>Section</w:t>
      </w:r>
      <w:r w:rsidR="00A37F9F">
        <w:rPr>
          <w:rFonts w:ascii="Times New Roman" w:hAnsi="Times New Roman" w:cs="Times New Roman"/>
          <w:sz w:val="29"/>
          <w:szCs w:val="29"/>
        </w:rPr>
        <w:t xml:space="preserve"> 42(2) of the Act provides that the employer shall prove</w:t>
      </w:r>
      <w:r w:rsidR="001C6484">
        <w:rPr>
          <w:rFonts w:ascii="Times New Roman" w:hAnsi="Times New Roman" w:cs="Times New Roman"/>
          <w:sz w:val="29"/>
          <w:szCs w:val="29"/>
        </w:rPr>
        <w:t xml:space="preserve"> that the  reason for dismissing an employee was one permitted by Section 36 of the Act</w:t>
      </w:r>
      <w:r w:rsidR="00025447">
        <w:rPr>
          <w:rFonts w:ascii="Times New Roman" w:hAnsi="Times New Roman" w:cs="Times New Roman"/>
          <w:sz w:val="29"/>
          <w:szCs w:val="29"/>
        </w:rPr>
        <w:t>;</w:t>
      </w:r>
      <w:r w:rsidR="001C6484">
        <w:rPr>
          <w:rFonts w:ascii="Times New Roman" w:hAnsi="Times New Roman" w:cs="Times New Roman"/>
          <w:sz w:val="29"/>
          <w:szCs w:val="29"/>
        </w:rPr>
        <w:t xml:space="preserve"> and that taking into account all the circumstances of the case, it was reasonable to terminate the employee’s services. </w:t>
      </w:r>
    </w:p>
    <w:p w:rsidR="00AB10C5" w:rsidRDefault="00AB10C5" w:rsidP="00AB10C5">
      <w:pPr>
        <w:pStyle w:val="ListParagraph"/>
        <w:rPr>
          <w:rFonts w:ascii="Times New Roman" w:hAnsi="Times New Roman" w:cs="Times New Roman"/>
          <w:sz w:val="29"/>
          <w:szCs w:val="29"/>
        </w:rPr>
      </w:pPr>
    </w:p>
    <w:p w:rsidR="00AB10C5" w:rsidRDefault="00025447" w:rsidP="00A37F9F">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w:t>
      </w:r>
      <w:r w:rsidR="00AB10C5">
        <w:rPr>
          <w:rFonts w:ascii="Times New Roman" w:hAnsi="Times New Roman" w:cs="Times New Roman"/>
          <w:sz w:val="29"/>
          <w:szCs w:val="29"/>
        </w:rPr>
        <w:t>he Respondent has</w:t>
      </w:r>
      <w:r>
        <w:rPr>
          <w:rFonts w:ascii="Times New Roman" w:hAnsi="Times New Roman" w:cs="Times New Roman"/>
          <w:sz w:val="29"/>
          <w:szCs w:val="29"/>
        </w:rPr>
        <w:t xml:space="preserve"> denied that it terminated the Applicant’s </w:t>
      </w:r>
      <w:r w:rsidR="00AB10C5">
        <w:rPr>
          <w:rFonts w:ascii="Times New Roman" w:hAnsi="Times New Roman" w:cs="Times New Roman"/>
          <w:sz w:val="29"/>
          <w:szCs w:val="29"/>
        </w:rPr>
        <w:t>services. The genesis for the chain of events that have culminated in this arbitration is a written warning.</w:t>
      </w:r>
    </w:p>
    <w:p w:rsidR="00AB10C5" w:rsidRDefault="00AB10C5" w:rsidP="00AB10C5">
      <w:pPr>
        <w:pStyle w:val="ListParagraph"/>
        <w:rPr>
          <w:rFonts w:ascii="Times New Roman" w:hAnsi="Times New Roman" w:cs="Times New Roman"/>
          <w:sz w:val="29"/>
          <w:szCs w:val="29"/>
        </w:rPr>
      </w:pPr>
    </w:p>
    <w:p w:rsidR="00AB10C5" w:rsidRDefault="00AB10C5" w:rsidP="00AB10C5">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The learned author </w:t>
      </w:r>
      <w:r w:rsidRPr="00025447">
        <w:rPr>
          <w:rFonts w:ascii="Times New Roman" w:hAnsi="Times New Roman" w:cs="Times New Roman"/>
          <w:b/>
          <w:i/>
          <w:sz w:val="29"/>
          <w:szCs w:val="29"/>
        </w:rPr>
        <w:t xml:space="preserve">John Grogan </w:t>
      </w:r>
      <w:r w:rsidRPr="00025447">
        <w:rPr>
          <w:rFonts w:ascii="Times New Roman" w:hAnsi="Times New Roman" w:cs="Times New Roman"/>
          <w:b/>
          <w:i/>
          <w:sz w:val="29"/>
          <w:szCs w:val="29"/>
          <w:u w:val="single"/>
        </w:rPr>
        <w:t xml:space="preserve">Workplace Law </w:t>
      </w:r>
      <w:r w:rsidRPr="00025447">
        <w:rPr>
          <w:rFonts w:ascii="Times New Roman" w:hAnsi="Times New Roman" w:cs="Times New Roman"/>
          <w:b/>
          <w:i/>
          <w:sz w:val="29"/>
          <w:szCs w:val="29"/>
        </w:rPr>
        <w:t>8</w:t>
      </w:r>
      <w:r w:rsidRPr="00025447">
        <w:rPr>
          <w:rFonts w:ascii="Times New Roman" w:hAnsi="Times New Roman" w:cs="Times New Roman"/>
          <w:b/>
          <w:i/>
          <w:sz w:val="29"/>
          <w:szCs w:val="29"/>
          <w:vertAlign w:val="superscript"/>
        </w:rPr>
        <w:t>th</w:t>
      </w:r>
      <w:r w:rsidRPr="00025447">
        <w:rPr>
          <w:rFonts w:ascii="Times New Roman" w:hAnsi="Times New Roman" w:cs="Times New Roman"/>
          <w:b/>
          <w:i/>
          <w:sz w:val="29"/>
          <w:szCs w:val="29"/>
        </w:rPr>
        <w:t xml:space="preserve"> edition</w:t>
      </w:r>
      <w:r w:rsidR="005F4A15">
        <w:rPr>
          <w:rFonts w:ascii="Times New Roman" w:hAnsi="Times New Roman" w:cs="Times New Roman"/>
          <w:sz w:val="29"/>
          <w:szCs w:val="29"/>
        </w:rPr>
        <w:t xml:space="preserve"> at page 99 remarks as follows</w:t>
      </w:r>
      <w:r w:rsidRPr="00AB10C5">
        <w:rPr>
          <w:rFonts w:ascii="Times New Roman" w:hAnsi="Times New Roman" w:cs="Times New Roman"/>
          <w:sz w:val="29"/>
          <w:szCs w:val="29"/>
        </w:rPr>
        <w:t xml:space="preserve"> about written warnings:</w:t>
      </w:r>
    </w:p>
    <w:p w:rsidR="00AB10C5" w:rsidRDefault="00AB10C5" w:rsidP="00AB10C5">
      <w:pPr>
        <w:pStyle w:val="ListParagraph"/>
        <w:rPr>
          <w:rFonts w:ascii="Times New Roman" w:hAnsi="Times New Roman" w:cs="Times New Roman"/>
          <w:sz w:val="29"/>
          <w:szCs w:val="29"/>
        </w:rPr>
      </w:pPr>
    </w:p>
    <w:p w:rsidR="00AB10C5" w:rsidRDefault="00AB10C5" w:rsidP="00AB10C5">
      <w:pPr>
        <w:pStyle w:val="NoSpacing"/>
        <w:ind w:left="1440"/>
        <w:jc w:val="both"/>
        <w:rPr>
          <w:rFonts w:ascii="Times New Roman" w:hAnsi="Times New Roman" w:cs="Times New Roman"/>
          <w:sz w:val="29"/>
          <w:szCs w:val="29"/>
        </w:rPr>
      </w:pPr>
      <w:r>
        <w:rPr>
          <w:rFonts w:ascii="Times New Roman" w:hAnsi="Times New Roman" w:cs="Times New Roman"/>
          <w:sz w:val="29"/>
          <w:szCs w:val="29"/>
        </w:rPr>
        <w:t>“</w:t>
      </w:r>
      <w:r w:rsidRPr="0009614E">
        <w:rPr>
          <w:rFonts w:ascii="Times New Roman" w:hAnsi="Times New Roman" w:cs="Times New Roman"/>
          <w:b/>
          <w:i/>
          <w:sz w:val="29"/>
          <w:szCs w:val="29"/>
        </w:rPr>
        <w:t xml:space="preserve">A written warning is a more formal act than an oral warning. Reducing a warning to writing enables the employer to prove that the </w:t>
      </w:r>
      <w:r w:rsidR="0009614E" w:rsidRPr="0009614E">
        <w:rPr>
          <w:rFonts w:ascii="Times New Roman" w:hAnsi="Times New Roman" w:cs="Times New Roman"/>
          <w:b/>
          <w:i/>
          <w:sz w:val="29"/>
          <w:szCs w:val="29"/>
        </w:rPr>
        <w:t>warning</w:t>
      </w:r>
      <w:r w:rsidRPr="0009614E">
        <w:rPr>
          <w:rFonts w:ascii="Times New Roman" w:hAnsi="Times New Roman" w:cs="Times New Roman"/>
          <w:b/>
          <w:i/>
          <w:sz w:val="29"/>
          <w:szCs w:val="29"/>
        </w:rPr>
        <w:t xml:space="preserve"> was given if subsequent disciplinary action proves necessary against that employee. </w:t>
      </w:r>
      <w:r w:rsidRPr="0009614E">
        <w:rPr>
          <w:rFonts w:ascii="Times New Roman" w:hAnsi="Times New Roman" w:cs="Times New Roman"/>
          <w:b/>
          <w:i/>
          <w:sz w:val="29"/>
          <w:szCs w:val="29"/>
          <w:u w:val="single"/>
        </w:rPr>
        <w:t>An employee is usually required to sign a w</w:t>
      </w:r>
      <w:r w:rsidR="005F4A15">
        <w:rPr>
          <w:rFonts w:ascii="Times New Roman" w:hAnsi="Times New Roman" w:cs="Times New Roman"/>
          <w:b/>
          <w:i/>
          <w:sz w:val="29"/>
          <w:szCs w:val="29"/>
          <w:u w:val="single"/>
        </w:rPr>
        <w:t>ritten warning and some employer</w:t>
      </w:r>
      <w:r w:rsidRPr="0009614E">
        <w:rPr>
          <w:rFonts w:ascii="Times New Roman" w:hAnsi="Times New Roman" w:cs="Times New Roman"/>
          <w:b/>
          <w:i/>
          <w:sz w:val="29"/>
          <w:szCs w:val="29"/>
          <w:u w:val="single"/>
        </w:rPr>
        <w:t xml:space="preserve">s also require a signature by a witness or </w:t>
      </w:r>
      <w:r w:rsidR="0009614E" w:rsidRPr="0009614E">
        <w:rPr>
          <w:rFonts w:ascii="Times New Roman" w:hAnsi="Times New Roman" w:cs="Times New Roman"/>
          <w:b/>
          <w:i/>
          <w:sz w:val="29"/>
          <w:szCs w:val="29"/>
          <w:u w:val="single"/>
        </w:rPr>
        <w:t>witnesses (</w:t>
      </w:r>
      <w:r w:rsidRPr="0009614E">
        <w:rPr>
          <w:rFonts w:ascii="Times New Roman" w:hAnsi="Times New Roman" w:cs="Times New Roman"/>
          <w:b/>
          <w:i/>
          <w:sz w:val="29"/>
          <w:szCs w:val="29"/>
          <w:u w:val="single"/>
        </w:rPr>
        <w:t xml:space="preserve">often a </w:t>
      </w:r>
      <w:r w:rsidR="0009614E" w:rsidRPr="0009614E">
        <w:rPr>
          <w:rFonts w:ascii="Times New Roman" w:hAnsi="Times New Roman" w:cs="Times New Roman"/>
          <w:b/>
          <w:i/>
          <w:sz w:val="29"/>
          <w:szCs w:val="29"/>
          <w:u w:val="single"/>
        </w:rPr>
        <w:t>shop steward</w:t>
      </w:r>
      <w:r w:rsidRPr="0009614E">
        <w:rPr>
          <w:rFonts w:ascii="Times New Roman" w:hAnsi="Times New Roman" w:cs="Times New Roman"/>
          <w:b/>
          <w:i/>
          <w:sz w:val="29"/>
          <w:szCs w:val="29"/>
          <w:u w:val="single"/>
        </w:rPr>
        <w:t>, now styled a union representative). By so doing, the employee does not admit guilt, but merely acknowledges receipt of the warning. An employee’s refusal to sign a written warning does not affect its validity. The issuing of a written warning should be preceded by a proper</w:t>
      </w:r>
      <w:r w:rsidR="0009614E" w:rsidRPr="0009614E">
        <w:rPr>
          <w:rFonts w:ascii="Times New Roman" w:hAnsi="Times New Roman" w:cs="Times New Roman"/>
          <w:b/>
          <w:i/>
          <w:sz w:val="29"/>
          <w:szCs w:val="29"/>
          <w:u w:val="single"/>
        </w:rPr>
        <w:t xml:space="preserve"> inquiry, during which employees concerned should be allowed to state their cases and produce witnesses, if necessary”</w:t>
      </w:r>
      <w:r w:rsidR="0009614E" w:rsidRPr="0009614E">
        <w:rPr>
          <w:rFonts w:ascii="Times New Roman" w:hAnsi="Times New Roman" w:cs="Times New Roman"/>
          <w:sz w:val="29"/>
          <w:szCs w:val="29"/>
          <w:u w:val="single"/>
        </w:rPr>
        <w:t xml:space="preserve"> </w:t>
      </w:r>
      <w:r w:rsidR="0009614E">
        <w:rPr>
          <w:rFonts w:ascii="Times New Roman" w:hAnsi="Times New Roman" w:cs="Times New Roman"/>
          <w:sz w:val="29"/>
          <w:szCs w:val="29"/>
        </w:rPr>
        <w:t>(Emphasis added)</w:t>
      </w:r>
      <w:r w:rsidR="005F4A15">
        <w:rPr>
          <w:rFonts w:ascii="Times New Roman" w:hAnsi="Times New Roman" w:cs="Times New Roman"/>
          <w:sz w:val="29"/>
          <w:szCs w:val="29"/>
        </w:rPr>
        <w:t>.</w:t>
      </w:r>
    </w:p>
    <w:p w:rsidR="0009614E" w:rsidRDefault="0009614E" w:rsidP="00AB10C5">
      <w:pPr>
        <w:pStyle w:val="NoSpacing"/>
        <w:ind w:left="1440"/>
        <w:jc w:val="both"/>
        <w:rPr>
          <w:rFonts w:ascii="Times New Roman" w:hAnsi="Times New Roman" w:cs="Times New Roman"/>
          <w:sz w:val="29"/>
          <w:szCs w:val="29"/>
        </w:rPr>
      </w:pPr>
      <w:r>
        <w:rPr>
          <w:rFonts w:ascii="Times New Roman" w:hAnsi="Times New Roman" w:cs="Times New Roman"/>
          <w:sz w:val="29"/>
          <w:szCs w:val="29"/>
        </w:rPr>
        <w:t xml:space="preserve">See </w:t>
      </w:r>
      <w:r w:rsidRPr="005F4A15">
        <w:rPr>
          <w:rFonts w:ascii="Times New Roman" w:hAnsi="Times New Roman" w:cs="Times New Roman"/>
          <w:b/>
          <w:i/>
          <w:sz w:val="29"/>
          <w:szCs w:val="29"/>
        </w:rPr>
        <w:t>Phineas Shongwe v Guard Alert Se</w:t>
      </w:r>
      <w:r w:rsidR="005F4A15">
        <w:rPr>
          <w:rFonts w:ascii="Times New Roman" w:hAnsi="Times New Roman" w:cs="Times New Roman"/>
          <w:b/>
          <w:i/>
          <w:sz w:val="29"/>
          <w:szCs w:val="29"/>
        </w:rPr>
        <w:t>curity Services (IC case no. 35/</w:t>
      </w:r>
      <w:r w:rsidRPr="005F4A15">
        <w:rPr>
          <w:rFonts w:ascii="Times New Roman" w:hAnsi="Times New Roman" w:cs="Times New Roman"/>
          <w:b/>
          <w:i/>
          <w:sz w:val="29"/>
          <w:szCs w:val="29"/>
        </w:rPr>
        <w:t>05).</w:t>
      </w:r>
    </w:p>
    <w:p w:rsidR="009531E9" w:rsidRPr="00AB10C5" w:rsidRDefault="009531E9" w:rsidP="00AB10C5">
      <w:pPr>
        <w:pStyle w:val="NoSpacing"/>
        <w:ind w:left="1440"/>
        <w:jc w:val="both"/>
        <w:rPr>
          <w:rFonts w:ascii="Times New Roman" w:hAnsi="Times New Roman" w:cs="Times New Roman"/>
          <w:sz w:val="29"/>
          <w:szCs w:val="29"/>
        </w:rPr>
      </w:pPr>
    </w:p>
    <w:p w:rsidR="009531E9" w:rsidRDefault="009531E9" w:rsidP="009531E9">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The Respondent failed to produce the rule in its disciplinary code and procedure </w:t>
      </w:r>
      <w:r w:rsidR="005F4A15">
        <w:rPr>
          <w:rFonts w:ascii="Times New Roman" w:hAnsi="Times New Roman" w:cs="Times New Roman"/>
          <w:sz w:val="29"/>
          <w:szCs w:val="29"/>
        </w:rPr>
        <w:t>which</w:t>
      </w:r>
      <w:r>
        <w:rPr>
          <w:rFonts w:ascii="Times New Roman" w:hAnsi="Times New Roman" w:cs="Times New Roman"/>
          <w:sz w:val="29"/>
          <w:szCs w:val="29"/>
        </w:rPr>
        <w:t xml:space="preserve"> made it compulsory for an employee to sign a written warning. Even assuming that it existed and was produced during arbitration, that rule would </w:t>
      </w:r>
      <w:r w:rsidR="005F4A15">
        <w:rPr>
          <w:rFonts w:ascii="Times New Roman" w:hAnsi="Times New Roman" w:cs="Times New Roman"/>
          <w:sz w:val="29"/>
          <w:szCs w:val="29"/>
        </w:rPr>
        <w:t>still be</w:t>
      </w:r>
      <w:r>
        <w:rPr>
          <w:rFonts w:ascii="Times New Roman" w:hAnsi="Times New Roman" w:cs="Times New Roman"/>
          <w:sz w:val="29"/>
          <w:szCs w:val="29"/>
        </w:rPr>
        <w:t xml:space="preserve"> unlawful and unreasonable.</w:t>
      </w:r>
    </w:p>
    <w:p w:rsidR="009531E9" w:rsidRDefault="009531E9" w:rsidP="009531E9">
      <w:pPr>
        <w:pStyle w:val="NoSpacing"/>
        <w:ind w:left="1440"/>
        <w:rPr>
          <w:rFonts w:ascii="Times New Roman" w:hAnsi="Times New Roman" w:cs="Times New Roman"/>
          <w:sz w:val="29"/>
          <w:szCs w:val="29"/>
        </w:rPr>
      </w:pPr>
    </w:p>
    <w:p w:rsidR="005F4A15" w:rsidRDefault="009531E9" w:rsidP="005F4A15">
      <w:pPr>
        <w:pStyle w:val="NoSpacing"/>
        <w:numPr>
          <w:ilvl w:val="1"/>
          <w:numId w:val="2"/>
        </w:numPr>
        <w:jc w:val="both"/>
        <w:rPr>
          <w:rFonts w:ascii="Times New Roman" w:hAnsi="Times New Roman" w:cs="Times New Roman"/>
          <w:sz w:val="29"/>
          <w:szCs w:val="29"/>
        </w:rPr>
      </w:pPr>
      <w:r w:rsidRPr="005F4A15">
        <w:rPr>
          <w:rFonts w:ascii="Times New Roman" w:hAnsi="Times New Roman" w:cs="Times New Roman"/>
          <w:sz w:val="29"/>
          <w:szCs w:val="29"/>
        </w:rPr>
        <w:lastRenderedPageBreak/>
        <w:t>Forcing an employee or any person for that matter, to append his signature on a document offends against his or her constitutional right of freedom</w:t>
      </w:r>
      <w:r w:rsidR="00D826AC">
        <w:rPr>
          <w:rFonts w:ascii="Times New Roman" w:hAnsi="Times New Roman" w:cs="Times New Roman"/>
          <w:sz w:val="29"/>
          <w:szCs w:val="29"/>
        </w:rPr>
        <w:t xml:space="preserve"> of conscience</w:t>
      </w:r>
      <w:r w:rsidR="005F4A15" w:rsidRPr="005F4A15">
        <w:rPr>
          <w:rFonts w:ascii="Times New Roman" w:hAnsi="Times New Roman" w:cs="Times New Roman"/>
          <w:sz w:val="29"/>
          <w:szCs w:val="29"/>
        </w:rPr>
        <w:t>.</w:t>
      </w:r>
    </w:p>
    <w:p w:rsidR="005F4A15" w:rsidRPr="005F4A15" w:rsidRDefault="005F4A15" w:rsidP="005F4A15">
      <w:pPr>
        <w:pStyle w:val="NoSpacing"/>
        <w:jc w:val="both"/>
        <w:rPr>
          <w:rFonts w:ascii="Times New Roman" w:hAnsi="Times New Roman" w:cs="Times New Roman"/>
          <w:sz w:val="29"/>
          <w:szCs w:val="29"/>
        </w:rPr>
      </w:pPr>
    </w:p>
    <w:p w:rsidR="009531E9" w:rsidRDefault="005F4A15" w:rsidP="005F4A15">
      <w:pPr>
        <w:pStyle w:val="NoSpacing"/>
        <w:jc w:val="both"/>
        <w:rPr>
          <w:rFonts w:ascii="Times New Roman" w:hAnsi="Times New Roman" w:cs="Times New Roman"/>
          <w:sz w:val="29"/>
          <w:szCs w:val="29"/>
        </w:rPr>
      </w:pPr>
      <w:r>
        <w:rPr>
          <w:rFonts w:ascii="Times New Roman" w:hAnsi="Times New Roman" w:cs="Times New Roman"/>
          <w:sz w:val="29"/>
          <w:szCs w:val="29"/>
        </w:rPr>
        <w:tab/>
      </w:r>
      <w:r w:rsidR="009531E9" w:rsidRPr="005F4A15">
        <w:rPr>
          <w:rFonts w:ascii="Times New Roman" w:hAnsi="Times New Roman" w:cs="Times New Roman"/>
          <w:sz w:val="29"/>
          <w:szCs w:val="29"/>
        </w:rPr>
        <w:tab/>
      </w:r>
      <w:r w:rsidR="009531E9">
        <w:rPr>
          <w:rFonts w:ascii="Times New Roman" w:hAnsi="Times New Roman" w:cs="Times New Roman"/>
          <w:sz w:val="29"/>
          <w:szCs w:val="29"/>
        </w:rPr>
        <w:t xml:space="preserve">See </w:t>
      </w:r>
      <w:r w:rsidR="009531E9" w:rsidRPr="009531E9">
        <w:rPr>
          <w:rFonts w:ascii="Times New Roman" w:hAnsi="Times New Roman" w:cs="Times New Roman"/>
          <w:sz w:val="29"/>
          <w:szCs w:val="29"/>
        </w:rPr>
        <w:t>Constituti</w:t>
      </w:r>
      <w:r>
        <w:rPr>
          <w:rFonts w:ascii="Times New Roman" w:hAnsi="Times New Roman" w:cs="Times New Roman"/>
          <w:sz w:val="29"/>
          <w:szCs w:val="29"/>
        </w:rPr>
        <w:t>on of the Kingdom of Swaziland Act of 2005</w:t>
      </w:r>
      <w:r w:rsidR="009531E9">
        <w:rPr>
          <w:rFonts w:ascii="Times New Roman" w:hAnsi="Times New Roman" w:cs="Times New Roman"/>
          <w:sz w:val="29"/>
          <w:szCs w:val="29"/>
        </w:rPr>
        <w:t>.</w:t>
      </w:r>
    </w:p>
    <w:p w:rsidR="009531E9" w:rsidRDefault="009531E9" w:rsidP="009531E9">
      <w:pPr>
        <w:pStyle w:val="NoSpacing"/>
        <w:ind w:left="720" w:hanging="720"/>
        <w:jc w:val="both"/>
        <w:rPr>
          <w:rFonts w:ascii="Times New Roman" w:hAnsi="Times New Roman" w:cs="Times New Roman"/>
          <w:sz w:val="29"/>
          <w:szCs w:val="29"/>
        </w:rPr>
      </w:pPr>
    </w:p>
    <w:p w:rsidR="009531E9" w:rsidRDefault="009531E9" w:rsidP="009531E9">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The written warning was not preceded by a disciplinary inquiry. Th</w:t>
      </w:r>
      <w:r w:rsidR="005F4A15">
        <w:rPr>
          <w:rFonts w:ascii="Times New Roman" w:hAnsi="Times New Roman" w:cs="Times New Roman"/>
          <w:sz w:val="29"/>
          <w:szCs w:val="29"/>
        </w:rPr>
        <w:t>e Respondent argued albeit half-</w:t>
      </w:r>
      <w:r>
        <w:rPr>
          <w:rFonts w:ascii="Times New Roman" w:hAnsi="Times New Roman" w:cs="Times New Roman"/>
          <w:sz w:val="29"/>
          <w:szCs w:val="29"/>
        </w:rPr>
        <w:t>heartedly that it gave the Applicant an opportunity to explain why he had been kneeling down during working hours. Well that may be so</w:t>
      </w:r>
      <w:r w:rsidR="005F4A15">
        <w:rPr>
          <w:rFonts w:ascii="Times New Roman" w:hAnsi="Times New Roman" w:cs="Times New Roman"/>
          <w:sz w:val="29"/>
          <w:szCs w:val="29"/>
        </w:rPr>
        <w:t>, but does that</w:t>
      </w:r>
      <w:r>
        <w:rPr>
          <w:rFonts w:ascii="Times New Roman" w:hAnsi="Times New Roman" w:cs="Times New Roman"/>
          <w:sz w:val="29"/>
          <w:szCs w:val="29"/>
        </w:rPr>
        <w:t xml:space="preserve"> qualify </w:t>
      </w:r>
      <w:r w:rsidR="005F4A15">
        <w:rPr>
          <w:rFonts w:ascii="Times New Roman" w:hAnsi="Times New Roman" w:cs="Times New Roman"/>
          <w:sz w:val="29"/>
          <w:szCs w:val="29"/>
        </w:rPr>
        <w:t>as</w:t>
      </w:r>
      <w:r>
        <w:rPr>
          <w:rFonts w:ascii="Times New Roman" w:hAnsi="Times New Roman" w:cs="Times New Roman"/>
          <w:sz w:val="29"/>
          <w:szCs w:val="29"/>
        </w:rPr>
        <w:t xml:space="preserve"> a proper inquiry? Emphatically no.</w:t>
      </w:r>
    </w:p>
    <w:p w:rsidR="009531E9" w:rsidRDefault="009531E9" w:rsidP="009531E9">
      <w:pPr>
        <w:pStyle w:val="NoSpacing"/>
        <w:ind w:left="1440"/>
        <w:jc w:val="both"/>
        <w:rPr>
          <w:rFonts w:ascii="Times New Roman" w:hAnsi="Times New Roman" w:cs="Times New Roman"/>
          <w:sz w:val="29"/>
          <w:szCs w:val="29"/>
        </w:rPr>
      </w:pPr>
    </w:p>
    <w:p w:rsidR="009531E9" w:rsidRDefault="009531E9" w:rsidP="005F4A15">
      <w:pPr>
        <w:pStyle w:val="NoSpacing"/>
        <w:numPr>
          <w:ilvl w:val="1"/>
          <w:numId w:val="2"/>
        </w:numPr>
        <w:jc w:val="both"/>
        <w:rPr>
          <w:rFonts w:ascii="Times New Roman" w:hAnsi="Times New Roman" w:cs="Times New Roman"/>
          <w:sz w:val="29"/>
          <w:szCs w:val="29"/>
        </w:rPr>
      </w:pPr>
      <w:r>
        <w:rPr>
          <w:rFonts w:ascii="Times New Roman" w:hAnsi="Times New Roman" w:cs="Times New Roman"/>
          <w:sz w:val="29"/>
          <w:szCs w:val="29"/>
        </w:rPr>
        <w:t xml:space="preserve">In the case of </w:t>
      </w:r>
      <w:r w:rsidR="005F4A15">
        <w:rPr>
          <w:rFonts w:ascii="Times New Roman" w:hAnsi="Times New Roman" w:cs="Times New Roman"/>
          <w:b/>
          <w:i/>
          <w:sz w:val="29"/>
          <w:szCs w:val="29"/>
        </w:rPr>
        <w:t>Christopher H</w:t>
      </w:r>
      <w:r w:rsidR="00D826AC">
        <w:rPr>
          <w:rFonts w:ascii="Times New Roman" w:hAnsi="Times New Roman" w:cs="Times New Roman"/>
          <w:b/>
          <w:i/>
          <w:sz w:val="29"/>
          <w:szCs w:val="29"/>
        </w:rPr>
        <w:t>.</w:t>
      </w:r>
      <w:r w:rsidR="005F4A15">
        <w:rPr>
          <w:rFonts w:ascii="Times New Roman" w:hAnsi="Times New Roman" w:cs="Times New Roman"/>
          <w:b/>
          <w:i/>
          <w:sz w:val="29"/>
          <w:szCs w:val="29"/>
        </w:rPr>
        <w:t xml:space="preserve"> Dlamini v Int</w:t>
      </w:r>
      <w:r w:rsidRPr="005F4A15">
        <w:rPr>
          <w:rFonts w:ascii="Times New Roman" w:hAnsi="Times New Roman" w:cs="Times New Roman"/>
          <w:b/>
          <w:i/>
          <w:sz w:val="29"/>
          <w:szCs w:val="29"/>
        </w:rPr>
        <w:t>e</w:t>
      </w:r>
      <w:r w:rsidR="005F4A15">
        <w:rPr>
          <w:rFonts w:ascii="Times New Roman" w:hAnsi="Times New Roman" w:cs="Times New Roman"/>
          <w:b/>
          <w:i/>
          <w:sz w:val="29"/>
          <w:szCs w:val="29"/>
        </w:rPr>
        <w:t>r</w:t>
      </w:r>
      <w:r w:rsidRPr="005F4A15">
        <w:rPr>
          <w:rFonts w:ascii="Times New Roman" w:hAnsi="Times New Roman" w:cs="Times New Roman"/>
          <w:b/>
          <w:i/>
          <w:sz w:val="29"/>
          <w:szCs w:val="29"/>
        </w:rPr>
        <w:t xml:space="preserve"> Africa Supplier (SWD) Ltd (IC Case no55/97),</w:t>
      </w:r>
      <w:r>
        <w:rPr>
          <w:rFonts w:ascii="Times New Roman" w:hAnsi="Times New Roman" w:cs="Times New Roman"/>
          <w:sz w:val="29"/>
          <w:szCs w:val="29"/>
        </w:rPr>
        <w:t xml:space="preserve"> a case that has been consistently followed by the Industrial Court</w:t>
      </w:r>
      <w:r w:rsidR="00D826AC">
        <w:rPr>
          <w:rFonts w:ascii="Times New Roman" w:hAnsi="Times New Roman" w:cs="Times New Roman"/>
          <w:sz w:val="29"/>
          <w:szCs w:val="29"/>
        </w:rPr>
        <w:t>,</w:t>
      </w:r>
      <w:r>
        <w:rPr>
          <w:rFonts w:ascii="Times New Roman" w:hAnsi="Times New Roman" w:cs="Times New Roman"/>
          <w:sz w:val="29"/>
          <w:szCs w:val="29"/>
        </w:rPr>
        <w:t xml:space="preserve"> it was held that a proper inquiry entails:</w:t>
      </w:r>
    </w:p>
    <w:p w:rsidR="005F4A15" w:rsidRDefault="005F4A15" w:rsidP="005F4A15">
      <w:pPr>
        <w:pStyle w:val="NoSpacing"/>
        <w:jc w:val="both"/>
        <w:rPr>
          <w:rFonts w:ascii="Times New Roman" w:hAnsi="Times New Roman" w:cs="Times New Roman"/>
          <w:sz w:val="29"/>
          <w:szCs w:val="29"/>
        </w:rPr>
      </w:pPr>
    </w:p>
    <w:p w:rsidR="009531E9" w:rsidRDefault="005F4A15" w:rsidP="009531E9">
      <w:pPr>
        <w:pStyle w:val="NoSpacing"/>
        <w:ind w:left="720" w:hanging="720"/>
        <w:jc w:val="both"/>
        <w:rPr>
          <w:rFonts w:ascii="Times New Roman" w:hAnsi="Times New Roman" w:cs="Times New Roman"/>
          <w:sz w:val="29"/>
          <w:szCs w:val="29"/>
        </w:rPr>
      </w:pPr>
      <w:r>
        <w:rPr>
          <w:rFonts w:ascii="Times New Roman" w:hAnsi="Times New Roman" w:cs="Times New Roman"/>
          <w:sz w:val="29"/>
          <w:szCs w:val="29"/>
        </w:rPr>
        <w:t>“(i</w:t>
      </w:r>
      <w:r w:rsidR="009531E9">
        <w:rPr>
          <w:rFonts w:ascii="Times New Roman" w:hAnsi="Times New Roman" w:cs="Times New Roman"/>
          <w:sz w:val="29"/>
          <w:szCs w:val="29"/>
        </w:rPr>
        <w:t>)</w:t>
      </w:r>
      <w:r w:rsidR="009531E9">
        <w:rPr>
          <w:rFonts w:ascii="Times New Roman" w:hAnsi="Times New Roman" w:cs="Times New Roman"/>
          <w:sz w:val="29"/>
          <w:szCs w:val="29"/>
        </w:rPr>
        <w:tab/>
      </w:r>
      <w:r w:rsidR="009531E9" w:rsidRPr="009531E9">
        <w:rPr>
          <w:rFonts w:ascii="Times New Roman" w:hAnsi="Times New Roman" w:cs="Times New Roman"/>
          <w:b/>
          <w:i/>
          <w:sz w:val="29"/>
          <w:szCs w:val="29"/>
        </w:rPr>
        <w:t>The employer should advise the employee</w:t>
      </w:r>
      <w:r w:rsidR="00EC394B">
        <w:rPr>
          <w:rFonts w:ascii="Times New Roman" w:hAnsi="Times New Roman" w:cs="Times New Roman"/>
          <w:b/>
          <w:i/>
          <w:sz w:val="29"/>
          <w:szCs w:val="29"/>
        </w:rPr>
        <w:t xml:space="preserve"> in advance of  the precise char</w:t>
      </w:r>
      <w:r w:rsidR="009531E9" w:rsidRPr="009531E9">
        <w:rPr>
          <w:rFonts w:ascii="Times New Roman" w:hAnsi="Times New Roman" w:cs="Times New Roman"/>
          <w:b/>
          <w:i/>
          <w:sz w:val="29"/>
          <w:szCs w:val="29"/>
        </w:rPr>
        <w:t>ge that he or she is to meet a</w:t>
      </w:r>
      <w:r w:rsidR="00C64EB7">
        <w:rPr>
          <w:rFonts w:ascii="Times New Roman" w:hAnsi="Times New Roman" w:cs="Times New Roman"/>
          <w:b/>
          <w:i/>
          <w:sz w:val="29"/>
          <w:szCs w:val="29"/>
        </w:rPr>
        <w:t>t the hearing. This requirement</w:t>
      </w:r>
      <w:r w:rsidR="009531E9" w:rsidRPr="009531E9">
        <w:rPr>
          <w:rFonts w:ascii="Times New Roman" w:hAnsi="Times New Roman" w:cs="Times New Roman"/>
          <w:b/>
          <w:i/>
          <w:sz w:val="29"/>
          <w:szCs w:val="29"/>
        </w:rPr>
        <w:t xml:space="preserve"> is tied up with the need f</w:t>
      </w:r>
      <w:r w:rsidR="003A136B">
        <w:rPr>
          <w:rFonts w:ascii="Times New Roman" w:hAnsi="Times New Roman" w:cs="Times New Roman"/>
          <w:b/>
          <w:i/>
          <w:sz w:val="29"/>
          <w:szCs w:val="29"/>
        </w:rPr>
        <w:t>or adequate preparation. (ii) T</w:t>
      </w:r>
      <w:r w:rsidR="009531E9" w:rsidRPr="009531E9">
        <w:rPr>
          <w:rFonts w:ascii="Times New Roman" w:hAnsi="Times New Roman" w:cs="Times New Roman"/>
          <w:b/>
          <w:i/>
          <w:sz w:val="29"/>
          <w:szCs w:val="29"/>
        </w:rPr>
        <w:t>he employee should be advised in advance about his right to repres</w:t>
      </w:r>
      <w:r w:rsidR="003A136B">
        <w:rPr>
          <w:rFonts w:ascii="Times New Roman" w:hAnsi="Times New Roman" w:cs="Times New Roman"/>
          <w:b/>
          <w:i/>
          <w:sz w:val="29"/>
          <w:szCs w:val="29"/>
        </w:rPr>
        <w:t>entation and the representative</w:t>
      </w:r>
      <w:r w:rsidR="009531E9" w:rsidRPr="009531E9">
        <w:rPr>
          <w:rFonts w:ascii="Times New Roman" w:hAnsi="Times New Roman" w:cs="Times New Roman"/>
          <w:b/>
          <w:i/>
          <w:sz w:val="29"/>
          <w:szCs w:val="29"/>
        </w:rPr>
        <w:t xml:space="preserve"> must be a representative of his or her choice, not imposed b</w:t>
      </w:r>
      <w:r w:rsidR="003A136B">
        <w:rPr>
          <w:rFonts w:ascii="Times New Roman" w:hAnsi="Times New Roman" w:cs="Times New Roman"/>
          <w:b/>
          <w:i/>
          <w:sz w:val="29"/>
          <w:szCs w:val="29"/>
        </w:rPr>
        <w:t>y the employer or other person. (iii) T</w:t>
      </w:r>
      <w:r w:rsidR="009531E9" w:rsidRPr="009531E9">
        <w:rPr>
          <w:rFonts w:ascii="Times New Roman" w:hAnsi="Times New Roman" w:cs="Times New Roman"/>
          <w:b/>
          <w:i/>
          <w:sz w:val="29"/>
          <w:szCs w:val="29"/>
        </w:rPr>
        <w:t>he chairman or presiding official should be impartial</w:t>
      </w:r>
      <w:r w:rsidR="003A136B">
        <w:rPr>
          <w:rFonts w:ascii="Times New Roman" w:hAnsi="Times New Roman" w:cs="Times New Roman"/>
          <w:b/>
          <w:i/>
          <w:sz w:val="29"/>
          <w:szCs w:val="29"/>
        </w:rPr>
        <w:t>. T</w:t>
      </w:r>
      <w:r w:rsidR="009531E9" w:rsidRPr="009531E9">
        <w:rPr>
          <w:rFonts w:ascii="Times New Roman" w:hAnsi="Times New Roman" w:cs="Times New Roman"/>
          <w:b/>
          <w:i/>
          <w:sz w:val="29"/>
          <w:szCs w:val="29"/>
        </w:rPr>
        <w:t>hat is to say he or she must weigh up the evidence presented before him or her and make an informed and thought-out decision. The</w:t>
      </w:r>
      <w:r w:rsidR="003A136B">
        <w:rPr>
          <w:rFonts w:ascii="Times New Roman" w:hAnsi="Times New Roman" w:cs="Times New Roman"/>
          <w:b/>
          <w:i/>
          <w:sz w:val="29"/>
          <w:szCs w:val="29"/>
        </w:rPr>
        <w:t>re</w:t>
      </w:r>
      <w:r w:rsidR="009531E9" w:rsidRPr="009531E9">
        <w:rPr>
          <w:rFonts w:ascii="Times New Roman" w:hAnsi="Times New Roman" w:cs="Times New Roman"/>
          <w:b/>
          <w:i/>
          <w:sz w:val="29"/>
          <w:szCs w:val="29"/>
        </w:rPr>
        <w:t xml:space="preserve"> should be no grounds for suspecting that his</w:t>
      </w:r>
      <w:r w:rsidR="003A136B">
        <w:rPr>
          <w:rFonts w:ascii="Times New Roman" w:hAnsi="Times New Roman" w:cs="Times New Roman"/>
          <w:b/>
          <w:i/>
          <w:sz w:val="29"/>
          <w:szCs w:val="29"/>
        </w:rPr>
        <w:t xml:space="preserve"> or her decision was based on errone</w:t>
      </w:r>
      <w:r w:rsidR="009531E9" w:rsidRPr="009531E9">
        <w:rPr>
          <w:rFonts w:ascii="Times New Roman" w:hAnsi="Times New Roman" w:cs="Times New Roman"/>
          <w:b/>
          <w:i/>
          <w:sz w:val="29"/>
          <w:szCs w:val="29"/>
        </w:rPr>
        <w:t>ous factors or cons</w:t>
      </w:r>
      <w:r w:rsidR="003A136B">
        <w:rPr>
          <w:rFonts w:ascii="Times New Roman" w:hAnsi="Times New Roman" w:cs="Times New Roman"/>
          <w:b/>
          <w:i/>
          <w:sz w:val="29"/>
          <w:szCs w:val="29"/>
        </w:rPr>
        <w:t>iderations. (iv) T</w:t>
      </w:r>
      <w:r w:rsidR="009531E9" w:rsidRPr="009531E9">
        <w:rPr>
          <w:rFonts w:ascii="Times New Roman" w:hAnsi="Times New Roman" w:cs="Times New Roman"/>
          <w:b/>
          <w:i/>
          <w:sz w:val="29"/>
          <w:szCs w:val="29"/>
        </w:rPr>
        <w:t>he</w:t>
      </w:r>
      <w:r w:rsidR="003A136B">
        <w:rPr>
          <w:rFonts w:ascii="Times New Roman" w:hAnsi="Times New Roman" w:cs="Times New Roman"/>
          <w:b/>
          <w:i/>
          <w:sz w:val="29"/>
          <w:szCs w:val="29"/>
        </w:rPr>
        <w:t xml:space="preserve"> employee</w:t>
      </w:r>
      <w:r w:rsidR="009531E9" w:rsidRPr="009531E9">
        <w:rPr>
          <w:rFonts w:ascii="Times New Roman" w:hAnsi="Times New Roman" w:cs="Times New Roman"/>
          <w:b/>
          <w:i/>
          <w:sz w:val="29"/>
          <w:szCs w:val="29"/>
        </w:rPr>
        <w:t xml:space="preserve"> must be given ample opportunity to present his or her case in rebuttal of the charge or charges preferred against him or her and to challenge the asserti</w:t>
      </w:r>
      <w:r w:rsidR="003A136B">
        <w:rPr>
          <w:rFonts w:ascii="Times New Roman" w:hAnsi="Times New Roman" w:cs="Times New Roman"/>
          <w:b/>
          <w:i/>
          <w:sz w:val="29"/>
          <w:szCs w:val="29"/>
        </w:rPr>
        <w:t>ons of his or her accusers. (v) T</w:t>
      </w:r>
      <w:r w:rsidR="009531E9" w:rsidRPr="009531E9">
        <w:rPr>
          <w:rFonts w:ascii="Times New Roman" w:hAnsi="Times New Roman" w:cs="Times New Roman"/>
          <w:b/>
          <w:i/>
          <w:sz w:val="29"/>
          <w:szCs w:val="29"/>
        </w:rPr>
        <w:t>he employee must be present at the hearing</w:t>
      </w:r>
      <w:r w:rsidR="003A136B">
        <w:rPr>
          <w:rFonts w:ascii="Times New Roman" w:hAnsi="Times New Roman" w:cs="Times New Roman"/>
          <w:b/>
          <w:i/>
          <w:sz w:val="29"/>
          <w:szCs w:val="29"/>
        </w:rPr>
        <w:t>,</w:t>
      </w:r>
      <w:r w:rsidR="009531E9" w:rsidRPr="009531E9">
        <w:rPr>
          <w:rFonts w:ascii="Times New Roman" w:hAnsi="Times New Roman" w:cs="Times New Roman"/>
          <w:b/>
          <w:i/>
          <w:sz w:val="29"/>
          <w:szCs w:val="29"/>
        </w:rPr>
        <w:t xml:space="preserve"> and it is essential that everything possible is done to enable him or her to understand the proceedings. (iv) There should be a right of appeal and this should be explained to the employee”.</w:t>
      </w:r>
    </w:p>
    <w:p w:rsidR="009531E9" w:rsidRDefault="009531E9" w:rsidP="009531E9">
      <w:pPr>
        <w:pStyle w:val="NoSpacing"/>
        <w:ind w:left="720" w:hanging="720"/>
        <w:rPr>
          <w:rFonts w:ascii="Times New Roman" w:hAnsi="Times New Roman" w:cs="Times New Roman"/>
          <w:sz w:val="29"/>
          <w:szCs w:val="29"/>
        </w:rPr>
      </w:pPr>
    </w:p>
    <w:p w:rsidR="009531E9" w:rsidRDefault="003A136B" w:rsidP="003A136B">
      <w:pPr>
        <w:pStyle w:val="NoSpacing"/>
        <w:ind w:left="720" w:hanging="720"/>
        <w:jc w:val="both"/>
        <w:rPr>
          <w:rFonts w:ascii="Times New Roman" w:hAnsi="Times New Roman" w:cs="Times New Roman"/>
          <w:sz w:val="29"/>
          <w:szCs w:val="29"/>
        </w:rPr>
      </w:pPr>
      <w:r>
        <w:rPr>
          <w:rFonts w:ascii="Times New Roman" w:hAnsi="Times New Roman" w:cs="Times New Roman"/>
          <w:sz w:val="29"/>
          <w:szCs w:val="29"/>
        </w:rPr>
        <w:t>7.9</w:t>
      </w:r>
      <w:r>
        <w:rPr>
          <w:rFonts w:ascii="Times New Roman" w:hAnsi="Times New Roman" w:cs="Times New Roman"/>
          <w:sz w:val="29"/>
          <w:szCs w:val="29"/>
        </w:rPr>
        <w:tab/>
      </w:r>
      <w:r w:rsidR="009531E9">
        <w:rPr>
          <w:rFonts w:ascii="Times New Roman" w:hAnsi="Times New Roman" w:cs="Times New Roman"/>
          <w:sz w:val="29"/>
          <w:szCs w:val="29"/>
        </w:rPr>
        <w:t xml:space="preserve">In the case of </w:t>
      </w:r>
      <w:r w:rsidR="009531E9" w:rsidRPr="009531E9">
        <w:rPr>
          <w:rFonts w:ascii="Times New Roman" w:hAnsi="Times New Roman" w:cs="Times New Roman"/>
          <w:b/>
          <w:i/>
          <w:sz w:val="29"/>
          <w:szCs w:val="29"/>
        </w:rPr>
        <w:t>Nkosinathi Ndzimandze and another v Ubombo Sugar Limited (IC Case No 476/2005)</w:t>
      </w:r>
      <w:r w:rsidR="009531E9">
        <w:rPr>
          <w:rFonts w:ascii="Times New Roman" w:hAnsi="Times New Roman" w:cs="Times New Roman"/>
          <w:sz w:val="29"/>
          <w:szCs w:val="29"/>
        </w:rPr>
        <w:t xml:space="preserve"> the Court observed as follows:</w:t>
      </w:r>
    </w:p>
    <w:p w:rsidR="009531E9" w:rsidRDefault="009531E9" w:rsidP="009531E9">
      <w:pPr>
        <w:pStyle w:val="NoSpacing"/>
        <w:ind w:left="1440"/>
        <w:jc w:val="both"/>
        <w:rPr>
          <w:rFonts w:ascii="Times New Roman" w:hAnsi="Times New Roman" w:cs="Times New Roman"/>
          <w:sz w:val="29"/>
          <w:szCs w:val="29"/>
        </w:rPr>
      </w:pPr>
    </w:p>
    <w:p w:rsidR="009531E9" w:rsidRPr="009531E9" w:rsidRDefault="009531E9" w:rsidP="009531E9">
      <w:pPr>
        <w:pStyle w:val="NoSpacing"/>
        <w:ind w:left="720" w:hanging="720"/>
        <w:jc w:val="both"/>
        <w:rPr>
          <w:rFonts w:ascii="Times New Roman" w:hAnsi="Times New Roman" w:cs="Times New Roman"/>
          <w:b/>
          <w:i/>
          <w:sz w:val="29"/>
          <w:szCs w:val="29"/>
        </w:rPr>
      </w:pPr>
      <w:r>
        <w:rPr>
          <w:rFonts w:ascii="Times New Roman" w:hAnsi="Times New Roman" w:cs="Times New Roman"/>
          <w:sz w:val="29"/>
          <w:szCs w:val="29"/>
        </w:rPr>
        <w:lastRenderedPageBreak/>
        <w:tab/>
      </w:r>
      <w:r w:rsidRPr="009531E9">
        <w:rPr>
          <w:rFonts w:ascii="Times New Roman" w:hAnsi="Times New Roman" w:cs="Times New Roman"/>
          <w:b/>
          <w:i/>
          <w:sz w:val="29"/>
          <w:szCs w:val="29"/>
        </w:rPr>
        <w:t>“Even in situations where management is convinced of the guilt of the employees, it is still obliged to ensure that fair disciplinary process is observed. The disciplinary process is not merely a mean</w:t>
      </w:r>
      <w:r w:rsidR="00EA4AE9">
        <w:rPr>
          <w:rFonts w:ascii="Times New Roman" w:hAnsi="Times New Roman" w:cs="Times New Roman"/>
          <w:b/>
          <w:i/>
          <w:sz w:val="29"/>
          <w:szCs w:val="29"/>
        </w:rPr>
        <w:t>s</w:t>
      </w:r>
      <w:r w:rsidRPr="009531E9">
        <w:rPr>
          <w:rFonts w:ascii="Times New Roman" w:hAnsi="Times New Roman" w:cs="Times New Roman"/>
          <w:b/>
          <w:i/>
          <w:sz w:val="29"/>
          <w:szCs w:val="29"/>
        </w:rPr>
        <w:t xml:space="preserve"> to enable management to establish the fact</w:t>
      </w:r>
      <w:r w:rsidR="00EA4AE9">
        <w:rPr>
          <w:rFonts w:ascii="Times New Roman" w:hAnsi="Times New Roman" w:cs="Times New Roman"/>
          <w:b/>
          <w:i/>
          <w:sz w:val="29"/>
          <w:szCs w:val="29"/>
        </w:rPr>
        <w:t>s</w:t>
      </w:r>
      <w:r w:rsidRPr="009531E9">
        <w:rPr>
          <w:rFonts w:ascii="Times New Roman" w:hAnsi="Times New Roman" w:cs="Times New Roman"/>
          <w:b/>
          <w:i/>
          <w:sz w:val="29"/>
          <w:szCs w:val="29"/>
        </w:rPr>
        <w:t xml:space="preserve"> and impose an appropriate disciplinary sanction. It is also essential as a mean</w:t>
      </w:r>
      <w:r w:rsidR="00EA4AE9">
        <w:rPr>
          <w:rFonts w:ascii="Times New Roman" w:hAnsi="Times New Roman" w:cs="Times New Roman"/>
          <w:b/>
          <w:i/>
          <w:sz w:val="29"/>
          <w:szCs w:val="29"/>
        </w:rPr>
        <w:t>s</w:t>
      </w:r>
      <w:r w:rsidRPr="009531E9">
        <w:rPr>
          <w:rFonts w:ascii="Times New Roman" w:hAnsi="Times New Roman" w:cs="Times New Roman"/>
          <w:b/>
          <w:i/>
          <w:sz w:val="29"/>
          <w:szCs w:val="29"/>
        </w:rPr>
        <w:t xml:space="preserve"> to achieve fair and equitable labour relations. Irrespective of the</w:t>
      </w:r>
      <w:r w:rsidR="003A136B">
        <w:rPr>
          <w:rFonts w:ascii="Times New Roman" w:hAnsi="Times New Roman" w:cs="Times New Roman"/>
          <w:b/>
          <w:i/>
          <w:sz w:val="29"/>
          <w:szCs w:val="29"/>
        </w:rPr>
        <w:t xml:space="preserve"> merits of the disciplinary char</w:t>
      </w:r>
      <w:r w:rsidRPr="009531E9">
        <w:rPr>
          <w:rFonts w:ascii="Times New Roman" w:hAnsi="Times New Roman" w:cs="Times New Roman"/>
          <w:b/>
          <w:i/>
          <w:sz w:val="29"/>
          <w:szCs w:val="29"/>
        </w:rPr>
        <w:t xml:space="preserve">ges, the </w:t>
      </w:r>
      <w:r w:rsidR="00753135" w:rsidRPr="009531E9">
        <w:rPr>
          <w:rFonts w:ascii="Times New Roman" w:hAnsi="Times New Roman" w:cs="Times New Roman"/>
          <w:b/>
          <w:i/>
          <w:sz w:val="29"/>
          <w:szCs w:val="29"/>
        </w:rPr>
        <w:t>requirement of a fair disciplinary hearing is</w:t>
      </w:r>
      <w:r w:rsidRPr="009531E9">
        <w:rPr>
          <w:rFonts w:ascii="Times New Roman" w:hAnsi="Times New Roman" w:cs="Times New Roman"/>
          <w:b/>
          <w:i/>
          <w:sz w:val="29"/>
          <w:szCs w:val="29"/>
        </w:rPr>
        <w:t xml:space="preserve"> an end in its own right.”</w:t>
      </w:r>
    </w:p>
    <w:p w:rsidR="009531E9" w:rsidRDefault="009531E9" w:rsidP="009531E9">
      <w:pPr>
        <w:pStyle w:val="NoSpacing"/>
        <w:ind w:left="720" w:hanging="720"/>
        <w:jc w:val="both"/>
        <w:rPr>
          <w:rFonts w:ascii="Times New Roman" w:hAnsi="Times New Roman" w:cs="Times New Roman"/>
          <w:sz w:val="29"/>
          <w:szCs w:val="29"/>
        </w:rPr>
      </w:pPr>
    </w:p>
    <w:p w:rsidR="009531E9" w:rsidRPr="003A136B" w:rsidRDefault="003A136B" w:rsidP="009531E9">
      <w:pPr>
        <w:pStyle w:val="NoSpacing"/>
        <w:ind w:left="720"/>
        <w:jc w:val="both"/>
        <w:rPr>
          <w:rFonts w:ascii="Times New Roman" w:hAnsi="Times New Roman" w:cs="Times New Roman"/>
          <w:b/>
          <w:i/>
          <w:sz w:val="29"/>
          <w:szCs w:val="29"/>
        </w:rPr>
      </w:pPr>
      <w:r>
        <w:rPr>
          <w:rFonts w:ascii="Times New Roman" w:hAnsi="Times New Roman" w:cs="Times New Roman"/>
          <w:sz w:val="29"/>
          <w:szCs w:val="29"/>
        </w:rPr>
        <w:t xml:space="preserve">See </w:t>
      </w:r>
      <w:r w:rsidRPr="003A136B">
        <w:rPr>
          <w:rFonts w:ascii="Times New Roman" w:hAnsi="Times New Roman" w:cs="Times New Roman"/>
          <w:b/>
          <w:i/>
          <w:sz w:val="29"/>
          <w:szCs w:val="29"/>
        </w:rPr>
        <w:t>Ndo</w:t>
      </w:r>
      <w:r w:rsidR="009531E9" w:rsidRPr="003A136B">
        <w:rPr>
          <w:rFonts w:ascii="Times New Roman" w:hAnsi="Times New Roman" w:cs="Times New Roman"/>
          <w:b/>
          <w:i/>
          <w:sz w:val="29"/>
          <w:szCs w:val="29"/>
        </w:rPr>
        <w:t>da H</w:t>
      </w:r>
      <w:r w:rsidRPr="003A136B">
        <w:rPr>
          <w:rFonts w:ascii="Times New Roman" w:hAnsi="Times New Roman" w:cs="Times New Roman"/>
          <w:b/>
          <w:i/>
          <w:sz w:val="29"/>
          <w:szCs w:val="29"/>
        </w:rPr>
        <w:t>. Simelane v National</w:t>
      </w:r>
      <w:r w:rsidR="009531E9" w:rsidRPr="003A136B">
        <w:rPr>
          <w:rFonts w:ascii="Times New Roman" w:hAnsi="Times New Roman" w:cs="Times New Roman"/>
          <w:b/>
          <w:i/>
          <w:sz w:val="29"/>
          <w:szCs w:val="29"/>
        </w:rPr>
        <w:t xml:space="preserve"> Maize Corporation (Pty) Ltd (IC case No. 453/06)</w:t>
      </w:r>
      <w:r w:rsidRPr="003A136B">
        <w:rPr>
          <w:rFonts w:ascii="Times New Roman" w:hAnsi="Times New Roman" w:cs="Times New Roman"/>
          <w:b/>
          <w:i/>
          <w:sz w:val="29"/>
          <w:szCs w:val="29"/>
        </w:rPr>
        <w:t>.</w:t>
      </w:r>
    </w:p>
    <w:p w:rsidR="009531E9" w:rsidRDefault="009531E9" w:rsidP="009531E9">
      <w:pPr>
        <w:pStyle w:val="NoSpacing"/>
        <w:ind w:left="720"/>
        <w:jc w:val="both"/>
        <w:rPr>
          <w:rFonts w:ascii="Times New Roman" w:hAnsi="Times New Roman" w:cs="Times New Roman"/>
          <w:sz w:val="29"/>
          <w:szCs w:val="29"/>
        </w:rPr>
      </w:pPr>
    </w:p>
    <w:p w:rsidR="009531E9" w:rsidRDefault="00EA4AE9" w:rsidP="00EA4AE9">
      <w:pPr>
        <w:pStyle w:val="NoSpacing"/>
        <w:ind w:left="720" w:hanging="720"/>
        <w:jc w:val="both"/>
        <w:rPr>
          <w:rFonts w:ascii="Times New Roman" w:hAnsi="Times New Roman" w:cs="Times New Roman"/>
          <w:sz w:val="29"/>
          <w:szCs w:val="29"/>
        </w:rPr>
      </w:pPr>
      <w:r>
        <w:rPr>
          <w:rFonts w:ascii="Times New Roman" w:hAnsi="Times New Roman" w:cs="Times New Roman"/>
          <w:sz w:val="29"/>
          <w:szCs w:val="29"/>
        </w:rPr>
        <w:t>7.9</w:t>
      </w:r>
      <w:r>
        <w:rPr>
          <w:rFonts w:ascii="Times New Roman" w:hAnsi="Times New Roman" w:cs="Times New Roman"/>
          <w:sz w:val="29"/>
          <w:szCs w:val="29"/>
        </w:rPr>
        <w:tab/>
      </w:r>
      <w:r w:rsidR="009531E9">
        <w:rPr>
          <w:rFonts w:ascii="Times New Roman" w:hAnsi="Times New Roman" w:cs="Times New Roman"/>
          <w:sz w:val="29"/>
          <w:szCs w:val="29"/>
        </w:rPr>
        <w:t>Based on the reasons that are given below, I find the Respondent</w:t>
      </w:r>
      <w:r w:rsidR="003A136B">
        <w:rPr>
          <w:rFonts w:ascii="Times New Roman" w:hAnsi="Times New Roman" w:cs="Times New Roman"/>
          <w:sz w:val="29"/>
          <w:szCs w:val="29"/>
        </w:rPr>
        <w:t>’s</w:t>
      </w:r>
      <w:r w:rsidR="009531E9">
        <w:rPr>
          <w:rFonts w:ascii="Times New Roman" w:hAnsi="Times New Roman" w:cs="Times New Roman"/>
          <w:sz w:val="29"/>
          <w:szCs w:val="29"/>
        </w:rPr>
        <w:t xml:space="preserve"> version that</w:t>
      </w:r>
      <w:r w:rsidR="003A136B">
        <w:rPr>
          <w:rFonts w:ascii="Times New Roman" w:hAnsi="Times New Roman" w:cs="Times New Roman"/>
          <w:sz w:val="29"/>
          <w:szCs w:val="29"/>
        </w:rPr>
        <w:t>,</w:t>
      </w:r>
      <w:r w:rsidR="009531E9">
        <w:rPr>
          <w:rFonts w:ascii="Times New Roman" w:hAnsi="Times New Roman" w:cs="Times New Roman"/>
          <w:sz w:val="29"/>
          <w:szCs w:val="29"/>
        </w:rPr>
        <w:t xml:space="preserve"> the Applicant left his job of his own free wil</w:t>
      </w:r>
      <w:r w:rsidR="003A136B">
        <w:rPr>
          <w:rFonts w:ascii="Times New Roman" w:hAnsi="Times New Roman" w:cs="Times New Roman"/>
          <w:sz w:val="29"/>
          <w:szCs w:val="29"/>
        </w:rPr>
        <w:t xml:space="preserve">l not </w:t>
      </w:r>
      <w:r w:rsidR="009531E9">
        <w:rPr>
          <w:rFonts w:ascii="Times New Roman" w:hAnsi="Times New Roman" w:cs="Times New Roman"/>
          <w:sz w:val="29"/>
          <w:szCs w:val="29"/>
        </w:rPr>
        <w:t>credible. I also find that the Res</w:t>
      </w:r>
      <w:r w:rsidR="003A136B">
        <w:rPr>
          <w:rFonts w:ascii="Times New Roman" w:hAnsi="Times New Roman" w:cs="Times New Roman"/>
          <w:sz w:val="29"/>
          <w:szCs w:val="29"/>
        </w:rPr>
        <w:t>pondent dismissed the Applicant:</w:t>
      </w:r>
    </w:p>
    <w:p w:rsidR="009531E9" w:rsidRDefault="009531E9" w:rsidP="009531E9">
      <w:pPr>
        <w:pStyle w:val="NoSpacing"/>
        <w:ind w:left="1440"/>
        <w:jc w:val="both"/>
        <w:rPr>
          <w:rFonts w:ascii="Times New Roman" w:hAnsi="Times New Roman" w:cs="Times New Roman"/>
          <w:sz w:val="29"/>
          <w:szCs w:val="29"/>
        </w:rPr>
      </w:pPr>
    </w:p>
    <w:p w:rsidR="009531E9" w:rsidRDefault="003A136B" w:rsidP="009531E9">
      <w:pPr>
        <w:pStyle w:val="NoSpacing"/>
        <w:ind w:left="1440" w:hanging="1440"/>
        <w:jc w:val="both"/>
        <w:rPr>
          <w:rFonts w:ascii="Times New Roman" w:hAnsi="Times New Roman" w:cs="Times New Roman"/>
          <w:sz w:val="29"/>
          <w:szCs w:val="29"/>
        </w:rPr>
      </w:pPr>
      <w:r>
        <w:rPr>
          <w:rFonts w:ascii="Times New Roman" w:hAnsi="Times New Roman" w:cs="Times New Roman"/>
          <w:sz w:val="29"/>
          <w:szCs w:val="29"/>
        </w:rPr>
        <w:t>7.9</w:t>
      </w:r>
      <w:r w:rsidR="009531E9">
        <w:rPr>
          <w:rFonts w:ascii="Times New Roman" w:hAnsi="Times New Roman" w:cs="Times New Roman"/>
          <w:sz w:val="29"/>
          <w:szCs w:val="29"/>
        </w:rPr>
        <w:t>.1</w:t>
      </w:r>
      <w:r w:rsidR="009531E9">
        <w:rPr>
          <w:rFonts w:ascii="Times New Roman" w:hAnsi="Times New Roman" w:cs="Times New Roman"/>
          <w:sz w:val="29"/>
          <w:szCs w:val="29"/>
        </w:rPr>
        <w:tab/>
        <w:t xml:space="preserve">From the Respondent’s own evidence, it is clear that the Applicant was not only </w:t>
      </w:r>
      <w:r>
        <w:rPr>
          <w:rFonts w:ascii="Times New Roman" w:hAnsi="Times New Roman" w:cs="Times New Roman"/>
          <w:sz w:val="29"/>
          <w:szCs w:val="29"/>
        </w:rPr>
        <w:t>physically prevented</w:t>
      </w:r>
      <w:r w:rsidR="009531E9">
        <w:rPr>
          <w:rFonts w:ascii="Times New Roman" w:hAnsi="Times New Roman" w:cs="Times New Roman"/>
          <w:sz w:val="29"/>
          <w:szCs w:val="29"/>
        </w:rPr>
        <w:t xml:space="preserve"> by the Respondent from discharging his duties, but was expresssely told not to work before si</w:t>
      </w:r>
      <w:r>
        <w:rPr>
          <w:rFonts w:ascii="Times New Roman" w:hAnsi="Times New Roman" w:cs="Times New Roman"/>
          <w:sz w:val="29"/>
          <w:szCs w:val="29"/>
        </w:rPr>
        <w:t>gning the written warning. The Managing D</w:t>
      </w:r>
      <w:r w:rsidR="009531E9">
        <w:rPr>
          <w:rFonts w:ascii="Times New Roman" w:hAnsi="Times New Roman" w:cs="Times New Roman"/>
          <w:sz w:val="29"/>
          <w:szCs w:val="29"/>
        </w:rPr>
        <w:t xml:space="preserve">irector instructed the </w:t>
      </w:r>
      <w:r>
        <w:rPr>
          <w:rFonts w:ascii="Times New Roman" w:hAnsi="Times New Roman" w:cs="Times New Roman"/>
          <w:sz w:val="29"/>
          <w:szCs w:val="29"/>
        </w:rPr>
        <w:t xml:space="preserve">day </w:t>
      </w:r>
      <w:r w:rsidR="009531E9">
        <w:rPr>
          <w:rFonts w:ascii="Times New Roman" w:hAnsi="Times New Roman" w:cs="Times New Roman"/>
          <w:sz w:val="29"/>
          <w:szCs w:val="29"/>
        </w:rPr>
        <w:t>shift supervisor that the Applicant was not</w:t>
      </w:r>
      <w:r>
        <w:rPr>
          <w:rFonts w:ascii="Times New Roman" w:hAnsi="Times New Roman" w:cs="Times New Roman"/>
          <w:sz w:val="29"/>
          <w:szCs w:val="29"/>
        </w:rPr>
        <w:t xml:space="preserve"> to perform</w:t>
      </w:r>
      <w:r w:rsidR="009531E9">
        <w:rPr>
          <w:rFonts w:ascii="Times New Roman" w:hAnsi="Times New Roman" w:cs="Times New Roman"/>
          <w:sz w:val="29"/>
          <w:szCs w:val="29"/>
        </w:rPr>
        <w:t xml:space="preserve"> his duties if he had not signed the warning.</w:t>
      </w:r>
    </w:p>
    <w:p w:rsidR="009531E9" w:rsidRDefault="009531E9" w:rsidP="009531E9">
      <w:pPr>
        <w:pStyle w:val="NoSpacing"/>
        <w:ind w:left="1440" w:hanging="1440"/>
        <w:jc w:val="both"/>
        <w:rPr>
          <w:rFonts w:ascii="Times New Roman" w:hAnsi="Times New Roman" w:cs="Times New Roman"/>
          <w:sz w:val="29"/>
          <w:szCs w:val="29"/>
        </w:rPr>
      </w:pPr>
    </w:p>
    <w:p w:rsidR="009531E9" w:rsidRDefault="004F6605" w:rsidP="004F6605">
      <w:pPr>
        <w:pStyle w:val="NoSpacing"/>
        <w:ind w:left="1440" w:hanging="1440"/>
        <w:jc w:val="both"/>
        <w:rPr>
          <w:rFonts w:ascii="Times New Roman" w:hAnsi="Times New Roman" w:cs="Times New Roman"/>
          <w:sz w:val="29"/>
          <w:szCs w:val="29"/>
        </w:rPr>
      </w:pPr>
      <w:r>
        <w:rPr>
          <w:rFonts w:ascii="Times New Roman" w:hAnsi="Times New Roman" w:cs="Times New Roman"/>
          <w:sz w:val="29"/>
          <w:szCs w:val="29"/>
        </w:rPr>
        <w:t>7.9</w:t>
      </w:r>
      <w:r w:rsidR="009531E9">
        <w:rPr>
          <w:rFonts w:ascii="Times New Roman" w:hAnsi="Times New Roman" w:cs="Times New Roman"/>
          <w:sz w:val="29"/>
          <w:szCs w:val="29"/>
        </w:rPr>
        <w:t>.2</w:t>
      </w:r>
      <w:r w:rsidR="009531E9">
        <w:rPr>
          <w:rFonts w:ascii="Times New Roman" w:hAnsi="Times New Roman" w:cs="Times New Roman"/>
          <w:sz w:val="29"/>
          <w:szCs w:val="29"/>
        </w:rPr>
        <w:tab/>
        <w:t>Apparently the Applicant did not comply with the order</w:t>
      </w:r>
      <w:r>
        <w:rPr>
          <w:rFonts w:ascii="Times New Roman" w:hAnsi="Times New Roman" w:cs="Times New Roman"/>
          <w:sz w:val="29"/>
          <w:szCs w:val="29"/>
        </w:rPr>
        <w:t>,</w:t>
      </w:r>
      <w:r w:rsidR="009531E9">
        <w:rPr>
          <w:rFonts w:ascii="Times New Roman" w:hAnsi="Times New Roman" w:cs="Times New Roman"/>
          <w:sz w:val="29"/>
          <w:szCs w:val="29"/>
        </w:rPr>
        <w:t xml:space="preserve"> because he came to work </w:t>
      </w:r>
      <w:r>
        <w:rPr>
          <w:rFonts w:ascii="Times New Roman" w:hAnsi="Times New Roman" w:cs="Times New Roman"/>
          <w:sz w:val="29"/>
          <w:szCs w:val="29"/>
        </w:rPr>
        <w:t>when the Managing D</w:t>
      </w:r>
      <w:r w:rsidR="009531E9">
        <w:rPr>
          <w:rFonts w:ascii="Times New Roman" w:hAnsi="Times New Roman" w:cs="Times New Roman"/>
          <w:sz w:val="29"/>
          <w:szCs w:val="29"/>
        </w:rPr>
        <w:t xml:space="preserve">irector </w:t>
      </w:r>
      <w:r>
        <w:rPr>
          <w:rFonts w:ascii="Times New Roman" w:hAnsi="Times New Roman" w:cs="Times New Roman"/>
          <w:sz w:val="29"/>
          <w:szCs w:val="29"/>
        </w:rPr>
        <w:t>was away</w:t>
      </w:r>
      <w:r w:rsidR="009531E9">
        <w:rPr>
          <w:rFonts w:ascii="Times New Roman" w:hAnsi="Times New Roman" w:cs="Times New Roman"/>
          <w:sz w:val="29"/>
          <w:szCs w:val="29"/>
        </w:rPr>
        <w:t xml:space="preserve"> </w:t>
      </w:r>
      <w:r>
        <w:rPr>
          <w:rFonts w:ascii="Times New Roman" w:hAnsi="Times New Roman" w:cs="Times New Roman"/>
          <w:sz w:val="29"/>
          <w:szCs w:val="29"/>
        </w:rPr>
        <w:t xml:space="preserve">on Saturday and Sunday. Then on Monday the Applicant reported for duty and </w:t>
      </w:r>
      <w:r w:rsidR="00EA4AE9">
        <w:rPr>
          <w:rFonts w:ascii="Times New Roman" w:hAnsi="Times New Roman" w:cs="Times New Roman"/>
          <w:sz w:val="29"/>
          <w:szCs w:val="29"/>
        </w:rPr>
        <w:t>this</w:t>
      </w:r>
      <w:r>
        <w:rPr>
          <w:rFonts w:ascii="Times New Roman" w:hAnsi="Times New Roman" w:cs="Times New Roman"/>
          <w:sz w:val="29"/>
          <w:szCs w:val="29"/>
        </w:rPr>
        <w:t xml:space="preserve"> time the Managing Director had returned. </w:t>
      </w:r>
      <w:r w:rsidR="00EA4AE9">
        <w:rPr>
          <w:rFonts w:ascii="Times New Roman" w:hAnsi="Times New Roman" w:cs="Times New Roman"/>
          <w:sz w:val="29"/>
          <w:szCs w:val="29"/>
        </w:rPr>
        <w:t xml:space="preserve">The </w:t>
      </w:r>
      <w:r>
        <w:rPr>
          <w:rFonts w:ascii="Times New Roman" w:hAnsi="Times New Roman" w:cs="Times New Roman"/>
          <w:sz w:val="29"/>
          <w:szCs w:val="29"/>
        </w:rPr>
        <w:t>Managing D</w:t>
      </w:r>
      <w:r w:rsidR="009531E9">
        <w:rPr>
          <w:rFonts w:ascii="Times New Roman" w:hAnsi="Times New Roman" w:cs="Times New Roman"/>
          <w:sz w:val="29"/>
          <w:szCs w:val="29"/>
        </w:rPr>
        <w:t xml:space="preserve">irector again confronted the Applicant </w:t>
      </w:r>
      <w:r>
        <w:rPr>
          <w:rFonts w:ascii="Times New Roman" w:hAnsi="Times New Roman" w:cs="Times New Roman"/>
          <w:sz w:val="29"/>
          <w:szCs w:val="29"/>
        </w:rPr>
        <w:t>and tried to force him to sign the warning but the Applicant left again.</w:t>
      </w:r>
    </w:p>
    <w:p w:rsidR="004F6605" w:rsidRDefault="004F6605" w:rsidP="004F6605">
      <w:pPr>
        <w:pStyle w:val="NoSpacing"/>
        <w:ind w:left="1440" w:hanging="1440"/>
        <w:jc w:val="both"/>
        <w:rPr>
          <w:rFonts w:ascii="Times New Roman" w:hAnsi="Times New Roman" w:cs="Times New Roman"/>
          <w:sz w:val="29"/>
          <w:szCs w:val="29"/>
        </w:rPr>
      </w:pPr>
    </w:p>
    <w:p w:rsidR="009531E9" w:rsidRDefault="004F6605" w:rsidP="009531E9">
      <w:pPr>
        <w:pStyle w:val="NoSpacing"/>
        <w:ind w:left="1440" w:hanging="1440"/>
        <w:jc w:val="both"/>
        <w:rPr>
          <w:rFonts w:ascii="Times New Roman" w:hAnsi="Times New Roman" w:cs="Times New Roman"/>
          <w:sz w:val="29"/>
          <w:szCs w:val="29"/>
        </w:rPr>
      </w:pPr>
      <w:r>
        <w:rPr>
          <w:rFonts w:ascii="Times New Roman" w:hAnsi="Times New Roman" w:cs="Times New Roman"/>
          <w:sz w:val="29"/>
          <w:szCs w:val="29"/>
        </w:rPr>
        <w:t>7.9</w:t>
      </w:r>
      <w:r w:rsidR="009531E9">
        <w:rPr>
          <w:rFonts w:ascii="Times New Roman" w:hAnsi="Times New Roman" w:cs="Times New Roman"/>
          <w:sz w:val="29"/>
          <w:szCs w:val="29"/>
        </w:rPr>
        <w:t>.3</w:t>
      </w:r>
      <w:r w:rsidR="009531E9">
        <w:rPr>
          <w:rFonts w:ascii="Times New Roman" w:hAnsi="Times New Roman" w:cs="Times New Roman"/>
          <w:sz w:val="29"/>
          <w:szCs w:val="29"/>
        </w:rPr>
        <w:tab/>
        <w:t>From the proven facts, it is clear that the Applicant was given a choice, either he signed the written notice or lef</w:t>
      </w:r>
      <w:r>
        <w:rPr>
          <w:rFonts w:ascii="Times New Roman" w:hAnsi="Times New Roman" w:cs="Times New Roman"/>
          <w:sz w:val="29"/>
          <w:szCs w:val="29"/>
        </w:rPr>
        <w:t>t the workplace. Why would the Managing D</w:t>
      </w:r>
      <w:r w:rsidR="009531E9">
        <w:rPr>
          <w:rFonts w:ascii="Times New Roman" w:hAnsi="Times New Roman" w:cs="Times New Roman"/>
          <w:sz w:val="29"/>
          <w:szCs w:val="29"/>
        </w:rPr>
        <w:t>irector persistently state that the Applicant said he would rather</w:t>
      </w:r>
      <w:r>
        <w:rPr>
          <w:rFonts w:ascii="Times New Roman" w:hAnsi="Times New Roman" w:cs="Times New Roman"/>
          <w:sz w:val="29"/>
          <w:szCs w:val="29"/>
        </w:rPr>
        <w:t xml:space="preserve"> leave than to sign the warning if he did not give the Applicant an ultimatum?</w:t>
      </w:r>
    </w:p>
    <w:p w:rsidR="009531E9" w:rsidRDefault="009531E9" w:rsidP="009531E9">
      <w:pPr>
        <w:pStyle w:val="NoSpacing"/>
        <w:jc w:val="both"/>
        <w:rPr>
          <w:rFonts w:ascii="Times New Roman" w:hAnsi="Times New Roman" w:cs="Times New Roman"/>
          <w:sz w:val="29"/>
          <w:szCs w:val="29"/>
        </w:rPr>
      </w:pPr>
    </w:p>
    <w:p w:rsidR="009531E9" w:rsidRDefault="004F6605" w:rsidP="009531E9">
      <w:pPr>
        <w:pStyle w:val="NoSpacing"/>
        <w:ind w:left="1440" w:hanging="1440"/>
        <w:jc w:val="both"/>
        <w:rPr>
          <w:rFonts w:ascii="Times New Roman" w:hAnsi="Times New Roman" w:cs="Times New Roman"/>
          <w:sz w:val="29"/>
          <w:szCs w:val="29"/>
        </w:rPr>
      </w:pPr>
      <w:r>
        <w:rPr>
          <w:rFonts w:ascii="Times New Roman" w:hAnsi="Times New Roman" w:cs="Times New Roman"/>
          <w:sz w:val="29"/>
          <w:szCs w:val="29"/>
        </w:rPr>
        <w:lastRenderedPageBreak/>
        <w:t>7.9.4</w:t>
      </w:r>
      <w:r>
        <w:rPr>
          <w:rFonts w:ascii="Times New Roman" w:hAnsi="Times New Roman" w:cs="Times New Roman"/>
          <w:sz w:val="29"/>
          <w:szCs w:val="29"/>
        </w:rPr>
        <w:tab/>
        <w:t>The Managing D</w:t>
      </w:r>
      <w:r w:rsidR="009531E9">
        <w:rPr>
          <w:rFonts w:ascii="Times New Roman" w:hAnsi="Times New Roman" w:cs="Times New Roman"/>
          <w:sz w:val="29"/>
          <w:szCs w:val="29"/>
        </w:rPr>
        <w:t>irector in unequivocal terms stated that the Applicant would not have been permitted to resume his duties before signing the warning.</w:t>
      </w:r>
    </w:p>
    <w:p w:rsidR="009531E9" w:rsidRDefault="009531E9" w:rsidP="009531E9">
      <w:pPr>
        <w:pStyle w:val="NoSpacing"/>
        <w:rPr>
          <w:rFonts w:ascii="Times New Roman" w:hAnsi="Times New Roman" w:cs="Times New Roman"/>
          <w:sz w:val="29"/>
          <w:szCs w:val="29"/>
        </w:rPr>
      </w:pPr>
    </w:p>
    <w:p w:rsidR="009531E9" w:rsidRDefault="004F6605" w:rsidP="009531E9">
      <w:pPr>
        <w:pStyle w:val="NoSpacing"/>
        <w:ind w:left="1440" w:hanging="1440"/>
        <w:jc w:val="both"/>
        <w:rPr>
          <w:rFonts w:ascii="Times New Roman" w:hAnsi="Times New Roman" w:cs="Times New Roman"/>
          <w:sz w:val="29"/>
          <w:szCs w:val="29"/>
        </w:rPr>
      </w:pPr>
      <w:r>
        <w:rPr>
          <w:rFonts w:ascii="Times New Roman" w:hAnsi="Times New Roman" w:cs="Times New Roman"/>
          <w:sz w:val="29"/>
          <w:szCs w:val="29"/>
        </w:rPr>
        <w:t>7.9</w:t>
      </w:r>
      <w:r w:rsidR="009531E9">
        <w:rPr>
          <w:rFonts w:ascii="Times New Roman" w:hAnsi="Times New Roman" w:cs="Times New Roman"/>
          <w:sz w:val="29"/>
          <w:szCs w:val="29"/>
        </w:rPr>
        <w:t>.5</w:t>
      </w:r>
      <w:r w:rsidR="009531E9">
        <w:rPr>
          <w:rFonts w:ascii="Times New Roman" w:hAnsi="Times New Roman" w:cs="Times New Roman"/>
          <w:sz w:val="29"/>
          <w:szCs w:val="29"/>
        </w:rPr>
        <w:tab/>
        <w:t>Evidently</w:t>
      </w:r>
      <w:r>
        <w:rPr>
          <w:rFonts w:ascii="Times New Roman" w:hAnsi="Times New Roman" w:cs="Times New Roman"/>
          <w:sz w:val="29"/>
          <w:szCs w:val="29"/>
        </w:rPr>
        <w:t>,</w:t>
      </w:r>
      <w:r w:rsidR="009531E9">
        <w:rPr>
          <w:rFonts w:ascii="Times New Roman" w:hAnsi="Times New Roman" w:cs="Times New Roman"/>
          <w:sz w:val="29"/>
          <w:szCs w:val="29"/>
        </w:rPr>
        <w:t xml:space="preserve"> the Applicant was ready and willing to</w:t>
      </w:r>
      <w:r>
        <w:rPr>
          <w:rFonts w:ascii="Times New Roman" w:hAnsi="Times New Roman" w:cs="Times New Roman"/>
          <w:sz w:val="29"/>
          <w:szCs w:val="29"/>
        </w:rPr>
        <w:t xml:space="preserve"> work, after there was an attempt</w:t>
      </w:r>
      <w:r w:rsidR="009531E9">
        <w:rPr>
          <w:rFonts w:ascii="Times New Roman" w:hAnsi="Times New Roman" w:cs="Times New Roman"/>
          <w:sz w:val="29"/>
          <w:szCs w:val="29"/>
        </w:rPr>
        <w:t xml:space="preserve"> to force him to sign the </w:t>
      </w:r>
      <w:r>
        <w:rPr>
          <w:rFonts w:ascii="Times New Roman" w:hAnsi="Times New Roman" w:cs="Times New Roman"/>
          <w:sz w:val="29"/>
          <w:szCs w:val="29"/>
        </w:rPr>
        <w:t xml:space="preserve">warning </w:t>
      </w:r>
      <w:r w:rsidR="009531E9">
        <w:rPr>
          <w:rFonts w:ascii="Times New Roman" w:hAnsi="Times New Roman" w:cs="Times New Roman"/>
          <w:sz w:val="29"/>
          <w:szCs w:val="29"/>
        </w:rPr>
        <w:t>on the 19</w:t>
      </w:r>
      <w:r w:rsidR="009531E9" w:rsidRPr="0053455F">
        <w:rPr>
          <w:rFonts w:ascii="Times New Roman" w:hAnsi="Times New Roman" w:cs="Times New Roman"/>
          <w:sz w:val="29"/>
          <w:szCs w:val="29"/>
          <w:vertAlign w:val="superscript"/>
        </w:rPr>
        <w:t>th</w:t>
      </w:r>
      <w:r w:rsidR="009531E9">
        <w:rPr>
          <w:rFonts w:ascii="Times New Roman" w:hAnsi="Times New Roman" w:cs="Times New Roman"/>
          <w:sz w:val="29"/>
          <w:szCs w:val="29"/>
        </w:rPr>
        <w:t xml:space="preserve"> September 2012</w:t>
      </w:r>
      <w:r>
        <w:rPr>
          <w:rFonts w:ascii="Times New Roman" w:hAnsi="Times New Roman" w:cs="Times New Roman"/>
          <w:sz w:val="29"/>
          <w:szCs w:val="29"/>
        </w:rPr>
        <w:t>,</w:t>
      </w:r>
      <w:r w:rsidR="009531E9">
        <w:rPr>
          <w:rFonts w:ascii="Times New Roman" w:hAnsi="Times New Roman" w:cs="Times New Roman"/>
          <w:sz w:val="29"/>
          <w:szCs w:val="29"/>
        </w:rPr>
        <w:t xml:space="preserve"> he left and came back to work on the 22</w:t>
      </w:r>
      <w:r w:rsidR="009531E9" w:rsidRPr="0053455F">
        <w:rPr>
          <w:rFonts w:ascii="Times New Roman" w:hAnsi="Times New Roman" w:cs="Times New Roman"/>
          <w:sz w:val="29"/>
          <w:szCs w:val="29"/>
          <w:vertAlign w:val="superscript"/>
        </w:rPr>
        <w:t>nd</w:t>
      </w:r>
      <w:r w:rsidR="009531E9">
        <w:rPr>
          <w:rFonts w:ascii="Times New Roman" w:hAnsi="Times New Roman" w:cs="Times New Roman"/>
          <w:sz w:val="29"/>
          <w:szCs w:val="29"/>
        </w:rPr>
        <w:t xml:space="preserve"> and 23</w:t>
      </w:r>
      <w:r w:rsidR="009531E9" w:rsidRPr="0053455F">
        <w:rPr>
          <w:rFonts w:ascii="Times New Roman" w:hAnsi="Times New Roman" w:cs="Times New Roman"/>
          <w:sz w:val="29"/>
          <w:szCs w:val="29"/>
          <w:vertAlign w:val="superscript"/>
        </w:rPr>
        <w:t>rd</w:t>
      </w:r>
      <w:r w:rsidR="009531E9">
        <w:rPr>
          <w:rFonts w:ascii="Times New Roman" w:hAnsi="Times New Roman" w:cs="Times New Roman"/>
          <w:sz w:val="29"/>
          <w:szCs w:val="29"/>
        </w:rPr>
        <w:t xml:space="preserve"> September 2012. He was confronted again on the 24</w:t>
      </w:r>
      <w:r w:rsidR="009531E9" w:rsidRPr="0053455F">
        <w:rPr>
          <w:rFonts w:ascii="Times New Roman" w:hAnsi="Times New Roman" w:cs="Times New Roman"/>
          <w:sz w:val="29"/>
          <w:szCs w:val="29"/>
          <w:vertAlign w:val="superscript"/>
        </w:rPr>
        <w:t>th</w:t>
      </w:r>
      <w:r w:rsidR="009531E9">
        <w:rPr>
          <w:rFonts w:ascii="Times New Roman" w:hAnsi="Times New Roman" w:cs="Times New Roman"/>
          <w:sz w:val="29"/>
          <w:szCs w:val="29"/>
        </w:rPr>
        <w:t xml:space="preserve"> September 2012</w:t>
      </w:r>
      <w:r>
        <w:rPr>
          <w:rFonts w:ascii="Times New Roman" w:hAnsi="Times New Roman" w:cs="Times New Roman"/>
          <w:sz w:val="29"/>
          <w:szCs w:val="29"/>
        </w:rPr>
        <w:t>. On the 25</w:t>
      </w:r>
      <w:r w:rsidRPr="004F6605">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when he came</w:t>
      </w:r>
      <w:r w:rsidR="009531E9">
        <w:rPr>
          <w:rFonts w:ascii="Times New Roman" w:hAnsi="Times New Roman" w:cs="Times New Roman"/>
          <w:sz w:val="29"/>
          <w:szCs w:val="29"/>
        </w:rPr>
        <w:t xml:space="preserve"> to submit his sick sheet</w:t>
      </w:r>
      <w:r>
        <w:rPr>
          <w:rFonts w:ascii="Times New Roman" w:hAnsi="Times New Roman" w:cs="Times New Roman"/>
          <w:sz w:val="29"/>
          <w:szCs w:val="29"/>
        </w:rPr>
        <w:t>,</w:t>
      </w:r>
      <w:r w:rsidR="009531E9">
        <w:rPr>
          <w:rFonts w:ascii="Times New Roman" w:hAnsi="Times New Roman" w:cs="Times New Roman"/>
          <w:sz w:val="29"/>
          <w:szCs w:val="29"/>
        </w:rPr>
        <w:t xml:space="preserve"> he also tried to appeal to the</w:t>
      </w:r>
      <w:r>
        <w:rPr>
          <w:rFonts w:ascii="Times New Roman" w:hAnsi="Times New Roman" w:cs="Times New Roman"/>
          <w:sz w:val="29"/>
          <w:szCs w:val="29"/>
        </w:rPr>
        <w:t xml:space="preserve"> other D</w:t>
      </w:r>
      <w:r w:rsidR="009531E9">
        <w:rPr>
          <w:rFonts w:ascii="Times New Roman" w:hAnsi="Times New Roman" w:cs="Times New Roman"/>
          <w:sz w:val="29"/>
          <w:szCs w:val="29"/>
        </w:rPr>
        <w:t>irector. His actions were consistent with someone who was ready to work.</w:t>
      </w:r>
    </w:p>
    <w:p w:rsidR="009531E9" w:rsidRDefault="009531E9" w:rsidP="009531E9">
      <w:pPr>
        <w:pStyle w:val="NoSpacing"/>
        <w:rPr>
          <w:rFonts w:ascii="Times New Roman" w:hAnsi="Times New Roman" w:cs="Times New Roman"/>
          <w:sz w:val="29"/>
          <w:szCs w:val="29"/>
        </w:rPr>
      </w:pPr>
    </w:p>
    <w:p w:rsidR="009531E9" w:rsidRDefault="0096431D" w:rsidP="009531E9">
      <w:pPr>
        <w:pStyle w:val="NoSpacing"/>
        <w:ind w:left="1440" w:hanging="1440"/>
        <w:jc w:val="both"/>
        <w:rPr>
          <w:rFonts w:ascii="Times New Roman" w:hAnsi="Times New Roman" w:cs="Times New Roman"/>
          <w:sz w:val="29"/>
          <w:szCs w:val="29"/>
        </w:rPr>
      </w:pPr>
      <w:r>
        <w:rPr>
          <w:rFonts w:ascii="Times New Roman" w:hAnsi="Times New Roman" w:cs="Times New Roman"/>
          <w:sz w:val="29"/>
          <w:szCs w:val="29"/>
        </w:rPr>
        <w:t>7.9.6</w:t>
      </w:r>
      <w:r>
        <w:rPr>
          <w:rFonts w:ascii="Times New Roman" w:hAnsi="Times New Roman" w:cs="Times New Roman"/>
          <w:sz w:val="29"/>
          <w:szCs w:val="29"/>
        </w:rPr>
        <w:tab/>
        <w:t>If the Respondent held the</w:t>
      </w:r>
      <w:r w:rsidR="009531E9">
        <w:rPr>
          <w:rFonts w:ascii="Times New Roman" w:hAnsi="Times New Roman" w:cs="Times New Roman"/>
          <w:sz w:val="29"/>
          <w:szCs w:val="29"/>
        </w:rPr>
        <w:t xml:space="preserve"> view that the Applicant left of his </w:t>
      </w:r>
      <w:r>
        <w:rPr>
          <w:rFonts w:ascii="Times New Roman" w:hAnsi="Times New Roman" w:cs="Times New Roman"/>
          <w:sz w:val="29"/>
          <w:szCs w:val="29"/>
        </w:rPr>
        <w:t>free</w:t>
      </w:r>
      <w:r w:rsidR="009531E9">
        <w:rPr>
          <w:rFonts w:ascii="Times New Roman" w:hAnsi="Times New Roman" w:cs="Times New Roman"/>
          <w:sz w:val="29"/>
          <w:szCs w:val="29"/>
        </w:rPr>
        <w:t xml:space="preserve">   will, then </w:t>
      </w:r>
      <w:r>
        <w:rPr>
          <w:rFonts w:ascii="Times New Roman" w:hAnsi="Times New Roman" w:cs="Times New Roman"/>
          <w:sz w:val="29"/>
          <w:szCs w:val="29"/>
        </w:rPr>
        <w:t>his</w:t>
      </w:r>
      <w:r w:rsidR="009531E9">
        <w:rPr>
          <w:rFonts w:ascii="Times New Roman" w:hAnsi="Times New Roman" w:cs="Times New Roman"/>
          <w:sz w:val="29"/>
          <w:szCs w:val="29"/>
        </w:rPr>
        <w:t xml:space="preserve"> conduct </w:t>
      </w:r>
      <w:r>
        <w:rPr>
          <w:rFonts w:ascii="Times New Roman" w:hAnsi="Times New Roman" w:cs="Times New Roman"/>
          <w:sz w:val="29"/>
          <w:szCs w:val="29"/>
        </w:rPr>
        <w:t xml:space="preserve">was </w:t>
      </w:r>
      <w:r w:rsidR="009531E9">
        <w:rPr>
          <w:rFonts w:ascii="Times New Roman" w:hAnsi="Times New Roman" w:cs="Times New Roman"/>
          <w:sz w:val="29"/>
          <w:szCs w:val="29"/>
        </w:rPr>
        <w:t xml:space="preserve">tantamount to absconding or desertion. Why did the Respondent not prefer charges of </w:t>
      </w:r>
      <w:r>
        <w:rPr>
          <w:rFonts w:ascii="Times New Roman" w:hAnsi="Times New Roman" w:cs="Times New Roman"/>
          <w:sz w:val="29"/>
          <w:szCs w:val="29"/>
        </w:rPr>
        <w:t>desertion</w:t>
      </w:r>
      <w:r w:rsidR="009531E9">
        <w:rPr>
          <w:rFonts w:ascii="Times New Roman" w:hAnsi="Times New Roman" w:cs="Times New Roman"/>
          <w:sz w:val="29"/>
          <w:szCs w:val="29"/>
        </w:rPr>
        <w:t xml:space="preserve"> against the </w:t>
      </w:r>
      <w:r w:rsidR="003E71B3">
        <w:rPr>
          <w:rFonts w:ascii="Times New Roman" w:hAnsi="Times New Roman" w:cs="Times New Roman"/>
          <w:sz w:val="29"/>
          <w:szCs w:val="29"/>
        </w:rPr>
        <w:t>Applicant when he reported for work after the 19</w:t>
      </w:r>
      <w:r w:rsidR="003E71B3" w:rsidRPr="003E71B3">
        <w:rPr>
          <w:rFonts w:ascii="Times New Roman" w:hAnsi="Times New Roman" w:cs="Times New Roman"/>
          <w:sz w:val="29"/>
          <w:szCs w:val="29"/>
          <w:vertAlign w:val="superscript"/>
        </w:rPr>
        <w:t>th</w:t>
      </w:r>
      <w:r w:rsidR="003E71B3">
        <w:rPr>
          <w:rFonts w:ascii="Times New Roman" w:hAnsi="Times New Roman" w:cs="Times New Roman"/>
          <w:sz w:val="29"/>
          <w:szCs w:val="29"/>
        </w:rPr>
        <w:t xml:space="preserve"> September 2012, especially when he came to collect his wages on the 30</w:t>
      </w:r>
      <w:r w:rsidR="003E71B3" w:rsidRPr="003E71B3">
        <w:rPr>
          <w:rFonts w:ascii="Times New Roman" w:hAnsi="Times New Roman" w:cs="Times New Roman"/>
          <w:sz w:val="29"/>
          <w:szCs w:val="29"/>
          <w:vertAlign w:val="superscript"/>
        </w:rPr>
        <w:t>th</w:t>
      </w:r>
      <w:r w:rsidR="003E71B3">
        <w:rPr>
          <w:rFonts w:ascii="Times New Roman" w:hAnsi="Times New Roman" w:cs="Times New Roman"/>
          <w:sz w:val="29"/>
          <w:szCs w:val="29"/>
        </w:rPr>
        <w:t xml:space="preserve"> September 2012?</w:t>
      </w:r>
      <w:r w:rsidR="002B4875">
        <w:rPr>
          <w:rFonts w:ascii="Times New Roman" w:hAnsi="Times New Roman" w:cs="Times New Roman"/>
          <w:sz w:val="29"/>
          <w:szCs w:val="29"/>
        </w:rPr>
        <w:t xml:space="preserve"> </w:t>
      </w:r>
      <w:r w:rsidR="003E71B3">
        <w:rPr>
          <w:rFonts w:ascii="Times New Roman" w:hAnsi="Times New Roman" w:cs="Times New Roman"/>
          <w:sz w:val="29"/>
          <w:szCs w:val="29"/>
        </w:rPr>
        <w:t xml:space="preserve">In the case of </w:t>
      </w:r>
      <w:r w:rsidR="003E71B3" w:rsidRPr="002B4875">
        <w:rPr>
          <w:rFonts w:ascii="Times New Roman" w:hAnsi="Times New Roman" w:cs="Times New Roman"/>
          <w:b/>
          <w:i/>
          <w:sz w:val="29"/>
          <w:szCs w:val="29"/>
        </w:rPr>
        <w:t>Alphe</w:t>
      </w:r>
      <w:r w:rsidR="002B4875" w:rsidRPr="002B4875">
        <w:rPr>
          <w:rFonts w:ascii="Times New Roman" w:hAnsi="Times New Roman" w:cs="Times New Roman"/>
          <w:b/>
          <w:i/>
          <w:sz w:val="29"/>
          <w:szCs w:val="29"/>
        </w:rPr>
        <w:t>us Thobela Dlamini v Dalcrue</w:t>
      </w:r>
      <w:r w:rsidR="003E71B3">
        <w:rPr>
          <w:rFonts w:ascii="Times New Roman" w:hAnsi="Times New Roman" w:cs="Times New Roman"/>
          <w:sz w:val="29"/>
          <w:szCs w:val="29"/>
        </w:rPr>
        <w:t xml:space="preserve"> </w:t>
      </w:r>
      <w:r w:rsidR="003E71B3" w:rsidRPr="003E71B3">
        <w:rPr>
          <w:rFonts w:ascii="Times New Roman" w:hAnsi="Times New Roman" w:cs="Times New Roman"/>
          <w:b/>
          <w:i/>
          <w:sz w:val="29"/>
          <w:szCs w:val="29"/>
        </w:rPr>
        <w:t>Agricultural H</w:t>
      </w:r>
      <w:r w:rsidR="009531E9" w:rsidRPr="003E71B3">
        <w:rPr>
          <w:rFonts w:ascii="Times New Roman" w:hAnsi="Times New Roman" w:cs="Times New Roman"/>
          <w:b/>
          <w:i/>
          <w:sz w:val="29"/>
          <w:szCs w:val="29"/>
        </w:rPr>
        <w:t>oldings (Pty) Ltd (IC Case No. 123/05)</w:t>
      </w:r>
      <w:r w:rsidR="009531E9">
        <w:rPr>
          <w:rFonts w:ascii="Times New Roman" w:hAnsi="Times New Roman" w:cs="Times New Roman"/>
          <w:sz w:val="29"/>
          <w:szCs w:val="29"/>
        </w:rPr>
        <w:t xml:space="preserve"> at page 10</w:t>
      </w:r>
      <w:r w:rsidR="003E71B3">
        <w:rPr>
          <w:rFonts w:ascii="Times New Roman" w:hAnsi="Times New Roman" w:cs="Times New Roman"/>
          <w:sz w:val="29"/>
          <w:szCs w:val="29"/>
        </w:rPr>
        <w:t>,</w:t>
      </w:r>
      <w:r w:rsidR="009531E9">
        <w:rPr>
          <w:rFonts w:ascii="Times New Roman" w:hAnsi="Times New Roman" w:cs="Times New Roman"/>
          <w:sz w:val="29"/>
          <w:szCs w:val="29"/>
        </w:rPr>
        <w:t xml:space="preserve"> the learned Judge President observed as follows:</w:t>
      </w:r>
    </w:p>
    <w:p w:rsidR="009531E9" w:rsidRDefault="009531E9" w:rsidP="009531E9">
      <w:pPr>
        <w:pStyle w:val="NoSpacing"/>
        <w:ind w:left="1440" w:hanging="1440"/>
        <w:jc w:val="both"/>
        <w:rPr>
          <w:rFonts w:ascii="Times New Roman" w:hAnsi="Times New Roman" w:cs="Times New Roman"/>
          <w:sz w:val="29"/>
          <w:szCs w:val="29"/>
        </w:rPr>
      </w:pPr>
    </w:p>
    <w:p w:rsidR="009531E9" w:rsidRDefault="009531E9" w:rsidP="00E25096">
      <w:pPr>
        <w:pStyle w:val="NoSpacing"/>
        <w:ind w:left="1440"/>
        <w:jc w:val="both"/>
        <w:rPr>
          <w:rFonts w:ascii="Times New Roman" w:hAnsi="Times New Roman" w:cs="Times New Roman"/>
          <w:sz w:val="29"/>
          <w:szCs w:val="29"/>
        </w:rPr>
      </w:pPr>
      <w:r>
        <w:rPr>
          <w:rFonts w:ascii="Times New Roman" w:hAnsi="Times New Roman" w:cs="Times New Roman"/>
          <w:sz w:val="29"/>
          <w:szCs w:val="29"/>
        </w:rPr>
        <w:t>“</w:t>
      </w:r>
      <w:r w:rsidRPr="00E25096">
        <w:rPr>
          <w:rFonts w:ascii="Times New Roman" w:hAnsi="Times New Roman" w:cs="Times New Roman"/>
          <w:b/>
          <w:i/>
          <w:sz w:val="29"/>
          <w:szCs w:val="29"/>
        </w:rPr>
        <w:t xml:space="preserve">Absenteeism differs from </w:t>
      </w:r>
      <w:r w:rsidR="00E25096" w:rsidRPr="00E25096">
        <w:rPr>
          <w:rFonts w:ascii="Times New Roman" w:hAnsi="Times New Roman" w:cs="Times New Roman"/>
          <w:b/>
          <w:i/>
          <w:sz w:val="29"/>
          <w:szCs w:val="29"/>
        </w:rPr>
        <w:t xml:space="preserve">absconding </w:t>
      </w:r>
      <w:r w:rsidRPr="00E25096">
        <w:rPr>
          <w:rFonts w:ascii="Times New Roman" w:hAnsi="Times New Roman" w:cs="Times New Roman"/>
          <w:b/>
          <w:i/>
          <w:sz w:val="29"/>
          <w:szCs w:val="29"/>
        </w:rPr>
        <w:t>or,</w:t>
      </w:r>
      <w:r w:rsidR="002B4875">
        <w:rPr>
          <w:rFonts w:ascii="Times New Roman" w:hAnsi="Times New Roman" w:cs="Times New Roman"/>
          <w:b/>
          <w:i/>
          <w:sz w:val="29"/>
          <w:szCs w:val="29"/>
        </w:rPr>
        <w:t xml:space="preserve"> as</w:t>
      </w:r>
      <w:r w:rsidRPr="00E25096">
        <w:rPr>
          <w:rFonts w:ascii="Times New Roman" w:hAnsi="Times New Roman" w:cs="Times New Roman"/>
          <w:b/>
          <w:i/>
          <w:sz w:val="29"/>
          <w:szCs w:val="29"/>
        </w:rPr>
        <w:t xml:space="preserve"> it is more often described, desertion from work. Absenteeism is merely an unexplained and </w:t>
      </w:r>
      <w:r w:rsidR="00E25096" w:rsidRPr="00E25096">
        <w:rPr>
          <w:rFonts w:ascii="Times New Roman" w:hAnsi="Times New Roman" w:cs="Times New Roman"/>
          <w:b/>
          <w:i/>
          <w:sz w:val="29"/>
          <w:szCs w:val="29"/>
        </w:rPr>
        <w:t>unaut</w:t>
      </w:r>
      <w:r w:rsidR="00E25096">
        <w:rPr>
          <w:rFonts w:ascii="Times New Roman" w:hAnsi="Times New Roman" w:cs="Times New Roman"/>
          <w:b/>
          <w:i/>
          <w:sz w:val="29"/>
          <w:szCs w:val="29"/>
        </w:rPr>
        <w:t>hori</w:t>
      </w:r>
      <w:r w:rsidR="00E25096" w:rsidRPr="00E25096">
        <w:rPr>
          <w:rFonts w:ascii="Times New Roman" w:hAnsi="Times New Roman" w:cs="Times New Roman"/>
          <w:b/>
          <w:i/>
          <w:sz w:val="29"/>
          <w:szCs w:val="29"/>
        </w:rPr>
        <w:t>zed</w:t>
      </w:r>
      <w:r w:rsidRPr="00E25096">
        <w:rPr>
          <w:rFonts w:ascii="Times New Roman" w:hAnsi="Times New Roman" w:cs="Times New Roman"/>
          <w:b/>
          <w:i/>
          <w:sz w:val="29"/>
          <w:szCs w:val="29"/>
        </w:rPr>
        <w:t xml:space="preserve"> absence from work whereas desertion means an </w:t>
      </w:r>
      <w:r w:rsidR="00E25096" w:rsidRPr="00E25096">
        <w:rPr>
          <w:rFonts w:ascii="Times New Roman" w:hAnsi="Times New Roman" w:cs="Times New Roman"/>
          <w:b/>
          <w:i/>
          <w:sz w:val="29"/>
          <w:szCs w:val="29"/>
        </w:rPr>
        <w:t>unauthorized</w:t>
      </w:r>
      <w:r w:rsidRPr="00E25096">
        <w:rPr>
          <w:rFonts w:ascii="Times New Roman" w:hAnsi="Times New Roman" w:cs="Times New Roman"/>
          <w:b/>
          <w:i/>
          <w:sz w:val="29"/>
          <w:szCs w:val="29"/>
        </w:rPr>
        <w:t xml:space="preserve"> absence with the intention never to return.</w:t>
      </w:r>
      <w:r w:rsidR="002B4875">
        <w:rPr>
          <w:rFonts w:ascii="Times New Roman" w:hAnsi="Times New Roman" w:cs="Times New Roman"/>
          <w:b/>
          <w:i/>
          <w:sz w:val="29"/>
          <w:szCs w:val="29"/>
        </w:rPr>
        <w:t xml:space="preserve"> Both absenteeism and desertion</w:t>
      </w:r>
      <w:r w:rsidRPr="00E25096">
        <w:rPr>
          <w:rFonts w:ascii="Times New Roman" w:hAnsi="Times New Roman" w:cs="Times New Roman"/>
          <w:b/>
          <w:i/>
          <w:sz w:val="29"/>
          <w:szCs w:val="29"/>
        </w:rPr>
        <w:t xml:space="preserve"> are breaches of the contract. In other </w:t>
      </w:r>
      <w:r w:rsidR="002B4875">
        <w:rPr>
          <w:rFonts w:ascii="Times New Roman" w:hAnsi="Times New Roman" w:cs="Times New Roman"/>
          <w:b/>
          <w:i/>
          <w:sz w:val="29"/>
          <w:szCs w:val="29"/>
        </w:rPr>
        <w:t>words, the employee’s desertion</w:t>
      </w:r>
      <w:r w:rsidRPr="00E25096">
        <w:rPr>
          <w:rFonts w:ascii="Times New Roman" w:hAnsi="Times New Roman" w:cs="Times New Roman"/>
          <w:b/>
          <w:i/>
          <w:sz w:val="29"/>
          <w:szCs w:val="29"/>
        </w:rPr>
        <w:t xml:space="preserve"> manifest</w:t>
      </w:r>
      <w:r w:rsidR="002B4875">
        <w:rPr>
          <w:rFonts w:ascii="Times New Roman" w:hAnsi="Times New Roman" w:cs="Times New Roman"/>
          <w:b/>
          <w:i/>
          <w:sz w:val="29"/>
          <w:szCs w:val="29"/>
        </w:rPr>
        <w:t>s</w:t>
      </w:r>
      <w:r w:rsidRPr="00E25096">
        <w:rPr>
          <w:rFonts w:ascii="Times New Roman" w:hAnsi="Times New Roman" w:cs="Times New Roman"/>
          <w:b/>
          <w:i/>
          <w:sz w:val="29"/>
          <w:szCs w:val="29"/>
        </w:rPr>
        <w:t xml:space="preserve"> his intention no longer to be bound by his contract of employment. This repudiation does not by itself bring the employment to an end.</w:t>
      </w:r>
      <w:r w:rsidR="00E25096">
        <w:rPr>
          <w:rFonts w:ascii="Times New Roman" w:hAnsi="Times New Roman" w:cs="Times New Roman"/>
          <w:b/>
          <w:i/>
          <w:sz w:val="29"/>
          <w:szCs w:val="29"/>
        </w:rPr>
        <w:t xml:space="preserve"> </w:t>
      </w:r>
      <w:r w:rsidR="00E25096">
        <w:rPr>
          <w:rFonts w:ascii="Times New Roman" w:hAnsi="Times New Roman" w:cs="Times New Roman"/>
          <w:b/>
          <w:i/>
          <w:sz w:val="29"/>
          <w:szCs w:val="29"/>
          <w:u w:val="single"/>
        </w:rPr>
        <w:t>T</w:t>
      </w:r>
      <w:r w:rsidRPr="00E25096">
        <w:rPr>
          <w:rFonts w:ascii="Times New Roman" w:hAnsi="Times New Roman" w:cs="Times New Roman"/>
          <w:b/>
          <w:i/>
          <w:sz w:val="29"/>
          <w:szCs w:val="29"/>
          <w:u w:val="single"/>
        </w:rPr>
        <w:t xml:space="preserve">he employer has an election whether to accept the repudiation and bring the contract to an end or to hold the employee to the contract. From this perspective it is not the act of desertion which terminates the </w:t>
      </w:r>
      <w:r w:rsidR="00E25096" w:rsidRPr="00E25096">
        <w:rPr>
          <w:rFonts w:ascii="Times New Roman" w:hAnsi="Times New Roman" w:cs="Times New Roman"/>
          <w:b/>
          <w:i/>
          <w:sz w:val="29"/>
          <w:szCs w:val="29"/>
          <w:u w:val="single"/>
        </w:rPr>
        <w:t>contract of</w:t>
      </w:r>
      <w:r w:rsidRPr="00E25096">
        <w:rPr>
          <w:rFonts w:ascii="Times New Roman" w:hAnsi="Times New Roman" w:cs="Times New Roman"/>
          <w:b/>
          <w:i/>
          <w:sz w:val="29"/>
          <w:szCs w:val="29"/>
          <w:u w:val="single"/>
        </w:rPr>
        <w:t xml:space="preserve"> employment, but the act of the employer who </w:t>
      </w:r>
      <w:r w:rsidR="002B4875">
        <w:rPr>
          <w:rFonts w:ascii="Times New Roman" w:hAnsi="Times New Roman" w:cs="Times New Roman"/>
          <w:b/>
          <w:i/>
          <w:sz w:val="29"/>
          <w:szCs w:val="29"/>
          <w:u w:val="single"/>
        </w:rPr>
        <w:t>elects</w:t>
      </w:r>
      <w:r w:rsidRPr="00E25096">
        <w:rPr>
          <w:rFonts w:ascii="Times New Roman" w:hAnsi="Times New Roman" w:cs="Times New Roman"/>
          <w:b/>
          <w:i/>
          <w:sz w:val="29"/>
          <w:szCs w:val="29"/>
          <w:u w:val="single"/>
        </w:rPr>
        <w:t xml:space="preserve"> to terminate the employment by </w:t>
      </w:r>
      <w:r w:rsidR="00E25096" w:rsidRPr="00E25096">
        <w:rPr>
          <w:rFonts w:ascii="Times New Roman" w:hAnsi="Times New Roman" w:cs="Times New Roman"/>
          <w:b/>
          <w:i/>
          <w:sz w:val="29"/>
          <w:szCs w:val="29"/>
          <w:u w:val="single"/>
        </w:rPr>
        <w:t>accepting</w:t>
      </w:r>
      <w:r w:rsidRPr="00E25096">
        <w:rPr>
          <w:rFonts w:ascii="Times New Roman" w:hAnsi="Times New Roman" w:cs="Times New Roman"/>
          <w:b/>
          <w:i/>
          <w:sz w:val="29"/>
          <w:szCs w:val="29"/>
          <w:u w:val="single"/>
        </w:rPr>
        <w:t xml:space="preserve"> the repudiation</w:t>
      </w:r>
      <w:r>
        <w:rPr>
          <w:rFonts w:ascii="Times New Roman" w:hAnsi="Times New Roman" w:cs="Times New Roman"/>
          <w:sz w:val="29"/>
          <w:szCs w:val="29"/>
        </w:rPr>
        <w:t>.” Emphasis Added.</w:t>
      </w:r>
    </w:p>
    <w:p w:rsidR="00E25096" w:rsidRDefault="00E25096" w:rsidP="00E25096">
      <w:pPr>
        <w:pStyle w:val="NoSpacing"/>
        <w:ind w:left="1440"/>
        <w:jc w:val="both"/>
        <w:rPr>
          <w:rFonts w:ascii="Times New Roman" w:hAnsi="Times New Roman" w:cs="Times New Roman"/>
          <w:sz w:val="29"/>
          <w:szCs w:val="29"/>
        </w:rPr>
      </w:pPr>
    </w:p>
    <w:p w:rsidR="009531E9" w:rsidRDefault="002B4875" w:rsidP="00E25096">
      <w:pPr>
        <w:pStyle w:val="NoSpacing"/>
        <w:ind w:left="1440" w:hanging="1440"/>
        <w:jc w:val="both"/>
        <w:rPr>
          <w:rFonts w:ascii="Times New Roman" w:hAnsi="Times New Roman" w:cs="Times New Roman"/>
          <w:sz w:val="29"/>
          <w:szCs w:val="29"/>
        </w:rPr>
      </w:pPr>
      <w:r>
        <w:rPr>
          <w:rFonts w:ascii="Times New Roman" w:hAnsi="Times New Roman" w:cs="Times New Roman"/>
          <w:sz w:val="29"/>
          <w:szCs w:val="29"/>
        </w:rPr>
        <w:t>7.9</w:t>
      </w:r>
      <w:r w:rsidR="009531E9">
        <w:rPr>
          <w:rFonts w:ascii="Times New Roman" w:hAnsi="Times New Roman" w:cs="Times New Roman"/>
          <w:sz w:val="29"/>
          <w:szCs w:val="29"/>
        </w:rPr>
        <w:t>.8</w:t>
      </w:r>
      <w:r w:rsidR="009531E9">
        <w:rPr>
          <w:rFonts w:ascii="Times New Roman" w:hAnsi="Times New Roman" w:cs="Times New Roman"/>
          <w:sz w:val="29"/>
          <w:szCs w:val="29"/>
        </w:rPr>
        <w:tab/>
      </w:r>
      <w:r>
        <w:rPr>
          <w:rFonts w:ascii="Times New Roman" w:hAnsi="Times New Roman" w:cs="Times New Roman"/>
          <w:sz w:val="29"/>
          <w:szCs w:val="29"/>
        </w:rPr>
        <w:t>Clearly</w:t>
      </w:r>
      <w:r w:rsidR="009531E9">
        <w:rPr>
          <w:rFonts w:ascii="Times New Roman" w:hAnsi="Times New Roman" w:cs="Times New Roman"/>
          <w:sz w:val="29"/>
          <w:szCs w:val="29"/>
        </w:rPr>
        <w:t xml:space="preserve"> the Applicant’s conduct did not manifest his intention </w:t>
      </w:r>
      <w:r w:rsidR="00E25096">
        <w:rPr>
          <w:rFonts w:ascii="Times New Roman" w:hAnsi="Times New Roman" w:cs="Times New Roman"/>
          <w:sz w:val="29"/>
          <w:szCs w:val="29"/>
        </w:rPr>
        <w:t>no longer</w:t>
      </w:r>
      <w:r w:rsidR="009531E9">
        <w:rPr>
          <w:rFonts w:ascii="Times New Roman" w:hAnsi="Times New Roman" w:cs="Times New Roman"/>
          <w:sz w:val="29"/>
          <w:szCs w:val="29"/>
        </w:rPr>
        <w:t xml:space="preserve"> to </w:t>
      </w:r>
      <w:r w:rsidR="00E25096">
        <w:rPr>
          <w:rFonts w:ascii="Times New Roman" w:hAnsi="Times New Roman" w:cs="Times New Roman"/>
          <w:sz w:val="29"/>
          <w:szCs w:val="29"/>
        </w:rPr>
        <w:t>be bound</w:t>
      </w:r>
      <w:r w:rsidR="009531E9">
        <w:rPr>
          <w:rFonts w:ascii="Times New Roman" w:hAnsi="Times New Roman" w:cs="Times New Roman"/>
          <w:sz w:val="29"/>
          <w:szCs w:val="29"/>
        </w:rPr>
        <w:t xml:space="preserve"> by his contract of employment. Conversely </w:t>
      </w:r>
      <w:r w:rsidR="009531E9">
        <w:rPr>
          <w:rFonts w:ascii="Times New Roman" w:hAnsi="Times New Roman" w:cs="Times New Roman"/>
          <w:sz w:val="29"/>
          <w:szCs w:val="29"/>
        </w:rPr>
        <w:lastRenderedPageBreak/>
        <w:t xml:space="preserve">though the Respondent </w:t>
      </w:r>
      <w:r w:rsidR="00E25096">
        <w:rPr>
          <w:rFonts w:ascii="Times New Roman" w:hAnsi="Times New Roman" w:cs="Times New Roman"/>
          <w:sz w:val="29"/>
          <w:szCs w:val="29"/>
        </w:rPr>
        <w:t>demonstrated</w:t>
      </w:r>
      <w:r w:rsidR="009531E9">
        <w:rPr>
          <w:rFonts w:ascii="Times New Roman" w:hAnsi="Times New Roman" w:cs="Times New Roman"/>
          <w:sz w:val="29"/>
          <w:szCs w:val="29"/>
        </w:rPr>
        <w:t xml:space="preserve"> </w:t>
      </w:r>
      <w:r>
        <w:rPr>
          <w:rFonts w:ascii="Times New Roman" w:hAnsi="Times New Roman" w:cs="Times New Roman"/>
          <w:sz w:val="29"/>
          <w:szCs w:val="29"/>
        </w:rPr>
        <w:t xml:space="preserve">that it </w:t>
      </w:r>
      <w:r w:rsidR="009531E9">
        <w:rPr>
          <w:rFonts w:ascii="Times New Roman" w:hAnsi="Times New Roman" w:cs="Times New Roman"/>
          <w:sz w:val="29"/>
          <w:szCs w:val="29"/>
        </w:rPr>
        <w:t xml:space="preserve">was not bothered whether or not the </w:t>
      </w:r>
      <w:r w:rsidR="00E25096">
        <w:rPr>
          <w:rFonts w:ascii="Times New Roman" w:hAnsi="Times New Roman" w:cs="Times New Roman"/>
          <w:sz w:val="29"/>
          <w:szCs w:val="29"/>
        </w:rPr>
        <w:t>Applicant</w:t>
      </w:r>
      <w:r>
        <w:rPr>
          <w:rFonts w:ascii="Times New Roman" w:hAnsi="Times New Roman" w:cs="Times New Roman"/>
          <w:sz w:val="29"/>
          <w:szCs w:val="29"/>
        </w:rPr>
        <w:t xml:space="preserve"> discharged</w:t>
      </w:r>
      <w:r w:rsidR="009531E9">
        <w:rPr>
          <w:rFonts w:ascii="Times New Roman" w:hAnsi="Times New Roman" w:cs="Times New Roman"/>
          <w:sz w:val="29"/>
          <w:szCs w:val="29"/>
        </w:rPr>
        <w:t xml:space="preserve"> his </w:t>
      </w:r>
      <w:r>
        <w:rPr>
          <w:rFonts w:ascii="Times New Roman" w:hAnsi="Times New Roman" w:cs="Times New Roman"/>
          <w:sz w:val="29"/>
          <w:szCs w:val="29"/>
        </w:rPr>
        <w:t>primary obligation</w:t>
      </w:r>
      <w:r w:rsidR="009531E9">
        <w:rPr>
          <w:rFonts w:ascii="Times New Roman" w:hAnsi="Times New Roman" w:cs="Times New Roman"/>
          <w:sz w:val="29"/>
          <w:szCs w:val="29"/>
        </w:rPr>
        <w:t xml:space="preserve"> to wor</w:t>
      </w:r>
      <w:r>
        <w:rPr>
          <w:rFonts w:ascii="Times New Roman" w:hAnsi="Times New Roman" w:cs="Times New Roman"/>
          <w:sz w:val="29"/>
          <w:szCs w:val="29"/>
        </w:rPr>
        <w:t xml:space="preserve">k. The company’s only obsession was that he sign the warning, </w:t>
      </w:r>
      <w:r w:rsidR="009531E9">
        <w:rPr>
          <w:rFonts w:ascii="Times New Roman" w:hAnsi="Times New Roman" w:cs="Times New Roman"/>
          <w:sz w:val="29"/>
          <w:szCs w:val="29"/>
        </w:rPr>
        <w:t>if he did not then adios.</w:t>
      </w:r>
    </w:p>
    <w:p w:rsidR="00E25096" w:rsidRDefault="00E25096" w:rsidP="009531E9">
      <w:pPr>
        <w:pStyle w:val="NoSpacing"/>
        <w:rPr>
          <w:rFonts w:ascii="Times New Roman" w:hAnsi="Times New Roman" w:cs="Times New Roman"/>
          <w:sz w:val="29"/>
          <w:szCs w:val="29"/>
        </w:rPr>
      </w:pPr>
    </w:p>
    <w:p w:rsidR="009531E9" w:rsidRDefault="00E25096" w:rsidP="00E25096">
      <w:pPr>
        <w:pStyle w:val="NoSpacing"/>
        <w:ind w:left="720" w:hanging="720"/>
        <w:jc w:val="both"/>
        <w:rPr>
          <w:rFonts w:ascii="Times New Roman" w:hAnsi="Times New Roman" w:cs="Times New Roman"/>
          <w:sz w:val="29"/>
          <w:szCs w:val="29"/>
        </w:rPr>
      </w:pPr>
      <w:r>
        <w:rPr>
          <w:rFonts w:ascii="Times New Roman" w:hAnsi="Times New Roman" w:cs="Times New Roman"/>
          <w:sz w:val="29"/>
          <w:szCs w:val="29"/>
        </w:rPr>
        <w:t>7.10</w:t>
      </w:r>
      <w:r>
        <w:rPr>
          <w:rFonts w:ascii="Times New Roman" w:hAnsi="Times New Roman" w:cs="Times New Roman"/>
          <w:sz w:val="29"/>
          <w:szCs w:val="29"/>
        </w:rPr>
        <w:tab/>
      </w:r>
      <w:r w:rsidR="009531E9">
        <w:rPr>
          <w:rFonts w:ascii="Times New Roman" w:hAnsi="Times New Roman" w:cs="Times New Roman"/>
          <w:sz w:val="29"/>
          <w:szCs w:val="29"/>
        </w:rPr>
        <w:t>I also find that the Applicant</w:t>
      </w:r>
      <w:r w:rsidR="002B4875">
        <w:rPr>
          <w:rFonts w:ascii="Times New Roman" w:hAnsi="Times New Roman" w:cs="Times New Roman"/>
          <w:sz w:val="29"/>
          <w:szCs w:val="29"/>
        </w:rPr>
        <w:t>’s dismissal was not for</w:t>
      </w:r>
      <w:r w:rsidR="009531E9">
        <w:rPr>
          <w:rFonts w:ascii="Times New Roman" w:hAnsi="Times New Roman" w:cs="Times New Roman"/>
          <w:sz w:val="29"/>
          <w:szCs w:val="29"/>
        </w:rPr>
        <w:t xml:space="preserve"> a fair reason and </w:t>
      </w:r>
      <w:r w:rsidR="002B4875">
        <w:rPr>
          <w:rFonts w:ascii="Times New Roman" w:hAnsi="Times New Roman" w:cs="Times New Roman"/>
          <w:sz w:val="29"/>
          <w:szCs w:val="29"/>
        </w:rPr>
        <w:t xml:space="preserve">was </w:t>
      </w:r>
      <w:r w:rsidR="00647D13">
        <w:rPr>
          <w:rFonts w:ascii="Times New Roman" w:hAnsi="Times New Roman" w:cs="Times New Roman"/>
          <w:sz w:val="29"/>
          <w:szCs w:val="29"/>
        </w:rPr>
        <w:t>unreasonable</w:t>
      </w:r>
      <w:r w:rsidR="002B4875">
        <w:rPr>
          <w:rFonts w:ascii="Times New Roman" w:hAnsi="Times New Roman" w:cs="Times New Roman"/>
          <w:sz w:val="29"/>
          <w:szCs w:val="29"/>
        </w:rPr>
        <w:t>,</w:t>
      </w:r>
      <w:r w:rsidR="009531E9">
        <w:rPr>
          <w:rFonts w:ascii="Times New Roman" w:hAnsi="Times New Roman" w:cs="Times New Roman"/>
          <w:sz w:val="29"/>
          <w:szCs w:val="29"/>
        </w:rPr>
        <w:t xml:space="preserve"> consequently the termination of the </w:t>
      </w:r>
      <w:r>
        <w:rPr>
          <w:rFonts w:ascii="Times New Roman" w:hAnsi="Times New Roman" w:cs="Times New Roman"/>
          <w:sz w:val="29"/>
          <w:szCs w:val="29"/>
        </w:rPr>
        <w:t>Applicant</w:t>
      </w:r>
      <w:r w:rsidR="002B4875">
        <w:rPr>
          <w:rFonts w:ascii="Times New Roman" w:hAnsi="Times New Roman" w:cs="Times New Roman"/>
          <w:sz w:val="29"/>
          <w:szCs w:val="29"/>
        </w:rPr>
        <w:t>’s</w:t>
      </w:r>
      <w:r w:rsidR="009531E9">
        <w:rPr>
          <w:rFonts w:ascii="Times New Roman" w:hAnsi="Times New Roman" w:cs="Times New Roman"/>
          <w:sz w:val="29"/>
          <w:szCs w:val="29"/>
        </w:rPr>
        <w:t xml:space="preserve"> services was substantively unfair. </w:t>
      </w:r>
      <w:r>
        <w:rPr>
          <w:rFonts w:ascii="Times New Roman" w:hAnsi="Times New Roman" w:cs="Times New Roman"/>
          <w:sz w:val="29"/>
          <w:szCs w:val="29"/>
        </w:rPr>
        <w:t>Terminating the</w:t>
      </w:r>
      <w:r w:rsidR="009531E9">
        <w:rPr>
          <w:rFonts w:ascii="Times New Roman" w:hAnsi="Times New Roman" w:cs="Times New Roman"/>
          <w:sz w:val="29"/>
          <w:szCs w:val="29"/>
        </w:rPr>
        <w:t xml:space="preserve"> services of an employee simply because he </w:t>
      </w:r>
      <w:r w:rsidR="002B4875">
        <w:rPr>
          <w:rFonts w:ascii="Times New Roman" w:hAnsi="Times New Roman" w:cs="Times New Roman"/>
          <w:sz w:val="29"/>
          <w:szCs w:val="29"/>
        </w:rPr>
        <w:t>refuses to sign a written warning</w:t>
      </w:r>
      <w:r w:rsidR="009531E9">
        <w:rPr>
          <w:rFonts w:ascii="Times New Roman" w:hAnsi="Times New Roman" w:cs="Times New Roman"/>
          <w:sz w:val="29"/>
          <w:szCs w:val="29"/>
        </w:rPr>
        <w:t xml:space="preserve"> is unfair. An </w:t>
      </w:r>
      <w:r>
        <w:rPr>
          <w:rFonts w:ascii="Times New Roman" w:hAnsi="Times New Roman" w:cs="Times New Roman"/>
          <w:sz w:val="29"/>
          <w:szCs w:val="29"/>
        </w:rPr>
        <w:t>employee’s</w:t>
      </w:r>
      <w:r w:rsidR="009531E9">
        <w:rPr>
          <w:rFonts w:ascii="Times New Roman" w:hAnsi="Times New Roman" w:cs="Times New Roman"/>
          <w:sz w:val="29"/>
          <w:szCs w:val="29"/>
        </w:rPr>
        <w:t xml:space="preserve"> refusal to sign a warning letter </w:t>
      </w:r>
      <w:r w:rsidR="002B4875">
        <w:rPr>
          <w:rFonts w:ascii="Times New Roman" w:hAnsi="Times New Roman" w:cs="Times New Roman"/>
          <w:sz w:val="29"/>
          <w:szCs w:val="29"/>
        </w:rPr>
        <w:t>does not</w:t>
      </w:r>
      <w:r w:rsidR="009531E9">
        <w:rPr>
          <w:rFonts w:ascii="Times New Roman" w:hAnsi="Times New Roman" w:cs="Times New Roman"/>
          <w:sz w:val="29"/>
          <w:szCs w:val="29"/>
        </w:rPr>
        <w:t xml:space="preserve"> constitute misconduct.</w:t>
      </w:r>
    </w:p>
    <w:p w:rsidR="00E25096" w:rsidRDefault="00E25096" w:rsidP="00E25096">
      <w:pPr>
        <w:pStyle w:val="NoSpacing"/>
        <w:ind w:left="1440"/>
        <w:rPr>
          <w:rFonts w:ascii="Times New Roman" w:hAnsi="Times New Roman" w:cs="Times New Roman"/>
          <w:sz w:val="29"/>
          <w:szCs w:val="29"/>
        </w:rPr>
      </w:pPr>
    </w:p>
    <w:p w:rsidR="009531E9" w:rsidRDefault="00E25096" w:rsidP="00E25096">
      <w:pPr>
        <w:pStyle w:val="NoSpacing"/>
        <w:ind w:left="720" w:hanging="720"/>
        <w:jc w:val="both"/>
        <w:rPr>
          <w:rFonts w:ascii="Times New Roman" w:hAnsi="Times New Roman" w:cs="Times New Roman"/>
          <w:sz w:val="29"/>
          <w:szCs w:val="29"/>
        </w:rPr>
      </w:pPr>
      <w:r>
        <w:rPr>
          <w:rFonts w:ascii="Times New Roman" w:hAnsi="Times New Roman" w:cs="Times New Roman"/>
          <w:sz w:val="29"/>
          <w:szCs w:val="29"/>
        </w:rPr>
        <w:t>7.11</w:t>
      </w:r>
      <w:r>
        <w:rPr>
          <w:rFonts w:ascii="Times New Roman" w:hAnsi="Times New Roman" w:cs="Times New Roman"/>
          <w:sz w:val="29"/>
          <w:szCs w:val="29"/>
        </w:rPr>
        <w:tab/>
      </w:r>
      <w:r w:rsidR="009531E9">
        <w:rPr>
          <w:rFonts w:ascii="Times New Roman" w:hAnsi="Times New Roman" w:cs="Times New Roman"/>
          <w:sz w:val="29"/>
          <w:szCs w:val="29"/>
        </w:rPr>
        <w:t>I further find that the Applicant’s dismissal was procedurally unfair. It is common cause that the termination of the Applicant’s services was not preceded by a disciplinary inquiry.</w:t>
      </w:r>
    </w:p>
    <w:p w:rsidR="00E25096" w:rsidRDefault="00E25096" w:rsidP="00E25096">
      <w:pPr>
        <w:pStyle w:val="NoSpacing"/>
        <w:ind w:left="1440"/>
        <w:jc w:val="both"/>
        <w:rPr>
          <w:rFonts w:ascii="Times New Roman" w:hAnsi="Times New Roman" w:cs="Times New Roman"/>
          <w:sz w:val="29"/>
          <w:szCs w:val="29"/>
        </w:rPr>
      </w:pPr>
    </w:p>
    <w:p w:rsidR="009531E9" w:rsidRPr="00E25096" w:rsidRDefault="009531E9" w:rsidP="009531E9">
      <w:pPr>
        <w:pStyle w:val="NoSpacing"/>
        <w:rPr>
          <w:rFonts w:ascii="Times New Roman" w:hAnsi="Times New Roman" w:cs="Times New Roman"/>
          <w:b/>
          <w:sz w:val="29"/>
          <w:szCs w:val="29"/>
          <w:u w:val="single"/>
        </w:rPr>
      </w:pPr>
      <w:r>
        <w:rPr>
          <w:rFonts w:ascii="Times New Roman" w:hAnsi="Times New Roman" w:cs="Times New Roman"/>
          <w:sz w:val="29"/>
          <w:szCs w:val="29"/>
        </w:rPr>
        <w:t>8.</w:t>
      </w:r>
      <w:r>
        <w:rPr>
          <w:rFonts w:ascii="Times New Roman" w:hAnsi="Times New Roman" w:cs="Times New Roman"/>
          <w:sz w:val="29"/>
          <w:szCs w:val="29"/>
        </w:rPr>
        <w:tab/>
      </w:r>
      <w:r w:rsidR="00E25096">
        <w:rPr>
          <w:rFonts w:ascii="Times New Roman" w:hAnsi="Times New Roman" w:cs="Times New Roman"/>
          <w:b/>
          <w:sz w:val="29"/>
          <w:szCs w:val="29"/>
          <w:u w:val="single"/>
        </w:rPr>
        <w:t>UNPAID WAGES</w:t>
      </w:r>
    </w:p>
    <w:p w:rsidR="00E25096" w:rsidRPr="00E25096" w:rsidRDefault="00E25096" w:rsidP="009531E9">
      <w:pPr>
        <w:pStyle w:val="NoSpacing"/>
        <w:rPr>
          <w:rFonts w:ascii="Times New Roman" w:hAnsi="Times New Roman" w:cs="Times New Roman"/>
          <w:b/>
          <w:sz w:val="29"/>
          <w:szCs w:val="29"/>
          <w:u w:val="single"/>
        </w:rPr>
      </w:pPr>
    </w:p>
    <w:p w:rsidR="009531E9" w:rsidRDefault="009531E9" w:rsidP="00E25096">
      <w:pPr>
        <w:pStyle w:val="NoSpacing"/>
        <w:ind w:left="720" w:hanging="720"/>
        <w:jc w:val="both"/>
        <w:rPr>
          <w:rFonts w:ascii="Times New Roman" w:hAnsi="Times New Roman" w:cs="Times New Roman"/>
          <w:sz w:val="29"/>
          <w:szCs w:val="29"/>
        </w:rPr>
      </w:pPr>
      <w:r>
        <w:rPr>
          <w:rFonts w:ascii="Times New Roman" w:hAnsi="Times New Roman" w:cs="Times New Roman"/>
          <w:sz w:val="29"/>
          <w:szCs w:val="29"/>
        </w:rPr>
        <w:t>8.1</w:t>
      </w:r>
      <w:r>
        <w:rPr>
          <w:rFonts w:ascii="Times New Roman" w:hAnsi="Times New Roman" w:cs="Times New Roman"/>
          <w:sz w:val="29"/>
          <w:szCs w:val="29"/>
        </w:rPr>
        <w:tab/>
      </w:r>
      <w:r w:rsidR="00E25096">
        <w:rPr>
          <w:rFonts w:ascii="Times New Roman" w:hAnsi="Times New Roman" w:cs="Times New Roman"/>
          <w:sz w:val="29"/>
          <w:szCs w:val="29"/>
        </w:rPr>
        <w:t>According</w:t>
      </w:r>
      <w:r w:rsidR="00427FF1">
        <w:rPr>
          <w:rFonts w:ascii="Times New Roman" w:hAnsi="Times New Roman" w:cs="Times New Roman"/>
          <w:sz w:val="29"/>
          <w:szCs w:val="29"/>
        </w:rPr>
        <w:t xml:space="preserve"> to the R</w:t>
      </w:r>
      <w:r>
        <w:rPr>
          <w:rFonts w:ascii="Times New Roman" w:hAnsi="Times New Roman" w:cs="Times New Roman"/>
          <w:sz w:val="29"/>
          <w:szCs w:val="29"/>
        </w:rPr>
        <w:t>espondent’s record</w:t>
      </w:r>
      <w:r w:rsidR="00427FF1">
        <w:rPr>
          <w:rFonts w:ascii="Times New Roman" w:hAnsi="Times New Roman" w:cs="Times New Roman"/>
          <w:sz w:val="29"/>
          <w:szCs w:val="29"/>
        </w:rPr>
        <w:t>s, in particular the</w:t>
      </w:r>
      <w:r>
        <w:rPr>
          <w:rFonts w:ascii="Times New Roman" w:hAnsi="Times New Roman" w:cs="Times New Roman"/>
          <w:sz w:val="29"/>
          <w:szCs w:val="29"/>
        </w:rPr>
        <w:t xml:space="preserve"> time sheet for the month of September 2012, the Applicant was absent from the 24</w:t>
      </w:r>
      <w:r w:rsidRPr="00CE3F0B">
        <w:rPr>
          <w:rFonts w:ascii="Times New Roman" w:hAnsi="Times New Roman" w:cs="Times New Roman"/>
          <w:sz w:val="29"/>
          <w:szCs w:val="29"/>
          <w:vertAlign w:val="superscript"/>
        </w:rPr>
        <w:t>th</w:t>
      </w:r>
      <w:r>
        <w:rPr>
          <w:rFonts w:ascii="Times New Roman" w:hAnsi="Times New Roman" w:cs="Times New Roman"/>
          <w:sz w:val="29"/>
          <w:szCs w:val="29"/>
        </w:rPr>
        <w:t xml:space="preserve"> to the 30</w:t>
      </w:r>
      <w:r w:rsidRPr="00CE3F0B">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2012. However the proven facts are that the Applicant</w:t>
      </w:r>
      <w:r w:rsidR="00E25096">
        <w:rPr>
          <w:rFonts w:ascii="Times New Roman" w:hAnsi="Times New Roman" w:cs="Times New Roman"/>
          <w:sz w:val="29"/>
          <w:szCs w:val="29"/>
        </w:rPr>
        <w:t xml:space="preserve"> </w:t>
      </w:r>
      <w:r>
        <w:rPr>
          <w:rFonts w:ascii="Times New Roman" w:hAnsi="Times New Roman" w:cs="Times New Roman"/>
          <w:sz w:val="29"/>
          <w:szCs w:val="29"/>
        </w:rPr>
        <w:t>was at work on the 24</w:t>
      </w:r>
      <w:r w:rsidRPr="00CE3F0B">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201</w:t>
      </w:r>
      <w:r w:rsidR="00427FF1">
        <w:rPr>
          <w:rFonts w:ascii="Times New Roman" w:hAnsi="Times New Roman" w:cs="Times New Roman"/>
          <w:sz w:val="29"/>
          <w:szCs w:val="29"/>
        </w:rPr>
        <w:t>2, but the Managing Director again instructed</w:t>
      </w:r>
      <w:r>
        <w:rPr>
          <w:rFonts w:ascii="Times New Roman" w:hAnsi="Times New Roman" w:cs="Times New Roman"/>
          <w:sz w:val="29"/>
          <w:szCs w:val="29"/>
        </w:rPr>
        <w:t xml:space="preserve"> him to leave since he had not signed the warning.</w:t>
      </w:r>
    </w:p>
    <w:p w:rsidR="00427FF1" w:rsidRDefault="00427FF1" w:rsidP="00E25096">
      <w:pPr>
        <w:pStyle w:val="NoSpacing"/>
        <w:ind w:left="720" w:hanging="720"/>
        <w:jc w:val="both"/>
        <w:rPr>
          <w:rFonts w:ascii="Times New Roman" w:hAnsi="Times New Roman" w:cs="Times New Roman"/>
          <w:sz w:val="29"/>
          <w:szCs w:val="29"/>
        </w:rPr>
      </w:pPr>
    </w:p>
    <w:p w:rsidR="009531E9" w:rsidRDefault="009531E9" w:rsidP="00E25096">
      <w:pPr>
        <w:pStyle w:val="NoSpacing"/>
        <w:ind w:left="720" w:hanging="720"/>
        <w:jc w:val="both"/>
        <w:rPr>
          <w:rFonts w:ascii="Times New Roman" w:hAnsi="Times New Roman" w:cs="Times New Roman"/>
          <w:sz w:val="29"/>
          <w:szCs w:val="29"/>
        </w:rPr>
      </w:pPr>
      <w:r>
        <w:rPr>
          <w:rFonts w:ascii="Times New Roman" w:hAnsi="Times New Roman" w:cs="Times New Roman"/>
          <w:sz w:val="29"/>
          <w:szCs w:val="29"/>
        </w:rPr>
        <w:t>8.2</w:t>
      </w:r>
      <w:r>
        <w:rPr>
          <w:rFonts w:ascii="Times New Roman" w:hAnsi="Times New Roman" w:cs="Times New Roman"/>
          <w:sz w:val="29"/>
          <w:szCs w:val="29"/>
        </w:rPr>
        <w:tab/>
        <w:t xml:space="preserve">The fact that </w:t>
      </w:r>
      <w:r w:rsidR="00427FF1">
        <w:rPr>
          <w:rFonts w:ascii="Times New Roman" w:hAnsi="Times New Roman" w:cs="Times New Roman"/>
          <w:sz w:val="29"/>
          <w:szCs w:val="29"/>
        </w:rPr>
        <w:t>the A</w:t>
      </w:r>
      <w:r>
        <w:rPr>
          <w:rFonts w:ascii="Times New Roman" w:hAnsi="Times New Roman" w:cs="Times New Roman"/>
          <w:sz w:val="29"/>
          <w:szCs w:val="29"/>
        </w:rPr>
        <w:t>pplica</w:t>
      </w:r>
      <w:r w:rsidR="00647D13">
        <w:rPr>
          <w:rFonts w:ascii="Times New Roman" w:hAnsi="Times New Roman" w:cs="Times New Roman"/>
          <w:sz w:val="29"/>
          <w:szCs w:val="29"/>
        </w:rPr>
        <w:t>nt brought what purposed to be</w:t>
      </w:r>
      <w:r>
        <w:rPr>
          <w:rFonts w:ascii="Times New Roman" w:hAnsi="Times New Roman" w:cs="Times New Roman"/>
          <w:sz w:val="29"/>
          <w:szCs w:val="29"/>
        </w:rPr>
        <w:t xml:space="preserve"> sick sheet</w:t>
      </w:r>
      <w:r w:rsidR="00427FF1">
        <w:rPr>
          <w:rFonts w:ascii="Times New Roman" w:hAnsi="Times New Roman" w:cs="Times New Roman"/>
          <w:sz w:val="29"/>
          <w:szCs w:val="29"/>
        </w:rPr>
        <w:t>s</w:t>
      </w:r>
      <w:r>
        <w:rPr>
          <w:rFonts w:ascii="Times New Roman" w:hAnsi="Times New Roman" w:cs="Times New Roman"/>
          <w:sz w:val="29"/>
          <w:szCs w:val="29"/>
        </w:rPr>
        <w:t xml:space="preserve"> for the 25</w:t>
      </w:r>
      <w:r w:rsidRPr="00CE3F0B">
        <w:rPr>
          <w:rFonts w:ascii="Times New Roman" w:hAnsi="Times New Roman" w:cs="Times New Roman"/>
          <w:sz w:val="29"/>
          <w:szCs w:val="29"/>
          <w:vertAlign w:val="superscript"/>
        </w:rPr>
        <w:t>th</w:t>
      </w:r>
      <w:r>
        <w:rPr>
          <w:rFonts w:ascii="Times New Roman" w:hAnsi="Times New Roman" w:cs="Times New Roman"/>
          <w:sz w:val="29"/>
          <w:szCs w:val="29"/>
        </w:rPr>
        <w:t xml:space="preserve"> September </w:t>
      </w:r>
      <w:r w:rsidR="00427FF1">
        <w:rPr>
          <w:rFonts w:ascii="Times New Roman" w:hAnsi="Times New Roman" w:cs="Times New Roman"/>
          <w:sz w:val="29"/>
          <w:szCs w:val="29"/>
        </w:rPr>
        <w:t xml:space="preserve">2012 </w:t>
      </w:r>
      <w:r w:rsidR="00E25096">
        <w:rPr>
          <w:rFonts w:ascii="Times New Roman" w:hAnsi="Times New Roman" w:cs="Times New Roman"/>
          <w:sz w:val="29"/>
          <w:szCs w:val="29"/>
        </w:rPr>
        <w:t>and subsequent</w:t>
      </w:r>
      <w:r>
        <w:rPr>
          <w:rFonts w:ascii="Times New Roman" w:hAnsi="Times New Roman" w:cs="Times New Roman"/>
          <w:sz w:val="29"/>
          <w:szCs w:val="29"/>
        </w:rPr>
        <w:t xml:space="preserve"> days is </w:t>
      </w:r>
      <w:r w:rsidR="00E25096">
        <w:rPr>
          <w:rFonts w:ascii="Times New Roman" w:hAnsi="Times New Roman" w:cs="Times New Roman"/>
          <w:sz w:val="29"/>
          <w:szCs w:val="29"/>
        </w:rPr>
        <w:t>immaterial</w:t>
      </w:r>
      <w:r w:rsidR="00427FF1">
        <w:rPr>
          <w:rFonts w:ascii="Times New Roman" w:hAnsi="Times New Roman" w:cs="Times New Roman"/>
          <w:sz w:val="29"/>
          <w:szCs w:val="29"/>
        </w:rPr>
        <w:t>.</w:t>
      </w:r>
      <w:r>
        <w:rPr>
          <w:rFonts w:ascii="Times New Roman" w:hAnsi="Times New Roman" w:cs="Times New Roman"/>
          <w:sz w:val="29"/>
          <w:szCs w:val="29"/>
        </w:rPr>
        <w:t xml:space="preserve"> </w:t>
      </w:r>
      <w:r w:rsidR="00427FF1">
        <w:rPr>
          <w:rFonts w:ascii="Times New Roman" w:hAnsi="Times New Roman" w:cs="Times New Roman"/>
          <w:sz w:val="29"/>
          <w:szCs w:val="29"/>
        </w:rPr>
        <w:t>The</w:t>
      </w:r>
      <w:r>
        <w:rPr>
          <w:rFonts w:ascii="Times New Roman" w:hAnsi="Times New Roman" w:cs="Times New Roman"/>
          <w:sz w:val="29"/>
          <w:szCs w:val="29"/>
        </w:rPr>
        <w:t xml:space="preserve"> </w:t>
      </w:r>
      <w:r w:rsidR="00E25096">
        <w:rPr>
          <w:rFonts w:ascii="Times New Roman" w:hAnsi="Times New Roman" w:cs="Times New Roman"/>
          <w:sz w:val="29"/>
          <w:szCs w:val="29"/>
        </w:rPr>
        <w:t>Applicant</w:t>
      </w:r>
      <w:r>
        <w:rPr>
          <w:rFonts w:ascii="Times New Roman" w:hAnsi="Times New Roman" w:cs="Times New Roman"/>
          <w:sz w:val="29"/>
          <w:szCs w:val="29"/>
        </w:rPr>
        <w:t xml:space="preserve"> was prevented from wo</w:t>
      </w:r>
      <w:r w:rsidR="00427FF1">
        <w:rPr>
          <w:rFonts w:ascii="Times New Roman" w:hAnsi="Times New Roman" w:cs="Times New Roman"/>
          <w:sz w:val="29"/>
          <w:szCs w:val="29"/>
        </w:rPr>
        <w:t>rking by the R</w:t>
      </w:r>
      <w:r>
        <w:rPr>
          <w:rFonts w:ascii="Times New Roman" w:hAnsi="Times New Roman" w:cs="Times New Roman"/>
          <w:sz w:val="29"/>
          <w:szCs w:val="29"/>
        </w:rPr>
        <w:t>espondent</w:t>
      </w:r>
      <w:r w:rsidR="00427FF1">
        <w:rPr>
          <w:rFonts w:ascii="Times New Roman" w:hAnsi="Times New Roman" w:cs="Times New Roman"/>
          <w:sz w:val="29"/>
          <w:szCs w:val="29"/>
        </w:rPr>
        <w:t>’s</w:t>
      </w:r>
      <w:r>
        <w:rPr>
          <w:rFonts w:ascii="Times New Roman" w:hAnsi="Times New Roman" w:cs="Times New Roman"/>
          <w:sz w:val="29"/>
          <w:szCs w:val="29"/>
        </w:rPr>
        <w:t xml:space="preserve"> action. In the case of </w:t>
      </w:r>
      <w:r w:rsidR="00647D13">
        <w:rPr>
          <w:rFonts w:ascii="Times New Roman" w:hAnsi="Times New Roman" w:cs="Times New Roman"/>
          <w:b/>
          <w:i/>
          <w:sz w:val="29"/>
          <w:szCs w:val="29"/>
        </w:rPr>
        <w:t>Enock Shongwe v Silver S</w:t>
      </w:r>
      <w:r w:rsidRPr="00427FF1">
        <w:rPr>
          <w:rFonts w:ascii="Times New Roman" w:hAnsi="Times New Roman" w:cs="Times New Roman"/>
          <w:b/>
          <w:i/>
          <w:sz w:val="29"/>
          <w:szCs w:val="29"/>
        </w:rPr>
        <w:t>olutions Investments</w:t>
      </w:r>
      <w:r w:rsidR="00E25096" w:rsidRPr="00427FF1">
        <w:rPr>
          <w:rFonts w:ascii="Times New Roman" w:hAnsi="Times New Roman" w:cs="Times New Roman"/>
          <w:b/>
          <w:i/>
          <w:sz w:val="29"/>
          <w:szCs w:val="29"/>
        </w:rPr>
        <w:t xml:space="preserve"> (Pty) L</w:t>
      </w:r>
      <w:r w:rsidRPr="00427FF1">
        <w:rPr>
          <w:rFonts w:ascii="Times New Roman" w:hAnsi="Times New Roman" w:cs="Times New Roman"/>
          <w:b/>
          <w:i/>
          <w:sz w:val="29"/>
          <w:szCs w:val="29"/>
        </w:rPr>
        <w:t xml:space="preserve">td </w:t>
      </w:r>
      <w:r w:rsidR="00E25096" w:rsidRPr="00427FF1">
        <w:rPr>
          <w:rFonts w:ascii="Times New Roman" w:hAnsi="Times New Roman" w:cs="Times New Roman"/>
          <w:b/>
          <w:i/>
          <w:sz w:val="29"/>
          <w:szCs w:val="29"/>
        </w:rPr>
        <w:t>(IC</w:t>
      </w:r>
      <w:r w:rsidRPr="00427FF1">
        <w:rPr>
          <w:rFonts w:ascii="Times New Roman" w:hAnsi="Times New Roman" w:cs="Times New Roman"/>
          <w:b/>
          <w:i/>
          <w:sz w:val="29"/>
          <w:szCs w:val="29"/>
        </w:rPr>
        <w:t xml:space="preserve"> Case no 235/04)</w:t>
      </w:r>
      <w:r>
        <w:rPr>
          <w:rFonts w:ascii="Times New Roman" w:hAnsi="Times New Roman" w:cs="Times New Roman"/>
          <w:sz w:val="29"/>
          <w:szCs w:val="29"/>
        </w:rPr>
        <w:t xml:space="preserve"> at page 12 </w:t>
      </w:r>
      <w:r w:rsidR="00427FF1">
        <w:rPr>
          <w:rFonts w:ascii="Times New Roman" w:hAnsi="Times New Roman" w:cs="Times New Roman"/>
          <w:sz w:val="29"/>
          <w:szCs w:val="29"/>
        </w:rPr>
        <w:t xml:space="preserve">the learned </w:t>
      </w:r>
      <w:r w:rsidR="00427FF1" w:rsidRPr="00427FF1">
        <w:rPr>
          <w:rFonts w:ascii="Times New Roman" w:hAnsi="Times New Roman" w:cs="Times New Roman"/>
          <w:b/>
          <w:sz w:val="29"/>
          <w:szCs w:val="29"/>
        </w:rPr>
        <w:t>Dunseith JP</w:t>
      </w:r>
      <w:r w:rsidR="00427FF1">
        <w:rPr>
          <w:rFonts w:ascii="Times New Roman" w:hAnsi="Times New Roman" w:cs="Times New Roman"/>
          <w:sz w:val="29"/>
          <w:szCs w:val="29"/>
        </w:rPr>
        <w:t xml:space="preserve"> </w:t>
      </w:r>
      <w:r>
        <w:rPr>
          <w:rFonts w:ascii="Times New Roman" w:hAnsi="Times New Roman" w:cs="Times New Roman"/>
          <w:sz w:val="29"/>
          <w:szCs w:val="29"/>
        </w:rPr>
        <w:t>made the following remarks:</w:t>
      </w:r>
    </w:p>
    <w:p w:rsidR="00E25096" w:rsidRDefault="00E25096" w:rsidP="00E25096">
      <w:pPr>
        <w:pStyle w:val="NoSpacing"/>
        <w:ind w:left="720" w:hanging="720"/>
        <w:jc w:val="both"/>
        <w:rPr>
          <w:rFonts w:ascii="Times New Roman" w:hAnsi="Times New Roman" w:cs="Times New Roman"/>
          <w:sz w:val="29"/>
          <w:szCs w:val="29"/>
        </w:rPr>
      </w:pPr>
    </w:p>
    <w:p w:rsidR="009531E9" w:rsidRDefault="009531E9" w:rsidP="00E25096">
      <w:pPr>
        <w:pStyle w:val="NoSpacing"/>
        <w:ind w:left="720"/>
        <w:jc w:val="both"/>
        <w:rPr>
          <w:rFonts w:ascii="Times New Roman" w:hAnsi="Times New Roman" w:cs="Times New Roman"/>
          <w:sz w:val="29"/>
          <w:szCs w:val="29"/>
        </w:rPr>
      </w:pPr>
      <w:r>
        <w:rPr>
          <w:rFonts w:ascii="Times New Roman" w:hAnsi="Times New Roman" w:cs="Times New Roman"/>
          <w:sz w:val="29"/>
          <w:szCs w:val="29"/>
        </w:rPr>
        <w:t>“</w:t>
      </w:r>
      <w:r w:rsidR="00E25096" w:rsidRPr="00E25096">
        <w:rPr>
          <w:rFonts w:ascii="Times New Roman" w:hAnsi="Times New Roman" w:cs="Times New Roman"/>
          <w:b/>
          <w:i/>
          <w:sz w:val="29"/>
          <w:szCs w:val="29"/>
        </w:rPr>
        <w:t>When</w:t>
      </w:r>
      <w:r w:rsidRPr="00E25096">
        <w:rPr>
          <w:rFonts w:ascii="Times New Roman" w:hAnsi="Times New Roman" w:cs="Times New Roman"/>
          <w:b/>
          <w:i/>
          <w:sz w:val="29"/>
          <w:szCs w:val="29"/>
        </w:rPr>
        <w:t xml:space="preserve"> an employee is paid a fixed </w:t>
      </w:r>
      <w:r w:rsidR="00E25096" w:rsidRPr="00E25096">
        <w:rPr>
          <w:rFonts w:ascii="Times New Roman" w:hAnsi="Times New Roman" w:cs="Times New Roman"/>
          <w:b/>
          <w:i/>
          <w:sz w:val="29"/>
          <w:szCs w:val="29"/>
        </w:rPr>
        <w:t>monthly</w:t>
      </w:r>
      <w:r w:rsidRPr="00E25096">
        <w:rPr>
          <w:rFonts w:ascii="Times New Roman" w:hAnsi="Times New Roman" w:cs="Times New Roman"/>
          <w:b/>
          <w:i/>
          <w:sz w:val="29"/>
          <w:szCs w:val="29"/>
        </w:rPr>
        <w:t xml:space="preserve"> wage, a presumption arises that</w:t>
      </w:r>
      <w:r w:rsidR="00427FF1">
        <w:rPr>
          <w:rFonts w:ascii="Times New Roman" w:hAnsi="Times New Roman" w:cs="Times New Roman"/>
          <w:b/>
          <w:i/>
          <w:sz w:val="29"/>
          <w:szCs w:val="29"/>
        </w:rPr>
        <w:t xml:space="preserve"> he</w:t>
      </w:r>
      <w:r w:rsidRPr="00E25096">
        <w:rPr>
          <w:rFonts w:ascii="Times New Roman" w:hAnsi="Times New Roman" w:cs="Times New Roman"/>
          <w:b/>
          <w:i/>
          <w:sz w:val="29"/>
          <w:szCs w:val="29"/>
        </w:rPr>
        <w:t xml:space="preserve"> is </w:t>
      </w:r>
      <w:r w:rsidR="00E25096" w:rsidRPr="00E25096">
        <w:rPr>
          <w:rFonts w:ascii="Times New Roman" w:hAnsi="Times New Roman" w:cs="Times New Roman"/>
          <w:b/>
          <w:i/>
          <w:sz w:val="29"/>
          <w:szCs w:val="29"/>
        </w:rPr>
        <w:t>entitled</w:t>
      </w:r>
      <w:r w:rsidRPr="00E25096">
        <w:rPr>
          <w:rFonts w:ascii="Times New Roman" w:hAnsi="Times New Roman" w:cs="Times New Roman"/>
          <w:b/>
          <w:i/>
          <w:sz w:val="29"/>
          <w:szCs w:val="29"/>
        </w:rPr>
        <w:t xml:space="preserve"> to that wage provided he tenders his services and is available, willing and able to work. The </w:t>
      </w:r>
      <w:r w:rsidR="00427FF1">
        <w:rPr>
          <w:rFonts w:ascii="Times New Roman" w:hAnsi="Times New Roman" w:cs="Times New Roman"/>
          <w:b/>
          <w:i/>
          <w:sz w:val="29"/>
          <w:szCs w:val="29"/>
        </w:rPr>
        <w:t>“</w:t>
      </w:r>
      <w:r w:rsidRPr="00E25096">
        <w:rPr>
          <w:rFonts w:ascii="Times New Roman" w:hAnsi="Times New Roman" w:cs="Times New Roman"/>
          <w:b/>
          <w:i/>
          <w:sz w:val="29"/>
          <w:szCs w:val="29"/>
        </w:rPr>
        <w:t>no work no pay</w:t>
      </w:r>
      <w:r w:rsidR="00427FF1">
        <w:rPr>
          <w:rFonts w:ascii="Times New Roman" w:hAnsi="Times New Roman" w:cs="Times New Roman"/>
          <w:b/>
          <w:i/>
          <w:sz w:val="29"/>
          <w:szCs w:val="29"/>
        </w:rPr>
        <w:t>”</w:t>
      </w:r>
      <w:r w:rsidRPr="00E25096">
        <w:rPr>
          <w:rFonts w:ascii="Times New Roman" w:hAnsi="Times New Roman" w:cs="Times New Roman"/>
          <w:b/>
          <w:i/>
          <w:sz w:val="29"/>
          <w:szCs w:val="29"/>
        </w:rPr>
        <w:t xml:space="preserve"> rule does not </w:t>
      </w:r>
      <w:r w:rsidR="00E25096" w:rsidRPr="00E25096">
        <w:rPr>
          <w:rFonts w:ascii="Times New Roman" w:hAnsi="Times New Roman" w:cs="Times New Roman"/>
          <w:b/>
          <w:i/>
          <w:sz w:val="29"/>
          <w:szCs w:val="29"/>
        </w:rPr>
        <w:t>normally</w:t>
      </w:r>
      <w:r w:rsidRPr="00E25096">
        <w:rPr>
          <w:rFonts w:ascii="Times New Roman" w:hAnsi="Times New Roman" w:cs="Times New Roman"/>
          <w:b/>
          <w:i/>
          <w:sz w:val="29"/>
          <w:szCs w:val="29"/>
        </w:rPr>
        <w:t xml:space="preserve"> apply when the f</w:t>
      </w:r>
      <w:r w:rsidR="00427FF1">
        <w:rPr>
          <w:rFonts w:ascii="Times New Roman" w:hAnsi="Times New Roman" w:cs="Times New Roman"/>
          <w:b/>
          <w:i/>
          <w:sz w:val="29"/>
          <w:szCs w:val="29"/>
        </w:rPr>
        <w:t>ailure to work is not attributable</w:t>
      </w:r>
      <w:r w:rsidRPr="00E25096">
        <w:rPr>
          <w:rFonts w:ascii="Times New Roman" w:hAnsi="Times New Roman" w:cs="Times New Roman"/>
          <w:b/>
          <w:i/>
          <w:sz w:val="29"/>
          <w:szCs w:val="29"/>
        </w:rPr>
        <w:t xml:space="preserve"> to the employee”.</w:t>
      </w:r>
    </w:p>
    <w:p w:rsidR="00E25096" w:rsidRDefault="00E25096" w:rsidP="00E25096">
      <w:pPr>
        <w:pStyle w:val="NoSpacing"/>
        <w:ind w:left="720"/>
        <w:rPr>
          <w:rFonts w:ascii="Times New Roman" w:hAnsi="Times New Roman" w:cs="Times New Roman"/>
          <w:sz w:val="29"/>
          <w:szCs w:val="29"/>
        </w:rPr>
      </w:pPr>
    </w:p>
    <w:p w:rsidR="009531E9" w:rsidRDefault="009531E9" w:rsidP="00E25096">
      <w:pPr>
        <w:pStyle w:val="NoSpacing"/>
        <w:ind w:left="720" w:hanging="720"/>
        <w:rPr>
          <w:rFonts w:ascii="Times New Roman" w:hAnsi="Times New Roman" w:cs="Times New Roman"/>
          <w:sz w:val="29"/>
          <w:szCs w:val="29"/>
        </w:rPr>
      </w:pPr>
      <w:r>
        <w:rPr>
          <w:rFonts w:ascii="Times New Roman" w:hAnsi="Times New Roman" w:cs="Times New Roman"/>
          <w:sz w:val="29"/>
          <w:szCs w:val="29"/>
        </w:rPr>
        <w:t>8.3</w:t>
      </w:r>
      <w:r>
        <w:rPr>
          <w:rFonts w:ascii="Times New Roman" w:hAnsi="Times New Roman" w:cs="Times New Roman"/>
          <w:sz w:val="29"/>
          <w:szCs w:val="29"/>
        </w:rPr>
        <w:tab/>
        <w:t xml:space="preserve">I find that the Applicant is entitled to his full wages for September 2012. The </w:t>
      </w:r>
      <w:r w:rsidR="00E25096">
        <w:rPr>
          <w:rFonts w:ascii="Times New Roman" w:hAnsi="Times New Roman" w:cs="Times New Roman"/>
          <w:sz w:val="29"/>
          <w:szCs w:val="29"/>
        </w:rPr>
        <w:t>Respondent</w:t>
      </w:r>
      <w:r>
        <w:rPr>
          <w:rFonts w:ascii="Times New Roman" w:hAnsi="Times New Roman" w:cs="Times New Roman"/>
          <w:sz w:val="29"/>
          <w:szCs w:val="29"/>
        </w:rPr>
        <w:t xml:space="preserve">  offered the Applicant the sum of E1450.84</w:t>
      </w:r>
      <w:r w:rsidR="00427FF1">
        <w:rPr>
          <w:rFonts w:ascii="Times New Roman" w:hAnsi="Times New Roman" w:cs="Times New Roman"/>
          <w:sz w:val="29"/>
          <w:szCs w:val="29"/>
        </w:rPr>
        <w:t>,</w:t>
      </w:r>
      <w:r>
        <w:rPr>
          <w:rFonts w:ascii="Times New Roman" w:hAnsi="Times New Roman" w:cs="Times New Roman"/>
          <w:sz w:val="29"/>
          <w:szCs w:val="29"/>
        </w:rPr>
        <w:t xml:space="preserve"> which was </w:t>
      </w:r>
      <w:r>
        <w:rPr>
          <w:rFonts w:ascii="Times New Roman" w:hAnsi="Times New Roman" w:cs="Times New Roman"/>
          <w:sz w:val="29"/>
          <w:szCs w:val="29"/>
        </w:rPr>
        <w:lastRenderedPageBreak/>
        <w:t>for twenty three (23) days, including seventeen (17) days worked, one (1) public holiday and five (5) days on sick leave.</w:t>
      </w:r>
    </w:p>
    <w:p w:rsidR="00E25096" w:rsidRDefault="00E25096" w:rsidP="009531E9">
      <w:pPr>
        <w:pStyle w:val="NoSpacing"/>
        <w:rPr>
          <w:rFonts w:ascii="Times New Roman" w:hAnsi="Times New Roman" w:cs="Times New Roman"/>
          <w:sz w:val="29"/>
          <w:szCs w:val="29"/>
        </w:rPr>
      </w:pPr>
    </w:p>
    <w:p w:rsidR="00940FA2" w:rsidRDefault="009531E9" w:rsidP="00940FA2">
      <w:pPr>
        <w:pStyle w:val="NoSpacing"/>
        <w:numPr>
          <w:ilvl w:val="1"/>
          <w:numId w:val="10"/>
        </w:numPr>
        <w:jc w:val="both"/>
        <w:rPr>
          <w:rFonts w:ascii="Times New Roman" w:hAnsi="Times New Roman" w:cs="Times New Roman"/>
          <w:sz w:val="29"/>
          <w:szCs w:val="29"/>
        </w:rPr>
      </w:pPr>
      <w:r>
        <w:rPr>
          <w:rFonts w:ascii="Times New Roman" w:hAnsi="Times New Roman" w:cs="Times New Roman"/>
          <w:sz w:val="29"/>
          <w:szCs w:val="29"/>
        </w:rPr>
        <w:t xml:space="preserve">According to the time sheet, the Applicant was not paid for the </w:t>
      </w:r>
      <w:r w:rsidR="00AA4027">
        <w:rPr>
          <w:rFonts w:ascii="Times New Roman" w:hAnsi="Times New Roman" w:cs="Times New Roman"/>
          <w:sz w:val="29"/>
          <w:szCs w:val="29"/>
        </w:rPr>
        <w:t>25</w:t>
      </w:r>
      <w:r w:rsidR="00AA4027" w:rsidRPr="00AA4027">
        <w:rPr>
          <w:rFonts w:ascii="Times New Roman" w:hAnsi="Times New Roman" w:cs="Times New Roman"/>
          <w:sz w:val="29"/>
          <w:szCs w:val="29"/>
          <w:vertAlign w:val="superscript"/>
        </w:rPr>
        <w:t>th</w:t>
      </w:r>
      <w:r w:rsidR="00AA4027">
        <w:rPr>
          <w:rFonts w:ascii="Times New Roman" w:hAnsi="Times New Roman" w:cs="Times New Roman"/>
          <w:sz w:val="29"/>
          <w:szCs w:val="29"/>
        </w:rPr>
        <w:t>, 26</w:t>
      </w:r>
      <w:r w:rsidR="00AA4027" w:rsidRPr="00AA4027">
        <w:rPr>
          <w:rFonts w:ascii="Times New Roman" w:hAnsi="Times New Roman" w:cs="Times New Roman"/>
          <w:sz w:val="29"/>
          <w:szCs w:val="29"/>
          <w:vertAlign w:val="superscript"/>
        </w:rPr>
        <w:t>th</w:t>
      </w:r>
      <w:r w:rsidR="00AA4027">
        <w:rPr>
          <w:rFonts w:ascii="Times New Roman" w:hAnsi="Times New Roman" w:cs="Times New Roman"/>
          <w:sz w:val="29"/>
          <w:szCs w:val="29"/>
        </w:rPr>
        <w:t>, 27</w:t>
      </w:r>
      <w:r w:rsidR="00AA4027" w:rsidRPr="00AA4027">
        <w:rPr>
          <w:rFonts w:ascii="Times New Roman" w:hAnsi="Times New Roman" w:cs="Times New Roman"/>
          <w:sz w:val="29"/>
          <w:szCs w:val="29"/>
          <w:vertAlign w:val="superscript"/>
        </w:rPr>
        <w:t>th</w:t>
      </w:r>
      <w:r w:rsidR="00AA4027">
        <w:rPr>
          <w:rFonts w:ascii="Times New Roman" w:hAnsi="Times New Roman" w:cs="Times New Roman"/>
          <w:sz w:val="29"/>
          <w:szCs w:val="29"/>
        </w:rPr>
        <w:t xml:space="preserve"> </w:t>
      </w:r>
      <w:r>
        <w:rPr>
          <w:rFonts w:ascii="Times New Roman" w:hAnsi="Times New Roman" w:cs="Times New Roman"/>
          <w:sz w:val="29"/>
          <w:szCs w:val="29"/>
        </w:rPr>
        <w:t xml:space="preserve">and </w:t>
      </w:r>
      <w:r w:rsidR="00AA4027">
        <w:rPr>
          <w:rFonts w:ascii="Times New Roman" w:hAnsi="Times New Roman" w:cs="Times New Roman"/>
          <w:sz w:val="29"/>
          <w:szCs w:val="29"/>
        </w:rPr>
        <w:t>28</w:t>
      </w:r>
      <w:r w:rsidR="00AA4027" w:rsidRPr="00427FF1">
        <w:rPr>
          <w:rFonts w:ascii="Times New Roman" w:hAnsi="Times New Roman" w:cs="Times New Roman"/>
          <w:sz w:val="29"/>
          <w:szCs w:val="29"/>
          <w:vertAlign w:val="superscript"/>
        </w:rPr>
        <w:t>th</w:t>
      </w:r>
      <w:r w:rsidR="00AA4027">
        <w:rPr>
          <w:rFonts w:ascii="Times New Roman" w:hAnsi="Times New Roman" w:cs="Times New Roman"/>
          <w:sz w:val="29"/>
          <w:szCs w:val="29"/>
        </w:rPr>
        <w:t xml:space="preserve"> September</w:t>
      </w:r>
      <w:r w:rsidR="00427FF1">
        <w:rPr>
          <w:rFonts w:ascii="Times New Roman" w:hAnsi="Times New Roman" w:cs="Times New Roman"/>
          <w:sz w:val="29"/>
          <w:szCs w:val="29"/>
        </w:rPr>
        <w:t xml:space="preserve"> 2012</w:t>
      </w:r>
      <w:r w:rsidR="00E25096">
        <w:rPr>
          <w:rFonts w:ascii="Times New Roman" w:hAnsi="Times New Roman" w:cs="Times New Roman"/>
          <w:sz w:val="29"/>
          <w:szCs w:val="29"/>
        </w:rPr>
        <w:t>. At</w:t>
      </w:r>
      <w:r>
        <w:rPr>
          <w:rFonts w:ascii="Times New Roman" w:hAnsi="Times New Roman" w:cs="Times New Roman"/>
          <w:sz w:val="29"/>
          <w:szCs w:val="29"/>
        </w:rPr>
        <w:t xml:space="preserve"> the pay</w:t>
      </w:r>
      <w:r w:rsidR="00427FF1">
        <w:rPr>
          <w:rFonts w:ascii="Times New Roman" w:hAnsi="Times New Roman" w:cs="Times New Roman"/>
          <w:sz w:val="29"/>
          <w:szCs w:val="29"/>
        </w:rPr>
        <w:t xml:space="preserve"> rate of E63.08 per shift, the A</w:t>
      </w:r>
      <w:r>
        <w:rPr>
          <w:rFonts w:ascii="Times New Roman" w:hAnsi="Times New Roman" w:cs="Times New Roman"/>
          <w:sz w:val="29"/>
          <w:szCs w:val="29"/>
        </w:rPr>
        <w:t>pplicant</w:t>
      </w:r>
      <w:r w:rsidR="008A2524">
        <w:rPr>
          <w:rFonts w:ascii="Times New Roman" w:hAnsi="Times New Roman" w:cs="Times New Roman"/>
          <w:sz w:val="29"/>
          <w:szCs w:val="29"/>
        </w:rPr>
        <w:t>’s</w:t>
      </w:r>
      <w:r>
        <w:rPr>
          <w:rFonts w:ascii="Times New Roman" w:hAnsi="Times New Roman" w:cs="Times New Roman"/>
          <w:sz w:val="29"/>
          <w:szCs w:val="29"/>
        </w:rPr>
        <w:t xml:space="preserve"> wages for the</w:t>
      </w:r>
      <w:r w:rsidR="00E25096">
        <w:rPr>
          <w:rFonts w:ascii="Times New Roman" w:hAnsi="Times New Roman" w:cs="Times New Roman"/>
          <w:sz w:val="29"/>
          <w:szCs w:val="29"/>
        </w:rPr>
        <w:t xml:space="preserve"> </w:t>
      </w:r>
      <w:r>
        <w:rPr>
          <w:rFonts w:ascii="Times New Roman" w:hAnsi="Times New Roman" w:cs="Times New Roman"/>
          <w:sz w:val="29"/>
          <w:szCs w:val="29"/>
        </w:rPr>
        <w:t xml:space="preserve">four days is E252.32. </w:t>
      </w:r>
      <w:r w:rsidR="00E25096">
        <w:rPr>
          <w:rFonts w:ascii="Times New Roman" w:hAnsi="Times New Roman" w:cs="Times New Roman"/>
          <w:sz w:val="29"/>
          <w:szCs w:val="29"/>
        </w:rPr>
        <w:t>When</w:t>
      </w:r>
      <w:r>
        <w:rPr>
          <w:rFonts w:ascii="Times New Roman" w:hAnsi="Times New Roman" w:cs="Times New Roman"/>
          <w:sz w:val="29"/>
          <w:szCs w:val="29"/>
        </w:rPr>
        <w:t xml:space="preserve"> E252.32 is added to the sum of E1450.84, the total wage due to the Applicant is the sum of E1703.16</w:t>
      </w:r>
      <w:r w:rsidR="008A2524">
        <w:rPr>
          <w:rFonts w:ascii="Times New Roman" w:hAnsi="Times New Roman" w:cs="Times New Roman"/>
          <w:sz w:val="29"/>
          <w:szCs w:val="29"/>
        </w:rPr>
        <w:t>. However the A</w:t>
      </w:r>
      <w:r>
        <w:rPr>
          <w:rFonts w:ascii="Times New Roman" w:hAnsi="Times New Roman" w:cs="Times New Roman"/>
          <w:sz w:val="29"/>
          <w:szCs w:val="29"/>
        </w:rPr>
        <w:t>pplicant has claimed the sum of E1700 as full wage</w:t>
      </w:r>
      <w:r w:rsidR="008A2524">
        <w:rPr>
          <w:rFonts w:ascii="Times New Roman" w:hAnsi="Times New Roman" w:cs="Times New Roman"/>
          <w:sz w:val="29"/>
          <w:szCs w:val="29"/>
        </w:rPr>
        <w:t>s</w:t>
      </w:r>
      <w:r>
        <w:rPr>
          <w:rFonts w:ascii="Times New Roman" w:hAnsi="Times New Roman" w:cs="Times New Roman"/>
          <w:sz w:val="29"/>
          <w:szCs w:val="29"/>
        </w:rPr>
        <w:t xml:space="preserve"> for September 2012 and I will accordingly make that order.</w:t>
      </w:r>
    </w:p>
    <w:p w:rsidR="00940FA2" w:rsidRDefault="00940FA2" w:rsidP="00940FA2">
      <w:pPr>
        <w:pStyle w:val="NoSpacing"/>
        <w:ind w:left="720"/>
        <w:jc w:val="both"/>
        <w:rPr>
          <w:rFonts w:ascii="Times New Roman" w:hAnsi="Times New Roman" w:cs="Times New Roman"/>
          <w:sz w:val="29"/>
          <w:szCs w:val="29"/>
        </w:rPr>
      </w:pPr>
    </w:p>
    <w:p w:rsidR="009531E9" w:rsidRPr="007B6F3E" w:rsidRDefault="00E25096" w:rsidP="00940FA2">
      <w:pPr>
        <w:pStyle w:val="NoSpacing"/>
        <w:numPr>
          <w:ilvl w:val="0"/>
          <w:numId w:val="11"/>
        </w:numPr>
        <w:jc w:val="both"/>
        <w:rPr>
          <w:rFonts w:ascii="Times New Roman" w:hAnsi="Times New Roman" w:cs="Times New Roman"/>
          <w:sz w:val="29"/>
          <w:szCs w:val="29"/>
          <w:u w:val="single"/>
        </w:rPr>
      </w:pPr>
      <w:r w:rsidRPr="007B6F3E">
        <w:rPr>
          <w:rFonts w:ascii="Times New Roman" w:hAnsi="Times New Roman" w:cs="Times New Roman"/>
          <w:b/>
          <w:sz w:val="29"/>
          <w:szCs w:val="29"/>
          <w:u w:val="single"/>
        </w:rPr>
        <w:t>LEAVE PAY</w:t>
      </w:r>
    </w:p>
    <w:p w:rsidR="00E25096" w:rsidRDefault="00E25096" w:rsidP="00E25096">
      <w:pPr>
        <w:pStyle w:val="NoSpacing"/>
        <w:ind w:left="720"/>
        <w:jc w:val="both"/>
        <w:rPr>
          <w:rFonts w:ascii="Times New Roman" w:hAnsi="Times New Roman" w:cs="Times New Roman"/>
          <w:sz w:val="29"/>
          <w:szCs w:val="29"/>
        </w:rPr>
      </w:pPr>
    </w:p>
    <w:p w:rsidR="007B6F3E" w:rsidRDefault="007B6F3E" w:rsidP="00753135">
      <w:pPr>
        <w:pStyle w:val="NoSpacing"/>
        <w:ind w:left="720"/>
        <w:jc w:val="both"/>
        <w:rPr>
          <w:rFonts w:ascii="Times New Roman" w:hAnsi="Times New Roman" w:cs="Times New Roman"/>
          <w:sz w:val="29"/>
          <w:szCs w:val="29"/>
        </w:rPr>
      </w:pPr>
      <w:r>
        <w:rPr>
          <w:rFonts w:ascii="Times New Roman" w:hAnsi="Times New Roman" w:cs="Times New Roman"/>
          <w:sz w:val="29"/>
          <w:szCs w:val="29"/>
        </w:rPr>
        <w:t xml:space="preserve">The Applicant </w:t>
      </w:r>
      <w:r w:rsidR="009531E9">
        <w:rPr>
          <w:rFonts w:ascii="Times New Roman" w:hAnsi="Times New Roman" w:cs="Times New Roman"/>
          <w:sz w:val="29"/>
          <w:szCs w:val="29"/>
        </w:rPr>
        <w:t xml:space="preserve">did not lead any evidence in support of his claim for leave pay in the sum </w:t>
      </w:r>
      <w:r>
        <w:rPr>
          <w:rFonts w:ascii="Times New Roman" w:hAnsi="Times New Roman" w:cs="Times New Roman"/>
          <w:sz w:val="29"/>
          <w:szCs w:val="29"/>
        </w:rPr>
        <w:t>of E784.00</w:t>
      </w:r>
      <w:r w:rsidR="009531E9">
        <w:rPr>
          <w:rFonts w:ascii="Times New Roman" w:hAnsi="Times New Roman" w:cs="Times New Roman"/>
          <w:sz w:val="29"/>
          <w:szCs w:val="29"/>
        </w:rPr>
        <w:t xml:space="preserve">, </w:t>
      </w:r>
      <w:r w:rsidR="00E25096">
        <w:rPr>
          <w:rFonts w:ascii="Times New Roman" w:hAnsi="Times New Roman" w:cs="Times New Roman"/>
          <w:sz w:val="29"/>
          <w:szCs w:val="29"/>
        </w:rPr>
        <w:t>accordingly</w:t>
      </w:r>
      <w:r w:rsidR="009531E9">
        <w:rPr>
          <w:rFonts w:ascii="Times New Roman" w:hAnsi="Times New Roman" w:cs="Times New Roman"/>
          <w:sz w:val="29"/>
          <w:szCs w:val="29"/>
        </w:rPr>
        <w:t xml:space="preserve"> this claim is dismissed.</w:t>
      </w:r>
    </w:p>
    <w:p w:rsidR="007B6F3E" w:rsidRDefault="007B6F3E" w:rsidP="007B6F3E">
      <w:pPr>
        <w:pStyle w:val="NoSpacing"/>
        <w:jc w:val="both"/>
        <w:rPr>
          <w:rFonts w:ascii="Times New Roman" w:hAnsi="Times New Roman" w:cs="Times New Roman"/>
          <w:sz w:val="29"/>
          <w:szCs w:val="29"/>
        </w:rPr>
      </w:pPr>
    </w:p>
    <w:p w:rsidR="009531E9" w:rsidRPr="007B6F3E" w:rsidRDefault="00E25096" w:rsidP="00753135">
      <w:pPr>
        <w:pStyle w:val="NoSpacing"/>
        <w:numPr>
          <w:ilvl w:val="0"/>
          <w:numId w:val="11"/>
        </w:numPr>
        <w:jc w:val="both"/>
        <w:rPr>
          <w:rFonts w:ascii="Times New Roman" w:hAnsi="Times New Roman" w:cs="Times New Roman"/>
          <w:sz w:val="29"/>
          <w:szCs w:val="29"/>
        </w:rPr>
      </w:pPr>
      <w:r w:rsidRPr="00E25096">
        <w:rPr>
          <w:rFonts w:ascii="Times New Roman" w:hAnsi="Times New Roman" w:cs="Times New Roman"/>
          <w:b/>
          <w:sz w:val="29"/>
          <w:szCs w:val="29"/>
          <w:u w:val="single"/>
        </w:rPr>
        <w:t>RELIEF</w:t>
      </w:r>
    </w:p>
    <w:p w:rsidR="00E25096" w:rsidRPr="00E25096" w:rsidRDefault="00E25096" w:rsidP="00E25096">
      <w:pPr>
        <w:pStyle w:val="NoSpacing"/>
        <w:ind w:left="720"/>
        <w:rPr>
          <w:rFonts w:ascii="Times New Roman" w:hAnsi="Times New Roman" w:cs="Times New Roman"/>
          <w:b/>
          <w:sz w:val="29"/>
          <w:szCs w:val="29"/>
          <w:u w:val="single"/>
        </w:rPr>
      </w:pPr>
    </w:p>
    <w:p w:rsidR="00E25096" w:rsidRDefault="007B6F3E" w:rsidP="00753135">
      <w:pPr>
        <w:pStyle w:val="NoSpacing"/>
        <w:ind w:left="720"/>
        <w:jc w:val="both"/>
        <w:rPr>
          <w:rFonts w:ascii="Times New Roman" w:hAnsi="Times New Roman" w:cs="Times New Roman"/>
          <w:sz w:val="29"/>
          <w:szCs w:val="29"/>
        </w:rPr>
      </w:pPr>
      <w:r>
        <w:rPr>
          <w:rFonts w:ascii="Times New Roman" w:hAnsi="Times New Roman" w:cs="Times New Roman"/>
          <w:sz w:val="29"/>
          <w:szCs w:val="29"/>
        </w:rPr>
        <w:t>In awarding the A</w:t>
      </w:r>
      <w:r w:rsidR="009531E9">
        <w:rPr>
          <w:rFonts w:ascii="Times New Roman" w:hAnsi="Times New Roman" w:cs="Times New Roman"/>
          <w:sz w:val="29"/>
          <w:szCs w:val="29"/>
        </w:rPr>
        <w:t xml:space="preserve">pplicant compensation for unfair dismissal, I have taken into account the following factors: </w:t>
      </w:r>
    </w:p>
    <w:p w:rsidR="00E25096" w:rsidRDefault="00E25096" w:rsidP="009531E9">
      <w:pPr>
        <w:pStyle w:val="NoSpacing"/>
        <w:rPr>
          <w:rFonts w:ascii="Times New Roman" w:hAnsi="Times New Roman" w:cs="Times New Roman"/>
          <w:sz w:val="29"/>
          <w:szCs w:val="29"/>
        </w:rPr>
      </w:pPr>
    </w:p>
    <w:p w:rsidR="00940FA2" w:rsidRDefault="00940FA2" w:rsidP="00940FA2">
      <w:pPr>
        <w:pStyle w:val="NoSpacing"/>
        <w:numPr>
          <w:ilvl w:val="1"/>
          <w:numId w:val="11"/>
        </w:numPr>
        <w:jc w:val="both"/>
        <w:rPr>
          <w:rFonts w:ascii="Times New Roman" w:hAnsi="Times New Roman" w:cs="Times New Roman"/>
          <w:sz w:val="29"/>
          <w:szCs w:val="29"/>
        </w:rPr>
      </w:pPr>
      <w:r>
        <w:rPr>
          <w:rFonts w:ascii="Times New Roman" w:hAnsi="Times New Roman" w:cs="Times New Roman"/>
          <w:sz w:val="29"/>
          <w:szCs w:val="29"/>
        </w:rPr>
        <w:t xml:space="preserve">That the Applicant had only worked for the Respondent </w:t>
      </w:r>
      <w:r w:rsidR="007B6F3E">
        <w:rPr>
          <w:rFonts w:ascii="Times New Roman" w:hAnsi="Times New Roman" w:cs="Times New Roman"/>
          <w:sz w:val="29"/>
          <w:szCs w:val="29"/>
        </w:rPr>
        <w:t>for</w:t>
      </w:r>
      <w:r>
        <w:rPr>
          <w:rFonts w:ascii="Times New Roman" w:hAnsi="Times New Roman" w:cs="Times New Roman"/>
          <w:sz w:val="29"/>
          <w:szCs w:val="29"/>
        </w:rPr>
        <w:t xml:space="preserve"> twenty </w:t>
      </w:r>
      <w:r w:rsidR="007B6F3E">
        <w:rPr>
          <w:rFonts w:ascii="Times New Roman" w:hAnsi="Times New Roman" w:cs="Times New Roman"/>
          <w:sz w:val="29"/>
          <w:szCs w:val="29"/>
        </w:rPr>
        <w:t>–one (21</w:t>
      </w:r>
      <w:r>
        <w:rPr>
          <w:rFonts w:ascii="Times New Roman" w:hAnsi="Times New Roman" w:cs="Times New Roman"/>
          <w:sz w:val="29"/>
          <w:szCs w:val="29"/>
        </w:rPr>
        <w:t>) months.</w:t>
      </w:r>
    </w:p>
    <w:p w:rsidR="00940FA2" w:rsidRDefault="00940FA2" w:rsidP="00940FA2">
      <w:pPr>
        <w:pStyle w:val="NoSpacing"/>
        <w:ind w:left="1080"/>
        <w:jc w:val="both"/>
        <w:rPr>
          <w:rFonts w:ascii="Times New Roman" w:hAnsi="Times New Roman" w:cs="Times New Roman"/>
          <w:sz w:val="29"/>
          <w:szCs w:val="29"/>
        </w:rPr>
      </w:pPr>
    </w:p>
    <w:p w:rsidR="009531E9" w:rsidRDefault="00940FA2" w:rsidP="00940FA2">
      <w:pPr>
        <w:pStyle w:val="NoSpacing"/>
        <w:numPr>
          <w:ilvl w:val="1"/>
          <w:numId w:val="11"/>
        </w:numPr>
        <w:jc w:val="both"/>
        <w:rPr>
          <w:rFonts w:ascii="Times New Roman" w:hAnsi="Times New Roman" w:cs="Times New Roman"/>
          <w:sz w:val="29"/>
          <w:szCs w:val="29"/>
        </w:rPr>
      </w:pPr>
      <w:r>
        <w:rPr>
          <w:rFonts w:ascii="Times New Roman" w:hAnsi="Times New Roman" w:cs="Times New Roman"/>
          <w:sz w:val="29"/>
          <w:szCs w:val="29"/>
        </w:rPr>
        <w:t xml:space="preserve"> </w:t>
      </w:r>
      <w:r w:rsidR="00E25096">
        <w:rPr>
          <w:rFonts w:ascii="Times New Roman" w:hAnsi="Times New Roman" w:cs="Times New Roman"/>
          <w:sz w:val="29"/>
          <w:szCs w:val="29"/>
        </w:rPr>
        <w:t>That</w:t>
      </w:r>
      <w:r w:rsidR="007B6F3E">
        <w:rPr>
          <w:rFonts w:ascii="Times New Roman" w:hAnsi="Times New Roman" w:cs="Times New Roman"/>
          <w:sz w:val="29"/>
          <w:szCs w:val="29"/>
        </w:rPr>
        <w:t xml:space="preserve"> the A</w:t>
      </w:r>
      <w:r w:rsidR="009531E9">
        <w:rPr>
          <w:rFonts w:ascii="Times New Roman" w:hAnsi="Times New Roman" w:cs="Times New Roman"/>
          <w:sz w:val="29"/>
          <w:szCs w:val="29"/>
        </w:rPr>
        <w:t>pplicant is cur</w:t>
      </w:r>
      <w:r w:rsidR="007B6F3E">
        <w:rPr>
          <w:rFonts w:ascii="Times New Roman" w:hAnsi="Times New Roman" w:cs="Times New Roman"/>
          <w:sz w:val="29"/>
          <w:szCs w:val="29"/>
        </w:rPr>
        <w:t>rently unemployed and has a new</w:t>
      </w:r>
      <w:r w:rsidR="009531E9">
        <w:rPr>
          <w:rFonts w:ascii="Times New Roman" w:hAnsi="Times New Roman" w:cs="Times New Roman"/>
          <w:sz w:val="29"/>
          <w:szCs w:val="29"/>
        </w:rPr>
        <w:t>ly born baby who is dependant on him.</w:t>
      </w:r>
    </w:p>
    <w:p w:rsidR="00E25096" w:rsidRDefault="00E25096" w:rsidP="00E25096">
      <w:pPr>
        <w:pStyle w:val="NoSpacing"/>
        <w:ind w:left="1080"/>
        <w:jc w:val="both"/>
        <w:rPr>
          <w:rFonts w:ascii="Times New Roman" w:hAnsi="Times New Roman" w:cs="Times New Roman"/>
          <w:sz w:val="29"/>
          <w:szCs w:val="29"/>
        </w:rPr>
      </w:pPr>
    </w:p>
    <w:p w:rsidR="009531E9" w:rsidRDefault="00E25096" w:rsidP="00940FA2">
      <w:pPr>
        <w:pStyle w:val="NoSpacing"/>
        <w:numPr>
          <w:ilvl w:val="1"/>
          <w:numId w:val="11"/>
        </w:numPr>
        <w:jc w:val="both"/>
        <w:rPr>
          <w:rFonts w:ascii="Times New Roman" w:hAnsi="Times New Roman" w:cs="Times New Roman"/>
          <w:sz w:val="29"/>
          <w:szCs w:val="29"/>
        </w:rPr>
      </w:pPr>
      <w:r>
        <w:rPr>
          <w:rFonts w:ascii="Times New Roman" w:hAnsi="Times New Roman" w:cs="Times New Roman"/>
          <w:sz w:val="29"/>
          <w:szCs w:val="29"/>
        </w:rPr>
        <w:t>That</w:t>
      </w:r>
      <w:r w:rsidR="009531E9">
        <w:rPr>
          <w:rFonts w:ascii="Times New Roman" w:hAnsi="Times New Roman" w:cs="Times New Roman"/>
          <w:sz w:val="29"/>
          <w:szCs w:val="29"/>
        </w:rPr>
        <w:t xml:space="preserve"> the Applicant is </w:t>
      </w:r>
      <w:r w:rsidR="007B6F3E">
        <w:rPr>
          <w:rFonts w:ascii="Times New Roman" w:hAnsi="Times New Roman" w:cs="Times New Roman"/>
          <w:sz w:val="29"/>
          <w:szCs w:val="29"/>
        </w:rPr>
        <w:t>relatively</w:t>
      </w:r>
      <w:r w:rsidR="009531E9">
        <w:rPr>
          <w:rFonts w:ascii="Times New Roman" w:hAnsi="Times New Roman" w:cs="Times New Roman"/>
          <w:sz w:val="29"/>
          <w:szCs w:val="29"/>
        </w:rPr>
        <w:t xml:space="preserve"> young thus </w:t>
      </w:r>
      <w:r w:rsidR="00AA4027">
        <w:rPr>
          <w:rFonts w:ascii="Times New Roman" w:hAnsi="Times New Roman" w:cs="Times New Roman"/>
          <w:sz w:val="29"/>
          <w:szCs w:val="29"/>
        </w:rPr>
        <w:t xml:space="preserve">still </w:t>
      </w:r>
      <w:r w:rsidR="009531E9">
        <w:rPr>
          <w:rFonts w:ascii="Times New Roman" w:hAnsi="Times New Roman" w:cs="Times New Roman"/>
          <w:sz w:val="29"/>
          <w:szCs w:val="29"/>
        </w:rPr>
        <w:t>employable.</w:t>
      </w:r>
    </w:p>
    <w:p w:rsidR="00940FA2" w:rsidRDefault="00940FA2" w:rsidP="00940FA2">
      <w:pPr>
        <w:pStyle w:val="NoSpacing"/>
        <w:jc w:val="both"/>
        <w:rPr>
          <w:rFonts w:ascii="Times New Roman" w:hAnsi="Times New Roman" w:cs="Times New Roman"/>
          <w:sz w:val="29"/>
          <w:szCs w:val="29"/>
        </w:rPr>
      </w:pPr>
    </w:p>
    <w:p w:rsidR="009531E9" w:rsidRDefault="00940FA2" w:rsidP="00753135">
      <w:pPr>
        <w:pStyle w:val="NoSpacing"/>
        <w:ind w:left="1080" w:hanging="720"/>
        <w:jc w:val="both"/>
        <w:rPr>
          <w:rFonts w:ascii="Times New Roman" w:hAnsi="Times New Roman" w:cs="Times New Roman"/>
          <w:sz w:val="29"/>
          <w:szCs w:val="29"/>
        </w:rPr>
      </w:pPr>
      <w:r>
        <w:rPr>
          <w:rFonts w:ascii="Times New Roman" w:hAnsi="Times New Roman" w:cs="Times New Roman"/>
          <w:sz w:val="29"/>
          <w:szCs w:val="29"/>
        </w:rPr>
        <w:t xml:space="preserve">11. </w:t>
      </w:r>
      <w:r w:rsidR="00753135">
        <w:rPr>
          <w:rFonts w:ascii="Times New Roman" w:hAnsi="Times New Roman" w:cs="Times New Roman"/>
          <w:sz w:val="29"/>
          <w:szCs w:val="29"/>
        </w:rPr>
        <w:tab/>
      </w:r>
      <w:r>
        <w:rPr>
          <w:rFonts w:ascii="Times New Roman" w:hAnsi="Times New Roman" w:cs="Times New Roman"/>
          <w:sz w:val="29"/>
          <w:szCs w:val="29"/>
        </w:rPr>
        <w:t xml:space="preserve"> I hold</w:t>
      </w:r>
      <w:r w:rsidR="009531E9">
        <w:rPr>
          <w:rFonts w:ascii="Times New Roman" w:hAnsi="Times New Roman" w:cs="Times New Roman"/>
          <w:sz w:val="29"/>
          <w:szCs w:val="29"/>
        </w:rPr>
        <w:t xml:space="preserve"> that an award of six </w:t>
      </w:r>
      <w:r w:rsidR="007B6F3E">
        <w:rPr>
          <w:rFonts w:ascii="Times New Roman" w:hAnsi="Times New Roman" w:cs="Times New Roman"/>
          <w:sz w:val="29"/>
          <w:szCs w:val="29"/>
        </w:rPr>
        <w:t xml:space="preserve">(6) </w:t>
      </w:r>
      <w:r w:rsidR="009531E9">
        <w:rPr>
          <w:rFonts w:ascii="Times New Roman" w:hAnsi="Times New Roman" w:cs="Times New Roman"/>
          <w:sz w:val="29"/>
          <w:szCs w:val="29"/>
        </w:rPr>
        <w:t xml:space="preserve">months compensation to the Applicant is fair and equitable in all the </w:t>
      </w:r>
      <w:r w:rsidR="00E25096">
        <w:rPr>
          <w:rFonts w:ascii="Times New Roman" w:hAnsi="Times New Roman" w:cs="Times New Roman"/>
          <w:sz w:val="29"/>
          <w:szCs w:val="29"/>
        </w:rPr>
        <w:t>circumstances</w:t>
      </w:r>
      <w:r w:rsidR="009531E9">
        <w:rPr>
          <w:rFonts w:ascii="Times New Roman" w:hAnsi="Times New Roman" w:cs="Times New Roman"/>
          <w:sz w:val="29"/>
          <w:szCs w:val="29"/>
        </w:rPr>
        <w:t xml:space="preserve"> of the case and I will make </w:t>
      </w:r>
      <w:r w:rsidR="00E25096">
        <w:rPr>
          <w:rFonts w:ascii="Times New Roman" w:hAnsi="Times New Roman" w:cs="Times New Roman"/>
          <w:sz w:val="29"/>
          <w:szCs w:val="29"/>
        </w:rPr>
        <w:t>that order.</w:t>
      </w:r>
    </w:p>
    <w:p w:rsidR="00E25096" w:rsidRDefault="00E25096" w:rsidP="00E25096">
      <w:pPr>
        <w:pStyle w:val="NoSpacing"/>
        <w:jc w:val="both"/>
        <w:rPr>
          <w:rFonts w:ascii="Times New Roman" w:hAnsi="Times New Roman" w:cs="Times New Roman"/>
          <w:sz w:val="29"/>
          <w:szCs w:val="29"/>
        </w:rPr>
      </w:pPr>
    </w:p>
    <w:p w:rsidR="009531E9" w:rsidRDefault="00753135" w:rsidP="00940FA2">
      <w:pPr>
        <w:pStyle w:val="NoSpacing"/>
        <w:numPr>
          <w:ilvl w:val="0"/>
          <w:numId w:val="12"/>
        </w:numPr>
        <w:rPr>
          <w:rFonts w:ascii="Times New Roman" w:hAnsi="Times New Roman" w:cs="Times New Roman"/>
          <w:sz w:val="29"/>
          <w:szCs w:val="29"/>
        </w:rPr>
      </w:pPr>
      <w:r>
        <w:rPr>
          <w:rFonts w:ascii="Times New Roman" w:hAnsi="Times New Roman" w:cs="Times New Roman"/>
          <w:sz w:val="29"/>
          <w:szCs w:val="29"/>
        </w:rPr>
        <w:t xml:space="preserve">    </w:t>
      </w:r>
      <w:r w:rsidR="00E25096">
        <w:rPr>
          <w:rFonts w:ascii="Times New Roman" w:hAnsi="Times New Roman" w:cs="Times New Roman"/>
          <w:sz w:val="29"/>
          <w:szCs w:val="29"/>
        </w:rPr>
        <w:t>The</w:t>
      </w:r>
      <w:r w:rsidR="007B6F3E">
        <w:rPr>
          <w:rFonts w:ascii="Times New Roman" w:hAnsi="Times New Roman" w:cs="Times New Roman"/>
          <w:sz w:val="29"/>
          <w:szCs w:val="29"/>
        </w:rPr>
        <w:t xml:space="preserve"> following order is made:</w:t>
      </w:r>
    </w:p>
    <w:p w:rsidR="00E25096" w:rsidRDefault="00E25096" w:rsidP="00E25096">
      <w:pPr>
        <w:pStyle w:val="NoSpacing"/>
        <w:ind w:left="720"/>
        <w:rPr>
          <w:rFonts w:ascii="Times New Roman" w:hAnsi="Times New Roman" w:cs="Times New Roman"/>
          <w:sz w:val="29"/>
          <w:szCs w:val="29"/>
        </w:rPr>
      </w:pPr>
    </w:p>
    <w:p w:rsidR="007B6F3E" w:rsidRDefault="007B6F3E" w:rsidP="00E25096">
      <w:pPr>
        <w:pStyle w:val="NoSpacing"/>
        <w:ind w:left="720"/>
        <w:rPr>
          <w:rFonts w:ascii="Times New Roman" w:hAnsi="Times New Roman" w:cs="Times New Roman"/>
          <w:sz w:val="29"/>
          <w:szCs w:val="29"/>
        </w:rPr>
      </w:pPr>
    </w:p>
    <w:p w:rsidR="00753135" w:rsidRDefault="00753135" w:rsidP="00E25096">
      <w:pPr>
        <w:pStyle w:val="NoSpacing"/>
        <w:ind w:left="720"/>
        <w:rPr>
          <w:rFonts w:ascii="Times New Roman" w:hAnsi="Times New Roman" w:cs="Times New Roman"/>
          <w:sz w:val="29"/>
          <w:szCs w:val="29"/>
        </w:rPr>
      </w:pPr>
    </w:p>
    <w:p w:rsidR="00753135" w:rsidRDefault="00753135" w:rsidP="00E25096">
      <w:pPr>
        <w:pStyle w:val="NoSpacing"/>
        <w:ind w:left="720"/>
        <w:rPr>
          <w:rFonts w:ascii="Times New Roman" w:hAnsi="Times New Roman" w:cs="Times New Roman"/>
          <w:sz w:val="29"/>
          <w:szCs w:val="29"/>
        </w:rPr>
      </w:pPr>
    </w:p>
    <w:p w:rsidR="007B6F3E" w:rsidRDefault="007B6F3E" w:rsidP="00E25096">
      <w:pPr>
        <w:pStyle w:val="NoSpacing"/>
        <w:ind w:left="720"/>
        <w:rPr>
          <w:rFonts w:ascii="Times New Roman" w:hAnsi="Times New Roman" w:cs="Times New Roman"/>
          <w:sz w:val="29"/>
          <w:szCs w:val="29"/>
        </w:rPr>
      </w:pPr>
    </w:p>
    <w:p w:rsidR="00296304" w:rsidRPr="00753135" w:rsidRDefault="00753135" w:rsidP="00753135">
      <w:pPr>
        <w:pStyle w:val="NoSpacing"/>
        <w:ind w:left="360"/>
        <w:rPr>
          <w:rFonts w:ascii="Times New Roman" w:hAnsi="Times New Roman" w:cs="Times New Roman"/>
          <w:b/>
          <w:sz w:val="29"/>
          <w:szCs w:val="29"/>
          <w:u w:val="single"/>
        </w:rPr>
      </w:pPr>
      <w:r w:rsidRPr="00753135">
        <w:rPr>
          <w:rFonts w:ascii="Times New Roman" w:hAnsi="Times New Roman" w:cs="Times New Roman"/>
          <w:sz w:val="29"/>
          <w:szCs w:val="29"/>
        </w:rPr>
        <w:lastRenderedPageBreak/>
        <w:t>13.</w:t>
      </w:r>
      <w:r w:rsidRPr="00753135">
        <w:rPr>
          <w:rFonts w:ascii="Times New Roman" w:hAnsi="Times New Roman" w:cs="Times New Roman"/>
          <w:sz w:val="29"/>
          <w:szCs w:val="29"/>
        </w:rPr>
        <w:tab/>
      </w:r>
      <w:r w:rsidR="00CF110E" w:rsidRPr="00753135">
        <w:rPr>
          <w:rFonts w:ascii="Times New Roman" w:hAnsi="Times New Roman" w:cs="Times New Roman"/>
          <w:b/>
          <w:sz w:val="29"/>
          <w:szCs w:val="29"/>
          <w:u w:val="single"/>
        </w:rPr>
        <w:t>AWARD</w:t>
      </w:r>
    </w:p>
    <w:p w:rsidR="00CF110E" w:rsidRPr="00CF110E" w:rsidRDefault="00CF110E" w:rsidP="00CF110E">
      <w:pPr>
        <w:pStyle w:val="NoSpacing"/>
        <w:ind w:left="735"/>
        <w:rPr>
          <w:rFonts w:ascii="Times New Roman" w:hAnsi="Times New Roman" w:cs="Times New Roman"/>
          <w:sz w:val="29"/>
          <w:szCs w:val="29"/>
        </w:rPr>
      </w:pPr>
    </w:p>
    <w:p w:rsidR="009531E9" w:rsidRDefault="00940FA2" w:rsidP="00753135">
      <w:pPr>
        <w:pStyle w:val="NoSpacing"/>
        <w:ind w:left="1440" w:hanging="1080"/>
        <w:jc w:val="both"/>
        <w:rPr>
          <w:rFonts w:ascii="Times New Roman" w:hAnsi="Times New Roman" w:cs="Times New Roman"/>
          <w:sz w:val="29"/>
          <w:szCs w:val="29"/>
        </w:rPr>
      </w:pPr>
      <w:r>
        <w:rPr>
          <w:rFonts w:ascii="Times New Roman" w:hAnsi="Times New Roman" w:cs="Times New Roman"/>
          <w:sz w:val="29"/>
          <w:szCs w:val="29"/>
        </w:rPr>
        <w:t>13.1</w:t>
      </w:r>
      <w:r>
        <w:rPr>
          <w:rFonts w:ascii="Times New Roman" w:hAnsi="Times New Roman" w:cs="Times New Roman"/>
          <w:sz w:val="29"/>
          <w:szCs w:val="29"/>
        </w:rPr>
        <w:tab/>
      </w:r>
      <w:r w:rsidR="009531E9">
        <w:rPr>
          <w:rFonts w:ascii="Times New Roman" w:hAnsi="Times New Roman" w:cs="Times New Roman"/>
          <w:sz w:val="29"/>
          <w:szCs w:val="29"/>
        </w:rPr>
        <w:t xml:space="preserve">I </w:t>
      </w:r>
      <w:r w:rsidR="00296304">
        <w:rPr>
          <w:rFonts w:ascii="Times New Roman" w:hAnsi="Times New Roman" w:cs="Times New Roman"/>
          <w:sz w:val="29"/>
          <w:szCs w:val="29"/>
        </w:rPr>
        <w:t xml:space="preserve">find that the </w:t>
      </w:r>
      <w:r w:rsidR="009531E9">
        <w:rPr>
          <w:rFonts w:ascii="Times New Roman" w:hAnsi="Times New Roman" w:cs="Times New Roman"/>
          <w:sz w:val="29"/>
          <w:szCs w:val="29"/>
        </w:rPr>
        <w:t>Applicant</w:t>
      </w:r>
      <w:r w:rsidR="007B6F3E">
        <w:rPr>
          <w:rFonts w:ascii="Times New Roman" w:hAnsi="Times New Roman" w:cs="Times New Roman"/>
          <w:sz w:val="29"/>
          <w:szCs w:val="29"/>
        </w:rPr>
        <w:t>’s</w:t>
      </w:r>
      <w:r w:rsidR="009531E9">
        <w:rPr>
          <w:rFonts w:ascii="Times New Roman" w:hAnsi="Times New Roman" w:cs="Times New Roman"/>
          <w:sz w:val="29"/>
          <w:szCs w:val="29"/>
        </w:rPr>
        <w:t xml:space="preserve"> services were terminated by the </w:t>
      </w:r>
      <w:r w:rsidR="00296304">
        <w:rPr>
          <w:rFonts w:ascii="Times New Roman" w:hAnsi="Times New Roman" w:cs="Times New Roman"/>
          <w:sz w:val="29"/>
          <w:szCs w:val="29"/>
        </w:rPr>
        <w:t>Respondent. I</w:t>
      </w:r>
      <w:r w:rsidR="009531E9">
        <w:rPr>
          <w:rFonts w:ascii="Times New Roman" w:hAnsi="Times New Roman" w:cs="Times New Roman"/>
          <w:sz w:val="29"/>
          <w:szCs w:val="29"/>
        </w:rPr>
        <w:t xml:space="preserve"> also find that the </w:t>
      </w:r>
      <w:r w:rsidR="00296304">
        <w:rPr>
          <w:rFonts w:ascii="Times New Roman" w:hAnsi="Times New Roman" w:cs="Times New Roman"/>
          <w:sz w:val="29"/>
          <w:szCs w:val="29"/>
        </w:rPr>
        <w:t>termination</w:t>
      </w:r>
      <w:r w:rsidR="009531E9">
        <w:rPr>
          <w:rFonts w:ascii="Times New Roman" w:hAnsi="Times New Roman" w:cs="Times New Roman"/>
          <w:sz w:val="29"/>
          <w:szCs w:val="29"/>
        </w:rPr>
        <w:t xml:space="preserve"> of the Applicant</w:t>
      </w:r>
      <w:r w:rsidR="007B6F3E">
        <w:rPr>
          <w:rFonts w:ascii="Times New Roman" w:hAnsi="Times New Roman" w:cs="Times New Roman"/>
          <w:sz w:val="29"/>
          <w:szCs w:val="29"/>
        </w:rPr>
        <w:t>’s</w:t>
      </w:r>
      <w:r w:rsidR="009531E9">
        <w:rPr>
          <w:rFonts w:ascii="Times New Roman" w:hAnsi="Times New Roman" w:cs="Times New Roman"/>
          <w:sz w:val="29"/>
          <w:szCs w:val="29"/>
        </w:rPr>
        <w:t xml:space="preserve"> </w:t>
      </w:r>
      <w:r w:rsidR="00296304">
        <w:rPr>
          <w:rFonts w:ascii="Times New Roman" w:hAnsi="Times New Roman" w:cs="Times New Roman"/>
          <w:sz w:val="29"/>
          <w:szCs w:val="29"/>
        </w:rPr>
        <w:t>services</w:t>
      </w:r>
      <w:r w:rsidR="007B6F3E">
        <w:rPr>
          <w:rFonts w:ascii="Times New Roman" w:hAnsi="Times New Roman" w:cs="Times New Roman"/>
          <w:sz w:val="29"/>
          <w:szCs w:val="29"/>
        </w:rPr>
        <w:t xml:space="preserve"> was substantively </w:t>
      </w:r>
      <w:r w:rsidR="009531E9">
        <w:rPr>
          <w:rFonts w:ascii="Times New Roman" w:hAnsi="Times New Roman" w:cs="Times New Roman"/>
          <w:sz w:val="29"/>
          <w:szCs w:val="29"/>
        </w:rPr>
        <w:t>and procedurally unfair</w:t>
      </w:r>
      <w:r w:rsidR="00296304">
        <w:rPr>
          <w:rFonts w:ascii="Times New Roman" w:hAnsi="Times New Roman" w:cs="Times New Roman"/>
          <w:sz w:val="29"/>
          <w:szCs w:val="29"/>
        </w:rPr>
        <w:t>.</w:t>
      </w:r>
    </w:p>
    <w:p w:rsidR="00296304" w:rsidRDefault="00296304" w:rsidP="00296304">
      <w:pPr>
        <w:pStyle w:val="NoSpacing"/>
        <w:ind w:left="1080"/>
        <w:jc w:val="both"/>
        <w:rPr>
          <w:rFonts w:ascii="Times New Roman" w:hAnsi="Times New Roman" w:cs="Times New Roman"/>
          <w:sz w:val="29"/>
          <w:szCs w:val="29"/>
        </w:rPr>
      </w:pPr>
    </w:p>
    <w:p w:rsidR="00296304" w:rsidRPr="00296304" w:rsidRDefault="00940FA2" w:rsidP="00753135">
      <w:pPr>
        <w:pStyle w:val="NoSpacing"/>
        <w:ind w:left="1440" w:hanging="1080"/>
        <w:jc w:val="both"/>
        <w:rPr>
          <w:rFonts w:ascii="Times New Roman" w:hAnsi="Times New Roman" w:cs="Times New Roman"/>
          <w:sz w:val="29"/>
          <w:szCs w:val="29"/>
        </w:rPr>
      </w:pPr>
      <w:r>
        <w:rPr>
          <w:rFonts w:ascii="Times New Roman" w:hAnsi="Times New Roman" w:cs="Times New Roman"/>
          <w:sz w:val="29"/>
          <w:szCs w:val="29"/>
        </w:rPr>
        <w:t>13.2</w:t>
      </w:r>
      <w:r>
        <w:rPr>
          <w:rFonts w:ascii="Times New Roman" w:hAnsi="Times New Roman" w:cs="Times New Roman"/>
          <w:sz w:val="29"/>
          <w:szCs w:val="29"/>
        </w:rPr>
        <w:tab/>
      </w:r>
      <w:r w:rsidR="009531E9" w:rsidRPr="00296304">
        <w:rPr>
          <w:rFonts w:ascii="Times New Roman" w:hAnsi="Times New Roman" w:cs="Times New Roman"/>
          <w:sz w:val="29"/>
          <w:szCs w:val="29"/>
        </w:rPr>
        <w:t xml:space="preserve">I further find that the Applicant is entitled to his full wage </w:t>
      </w:r>
      <w:r w:rsidR="007B6F3E">
        <w:rPr>
          <w:rFonts w:ascii="Times New Roman" w:hAnsi="Times New Roman" w:cs="Times New Roman"/>
          <w:sz w:val="29"/>
          <w:szCs w:val="29"/>
        </w:rPr>
        <w:t>f</w:t>
      </w:r>
      <w:r w:rsidR="009531E9" w:rsidRPr="00296304">
        <w:rPr>
          <w:rFonts w:ascii="Times New Roman" w:hAnsi="Times New Roman" w:cs="Times New Roman"/>
          <w:sz w:val="29"/>
          <w:szCs w:val="29"/>
        </w:rPr>
        <w:t xml:space="preserve">or </w:t>
      </w:r>
      <w:r w:rsidR="00296304" w:rsidRPr="00296304">
        <w:rPr>
          <w:rFonts w:ascii="Times New Roman" w:hAnsi="Times New Roman" w:cs="Times New Roman"/>
          <w:sz w:val="29"/>
          <w:szCs w:val="29"/>
        </w:rPr>
        <w:t>September</w:t>
      </w:r>
      <w:r w:rsidR="009531E9" w:rsidRPr="00296304">
        <w:rPr>
          <w:rFonts w:ascii="Times New Roman" w:hAnsi="Times New Roman" w:cs="Times New Roman"/>
          <w:sz w:val="29"/>
          <w:szCs w:val="29"/>
        </w:rPr>
        <w:t xml:space="preserve"> 2012</w:t>
      </w:r>
      <w:r w:rsidR="00296304">
        <w:rPr>
          <w:rFonts w:ascii="Times New Roman" w:hAnsi="Times New Roman" w:cs="Times New Roman"/>
          <w:sz w:val="29"/>
          <w:szCs w:val="29"/>
        </w:rPr>
        <w:t>.</w:t>
      </w:r>
    </w:p>
    <w:p w:rsidR="00296304" w:rsidRPr="00296304" w:rsidRDefault="00296304" w:rsidP="00296304">
      <w:pPr>
        <w:pStyle w:val="NoSpacing"/>
        <w:ind w:left="1080"/>
        <w:jc w:val="both"/>
        <w:rPr>
          <w:rFonts w:ascii="Times New Roman" w:hAnsi="Times New Roman" w:cs="Times New Roman"/>
          <w:sz w:val="29"/>
          <w:szCs w:val="29"/>
        </w:rPr>
      </w:pPr>
    </w:p>
    <w:p w:rsidR="009531E9" w:rsidRDefault="00753135" w:rsidP="00753135">
      <w:pPr>
        <w:pStyle w:val="NoSpacing"/>
        <w:numPr>
          <w:ilvl w:val="1"/>
          <w:numId w:val="19"/>
        </w:numPr>
        <w:rPr>
          <w:rFonts w:ascii="Times New Roman" w:hAnsi="Times New Roman" w:cs="Times New Roman"/>
          <w:sz w:val="29"/>
          <w:szCs w:val="29"/>
        </w:rPr>
      </w:pPr>
      <w:r>
        <w:rPr>
          <w:rFonts w:ascii="Times New Roman" w:hAnsi="Times New Roman" w:cs="Times New Roman"/>
          <w:sz w:val="29"/>
          <w:szCs w:val="29"/>
        </w:rPr>
        <w:t xml:space="preserve">    </w:t>
      </w:r>
      <w:r w:rsidR="00296304">
        <w:rPr>
          <w:rFonts w:ascii="Times New Roman" w:hAnsi="Times New Roman" w:cs="Times New Roman"/>
          <w:sz w:val="29"/>
          <w:szCs w:val="29"/>
        </w:rPr>
        <w:t>T</w:t>
      </w:r>
      <w:r w:rsidR="009531E9">
        <w:rPr>
          <w:rFonts w:ascii="Times New Roman" w:hAnsi="Times New Roman" w:cs="Times New Roman"/>
          <w:sz w:val="29"/>
          <w:szCs w:val="29"/>
        </w:rPr>
        <w:t xml:space="preserve">he </w:t>
      </w:r>
      <w:r w:rsidR="00CF110E">
        <w:rPr>
          <w:rFonts w:ascii="Times New Roman" w:hAnsi="Times New Roman" w:cs="Times New Roman"/>
          <w:sz w:val="29"/>
          <w:szCs w:val="29"/>
        </w:rPr>
        <w:t>Applicant’s claim</w:t>
      </w:r>
      <w:r w:rsidR="009531E9">
        <w:rPr>
          <w:rFonts w:ascii="Times New Roman" w:hAnsi="Times New Roman" w:cs="Times New Roman"/>
          <w:sz w:val="29"/>
          <w:szCs w:val="29"/>
        </w:rPr>
        <w:t xml:space="preserve"> for leave pay is dismissed.</w:t>
      </w:r>
    </w:p>
    <w:p w:rsidR="00296304" w:rsidRDefault="00296304" w:rsidP="00296304">
      <w:pPr>
        <w:pStyle w:val="ListParagraph"/>
        <w:rPr>
          <w:rFonts w:ascii="Times New Roman" w:hAnsi="Times New Roman" w:cs="Times New Roman"/>
          <w:sz w:val="29"/>
          <w:szCs w:val="29"/>
        </w:rPr>
      </w:pPr>
    </w:p>
    <w:p w:rsidR="009531E9" w:rsidRDefault="00753135" w:rsidP="00753135">
      <w:pPr>
        <w:pStyle w:val="NoSpacing"/>
        <w:ind w:firstLine="360"/>
        <w:rPr>
          <w:rFonts w:ascii="Times New Roman" w:hAnsi="Times New Roman" w:cs="Times New Roman"/>
          <w:sz w:val="29"/>
          <w:szCs w:val="29"/>
        </w:rPr>
      </w:pPr>
      <w:r>
        <w:rPr>
          <w:rFonts w:ascii="Times New Roman" w:hAnsi="Times New Roman" w:cs="Times New Roman"/>
          <w:sz w:val="29"/>
          <w:szCs w:val="29"/>
        </w:rPr>
        <w:t>13.4</w:t>
      </w:r>
      <w:r>
        <w:rPr>
          <w:rFonts w:ascii="Times New Roman" w:hAnsi="Times New Roman" w:cs="Times New Roman"/>
          <w:sz w:val="29"/>
          <w:szCs w:val="29"/>
        </w:rPr>
        <w:tab/>
      </w:r>
      <w:r w:rsidR="00296304" w:rsidRPr="00296304">
        <w:rPr>
          <w:rFonts w:ascii="Times New Roman" w:hAnsi="Times New Roman" w:cs="Times New Roman"/>
          <w:sz w:val="29"/>
          <w:szCs w:val="29"/>
        </w:rPr>
        <w:t>T</w:t>
      </w:r>
      <w:r w:rsidR="009531E9" w:rsidRPr="00296304">
        <w:rPr>
          <w:rFonts w:ascii="Times New Roman" w:hAnsi="Times New Roman" w:cs="Times New Roman"/>
          <w:sz w:val="29"/>
          <w:szCs w:val="29"/>
        </w:rPr>
        <w:t>he Respondent is ordered to pay the Applicant the following</w:t>
      </w:r>
      <w:r w:rsidR="00296304">
        <w:rPr>
          <w:rFonts w:ascii="Times New Roman" w:hAnsi="Times New Roman" w:cs="Times New Roman"/>
          <w:sz w:val="29"/>
          <w:szCs w:val="29"/>
        </w:rPr>
        <w:t>;</w:t>
      </w:r>
    </w:p>
    <w:p w:rsidR="00296304" w:rsidRPr="00296304" w:rsidRDefault="00296304" w:rsidP="00296304">
      <w:pPr>
        <w:pStyle w:val="NoSpacing"/>
        <w:rPr>
          <w:rFonts w:ascii="Times New Roman" w:hAnsi="Times New Roman" w:cs="Times New Roman"/>
          <w:sz w:val="29"/>
          <w:szCs w:val="29"/>
        </w:rPr>
      </w:pPr>
    </w:p>
    <w:p w:rsidR="009531E9" w:rsidRDefault="007B6F3E" w:rsidP="00753135">
      <w:pPr>
        <w:pStyle w:val="NoSpacing"/>
        <w:ind w:firstLine="720"/>
        <w:rPr>
          <w:rFonts w:ascii="Times New Roman" w:hAnsi="Times New Roman" w:cs="Times New Roman"/>
          <w:sz w:val="29"/>
          <w:szCs w:val="29"/>
        </w:rPr>
      </w:pPr>
      <w:r>
        <w:rPr>
          <w:rFonts w:ascii="Times New Roman" w:hAnsi="Times New Roman" w:cs="Times New Roman"/>
          <w:sz w:val="29"/>
          <w:szCs w:val="29"/>
        </w:rPr>
        <w:t>13.4</w:t>
      </w:r>
      <w:r w:rsidR="00296304">
        <w:rPr>
          <w:rFonts w:ascii="Times New Roman" w:hAnsi="Times New Roman" w:cs="Times New Roman"/>
          <w:sz w:val="29"/>
          <w:szCs w:val="29"/>
        </w:rPr>
        <w:t>.1</w:t>
      </w:r>
      <w:r w:rsidR="00296304">
        <w:rPr>
          <w:rFonts w:ascii="Times New Roman" w:hAnsi="Times New Roman" w:cs="Times New Roman"/>
          <w:sz w:val="29"/>
          <w:szCs w:val="29"/>
        </w:rPr>
        <w:tab/>
        <w:t>N</w:t>
      </w:r>
      <w:r w:rsidR="009531E9">
        <w:rPr>
          <w:rFonts w:ascii="Times New Roman" w:hAnsi="Times New Roman" w:cs="Times New Roman"/>
          <w:sz w:val="29"/>
          <w:szCs w:val="29"/>
        </w:rPr>
        <w:t xml:space="preserve">otice pay </w:t>
      </w:r>
      <w:r w:rsidR="009531E9">
        <w:rPr>
          <w:rFonts w:ascii="Times New Roman" w:hAnsi="Times New Roman" w:cs="Times New Roman"/>
          <w:sz w:val="29"/>
          <w:szCs w:val="29"/>
        </w:rPr>
        <w:tab/>
      </w:r>
      <w:r w:rsidR="009531E9">
        <w:rPr>
          <w:rFonts w:ascii="Times New Roman" w:hAnsi="Times New Roman" w:cs="Times New Roman"/>
          <w:sz w:val="29"/>
          <w:szCs w:val="29"/>
        </w:rPr>
        <w:tab/>
      </w:r>
      <w:r w:rsidR="009531E9">
        <w:rPr>
          <w:rFonts w:ascii="Times New Roman" w:hAnsi="Times New Roman" w:cs="Times New Roman"/>
          <w:sz w:val="29"/>
          <w:szCs w:val="29"/>
        </w:rPr>
        <w:tab/>
      </w:r>
      <w:r w:rsidR="00296304">
        <w:rPr>
          <w:rFonts w:ascii="Times New Roman" w:hAnsi="Times New Roman" w:cs="Times New Roman"/>
          <w:sz w:val="29"/>
          <w:szCs w:val="29"/>
        </w:rPr>
        <w:tab/>
      </w:r>
      <w:r w:rsidR="009531E9">
        <w:rPr>
          <w:rFonts w:ascii="Times New Roman" w:hAnsi="Times New Roman" w:cs="Times New Roman"/>
          <w:sz w:val="29"/>
          <w:szCs w:val="29"/>
        </w:rPr>
        <w:tab/>
        <w:t>E1700</w:t>
      </w:r>
      <w:r w:rsidR="00296304">
        <w:rPr>
          <w:rFonts w:ascii="Times New Roman" w:hAnsi="Times New Roman" w:cs="Times New Roman"/>
          <w:sz w:val="29"/>
          <w:szCs w:val="29"/>
        </w:rPr>
        <w:t>.00</w:t>
      </w:r>
    </w:p>
    <w:p w:rsidR="009531E9" w:rsidRDefault="007B6F3E" w:rsidP="00753135">
      <w:pPr>
        <w:pStyle w:val="NoSpacing"/>
        <w:ind w:firstLine="720"/>
        <w:rPr>
          <w:rFonts w:ascii="Times New Roman" w:hAnsi="Times New Roman" w:cs="Times New Roman"/>
          <w:sz w:val="29"/>
          <w:szCs w:val="29"/>
        </w:rPr>
      </w:pPr>
      <w:r>
        <w:rPr>
          <w:rFonts w:ascii="Times New Roman" w:hAnsi="Times New Roman" w:cs="Times New Roman"/>
          <w:sz w:val="29"/>
          <w:szCs w:val="29"/>
        </w:rPr>
        <w:t>13.4</w:t>
      </w:r>
      <w:r w:rsidR="00296304">
        <w:rPr>
          <w:rFonts w:ascii="Times New Roman" w:hAnsi="Times New Roman" w:cs="Times New Roman"/>
          <w:sz w:val="29"/>
          <w:szCs w:val="29"/>
        </w:rPr>
        <w:t>.2</w:t>
      </w:r>
      <w:r w:rsidR="00296304">
        <w:rPr>
          <w:rFonts w:ascii="Times New Roman" w:hAnsi="Times New Roman" w:cs="Times New Roman"/>
          <w:sz w:val="29"/>
          <w:szCs w:val="29"/>
        </w:rPr>
        <w:tab/>
      </w:r>
      <w:r w:rsidR="009531E9">
        <w:rPr>
          <w:rFonts w:ascii="Times New Roman" w:hAnsi="Times New Roman" w:cs="Times New Roman"/>
          <w:sz w:val="29"/>
          <w:szCs w:val="29"/>
        </w:rPr>
        <w:t>September 2012</w:t>
      </w:r>
      <w:r w:rsidR="00296304">
        <w:rPr>
          <w:rFonts w:ascii="Times New Roman" w:hAnsi="Times New Roman" w:cs="Times New Roman"/>
          <w:sz w:val="29"/>
          <w:szCs w:val="29"/>
        </w:rPr>
        <w:t xml:space="preserve"> wages</w:t>
      </w:r>
      <w:r w:rsidR="00296304">
        <w:rPr>
          <w:rFonts w:ascii="Times New Roman" w:hAnsi="Times New Roman" w:cs="Times New Roman"/>
          <w:sz w:val="29"/>
          <w:szCs w:val="29"/>
        </w:rPr>
        <w:tab/>
      </w:r>
      <w:r w:rsidR="00296304">
        <w:rPr>
          <w:rFonts w:ascii="Times New Roman" w:hAnsi="Times New Roman" w:cs="Times New Roman"/>
          <w:sz w:val="29"/>
          <w:szCs w:val="29"/>
        </w:rPr>
        <w:tab/>
      </w:r>
      <w:r w:rsidR="00296304">
        <w:rPr>
          <w:rFonts w:ascii="Times New Roman" w:hAnsi="Times New Roman" w:cs="Times New Roman"/>
          <w:sz w:val="29"/>
          <w:szCs w:val="29"/>
        </w:rPr>
        <w:tab/>
        <w:t>E1700.00</w:t>
      </w:r>
    </w:p>
    <w:p w:rsidR="00296304" w:rsidRDefault="007B6F3E" w:rsidP="00753135">
      <w:pPr>
        <w:pStyle w:val="NoSpacing"/>
        <w:ind w:firstLine="720"/>
        <w:rPr>
          <w:rFonts w:ascii="Times New Roman" w:hAnsi="Times New Roman" w:cs="Times New Roman"/>
          <w:sz w:val="29"/>
          <w:szCs w:val="29"/>
        </w:rPr>
      </w:pPr>
      <w:r>
        <w:rPr>
          <w:rFonts w:ascii="Times New Roman" w:hAnsi="Times New Roman" w:cs="Times New Roman"/>
          <w:sz w:val="29"/>
          <w:szCs w:val="29"/>
        </w:rPr>
        <w:t>13.4</w:t>
      </w:r>
      <w:r w:rsidR="00296304">
        <w:rPr>
          <w:rFonts w:ascii="Times New Roman" w:hAnsi="Times New Roman" w:cs="Times New Roman"/>
          <w:sz w:val="29"/>
          <w:szCs w:val="29"/>
        </w:rPr>
        <w:t>.3</w:t>
      </w:r>
      <w:r w:rsidR="00296304">
        <w:rPr>
          <w:rFonts w:ascii="Times New Roman" w:hAnsi="Times New Roman" w:cs="Times New Roman"/>
          <w:sz w:val="29"/>
          <w:szCs w:val="29"/>
        </w:rPr>
        <w:tab/>
      </w:r>
      <w:r w:rsidR="009531E9">
        <w:rPr>
          <w:rFonts w:ascii="Times New Roman" w:hAnsi="Times New Roman" w:cs="Times New Roman"/>
          <w:sz w:val="29"/>
          <w:szCs w:val="29"/>
        </w:rPr>
        <w:t>Six</w:t>
      </w:r>
      <w:r w:rsidR="00296304">
        <w:rPr>
          <w:rFonts w:ascii="Times New Roman" w:hAnsi="Times New Roman" w:cs="Times New Roman"/>
          <w:sz w:val="29"/>
          <w:szCs w:val="29"/>
        </w:rPr>
        <w:t xml:space="preserve"> </w:t>
      </w:r>
      <w:r w:rsidR="009531E9">
        <w:rPr>
          <w:rFonts w:ascii="Times New Roman" w:hAnsi="Times New Roman" w:cs="Times New Roman"/>
          <w:sz w:val="29"/>
          <w:szCs w:val="29"/>
        </w:rPr>
        <w:t xml:space="preserve">(6) months compensation </w:t>
      </w:r>
    </w:p>
    <w:p w:rsidR="009531E9" w:rsidRDefault="007B6F3E" w:rsidP="00753135">
      <w:pPr>
        <w:pStyle w:val="NoSpacing"/>
        <w:ind w:left="1440" w:firstLine="720"/>
        <w:rPr>
          <w:rFonts w:ascii="Times New Roman" w:hAnsi="Times New Roman" w:cs="Times New Roman"/>
          <w:sz w:val="29"/>
          <w:szCs w:val="29"/>
        </w:rPr>
      </w:pPr>
      <w:r>
        <w:rPr>
          <w:rFonts w:ascii="Times New Roman" w:hAnsi="Times New Roman" w:cs="Times New Roman"/>
          <w:sz w:val="29"/>
          <w:szCs w:val="29"/>
        </w:rPr>
        <w:t>f</w:t>
      </w:r>
      <w:r w:rsidR="00296304">
        <w:rPr>
          <w:rFonts w:ascii="Times New Roman" w:hAnsi="Times New Roman" w:cs="Times New Roman"/>
          <w:sz w:val="29"/>
          <w:szCs w:val="29"/>
        </w:rPr>
        <w:t>or</w:t>
      </w:r>
      <w:r w:rsidR="009531E9">
        <w:rPr>
          <w:rFonts w:ascii="Times New Roman" w:hAnsi="Times New Roman" w:cs="Times New Roman"/>
          <w:sz w:val="29"/>
          <w:szCs w:val="29"/>
        </w:rPr>
        <w:t xml:space="preserve"> unfair </w:t>
      </w:r>
      <w:r>
        <w:rPr>
          <w:rFonts w:ascii="Times New Roman" w:hAnsi="Times New Roman" w:cs="Times New Roman"/>
          <w:sz w:val="29"/>
          <w:szCs w:val="29"/>
        </w:rPr>
        <w:t>dismissal (E1700 x</w:t>
      </w:r>
      <w:r w:rsidR="00296304">
        <w:rPr>
          <w:rFonts w:ascii="Times New Roman" w:hAnsi="Times New Roman" w:cs="Times New Roman"/>
          <w:sz w:val="29"/>
          <w:szCs w:val="29"/>
        </w:rPr>
        <w:t>6)</w:t>
      </w:r>
      <w:r w:rsidR="00296304">
        <w:rPr>
          <w:rFonts w:ascii="Times New Roman" w:hAnsi="Times New Roman" w:cs="Times New Roman"/>
          <w:sz w:val="29"/>
          <w:szCs w:val="29"/>
        </w:rPr>
        <w:tab/>
        <w:t>E10200.</w:t>
      </w:r>
      <w:r w:rsidR="009531E9">
        <w:rPr>
          <w:rFonts w:ascii="Times New Roman" w:hAnsi="Times New Roman" w:cs="Times New Roman"/>
          <w:sz w:val="29"/>
          <w:szCs w:val="29"/>
        </w:rPr>
        <w:t>00</w:t>
      </w:r>
    </w:p>
    <w:p w:rsidR="00296304" w:rsidRDefault="00296304" w:rsidP="00296304">
      <w:pPr>
        <w:pStyle w:val="NoSpacing"/>
        <w:ind w:firstLine="720"/>
        <w:rPr>
          <w:rFonts w:ascii="Times New Roman" w:hAnsi="Times New Roman" w:cs="Times New Roman"/>
          <w:sz w:val="29"/>
          <w:szCs w:val="29"/>
        </w:rPr>
      </w:pPr>
    </w:p>
    <w:p w:rsidR="009531E9" w:rsidRDefault="007B6F3E" w:rsidP="00753135">
      <w:pPr>
        <w:pStyle w:val="NoSpacing"/>
        <w:ind w:left="720" w:hanging="720"/>
        <w:rPr>
          <w:rFonts w:ascii="Times New Roman" w:hAnsi="Times New Roman" w:cs="Times New Roman"/>
          <w:sz w:val="29"/>
          <w:szCs w:val="29"/>
        </w:rPr>
      </w:pPr>
      <w:r>
        <w:rPr>
          <w:rFonts w:ascii="Times New Roman" w:hAnsi="Times New Roman" w:cs="Times New Roman"/>
          <w:sz w:val="29"/>
          <w:szCs w:val="29"/>
        </w:rPr>
        <w:t>13.5</w:t>
      </w:r>
      <w:r w:rsidR="009531E9">
        <w:rPr>
          <w:rFonts w:ascii="Times New Roman" w:hAnsi="Times New Roman" w:cs="Times New Roman"/>
          <w:sz w:val="29"/>
          <w:szCs w:val="29"/>
        </w:rPr>
        <w:tab/>
      </w:r>
      <w:r w:rsidR="00296304">
        <w:rPr>
          <w:rFonts w:ascii="Times New Roman" w:hAnsi="Times New Roman" w:cs="Times New Roman"/>
          <w:sz w:val="29"/>
          <w:szCs w:val="29"/>
        </w:rPr>
        <w:t>The</w:t>
      </w:r>
      <w:r>
        <w:rPr>
          <w:rFonts w:ascii="Times New Roman" w:hAnsi="Times New Roman" w:cs="Times New Roman"/>
          <w:sz w:val="29"/>
          <w:szCs w:val="29"/>
        </w:rPr>
        <w:t xml:space="preserve"> R</w:t>
      </w:r>
      <w:r w:rsidR="009531E9">
        <w:rPr>
          <w:rFonts w:ascii="Times New Roman" w:hAnsi="Times New Roman" w:cs="Times New Roman"/>
          <w:sz w:val="29"/>
          <w:szCs w:val="29"/>
        </w:rPr>
        <w:t xml:space="preserve">espondent is directed </w:t>
      </w:r>
      <w:r>
        <w:rPr>
          <w:rFonts w:ascii="Times New Roman" w:hAnsi="Times New Roman" w:cs="Times New Roman"/>
          <w:sz w:val="29"/>
          <w:szCs w:val="29"/>
        </w:rPr>
        <w:t xml:space="preserve">to pay the Applicant </w:t>
      </w:r>
      <w:r w:rsidR="009531E9">
        <w:rPr>
          <w:rFonts w:ascii="Times New Roman" w:hAnsi="Times New Roman" w:cs="Times New Roman"/>
          <w:sz w:val="29"/>
          <w:szCs w:val="29"/>
        </w:rPr>
        <w:t>the sum</w:t>
      </w:r>
      <w:r w:rsidR="00296304">
        <w:rPr>
          <w:rFonts w:ascii="Times New Roman" w:hAnsi="Times New Roman" w:cs="Times New Roman"/>
          <w:sz w:val="29"/>
          <w:szCs w:val="29"/>
        </w:rPr>
        <w:t xml:space="preserve"> </w:t>
      </w:r>
      <w:r>
        <w:rPr>
          <w:rFonts w:ascii="Times New Roman" w:hAnsi="Times New Roman" w:cs="Times New Roman"/>
          <w:sz w:val="29"/>
          <w:szCs w:val="29"/>
        </w:rPr>
        <w:t>of E13</w:t>
      </w:r>
      <w:r w:rsidR="00AA4027">
        <w:rPr>
          <w:rFonts w:ascii="Times New Roman" w:hAnsi="Times New Roman" w:cs="Times New Roman"/>
          <w:sz w:val="29"/>
          <w:szCs w:val="29"/>
        </w:rPr>
        <w:t xml:space="preserve">, </w:t>
      </w:r>
      <w:r>
        <w:rPr>
          <w:rFonts w:ascii="Times New Roman" w:hAnsi="Times New Roman" w:cs="Times New Roman"/>
          <w:sz w:val="29"/>
          <w:szCs w:val="29"/>
        </w:rPr>
        <w:t>600</w:t>
      </w:r>
      <w:r w:rsidR="00AA4027">
        <w:rPr>
          <w:rFonts w:ascii="Times New Roman" w:hAnsi="Times New Roman" w:cs="Times New Roman"/>
          <w:sz w:val="29"/>
          <w:szCs w:val="29"/>
        </w:rPr>
        <w:t>.00</w:t>
      </w:r>
      <w:r>
        <w:rPr>
          <w:rFonts w:ascii="Times New Roman" w:hAnsi="Times New Roman" w:cs="Times New Roman"/>
          <w:sz w:val="29"/>
          <w:szCs w:val="29"/>
        </w:rPr>
        <w:t xml:space="preserve"> at</w:t>
      </w:r>
      <w:r w:rsidR="009531E9">
        <w:rPr>
          <w:rFonts w:ascii="Times New Roman" w:hAnsi="Times New Roman" w:cs="Times New Roman"/>
          <w:sz w:val="29"/>
          <w:szCs w:val="29"/>
        </w:rPr>
        <w:t xml:space="preserve"> CMAC offices </w:t>
      </w:r>
      <w:r w:rsidR="00296304">
        <w:rPr>
          <w:rFonts w:ascii="Times New Roman" w:hAnsi="Times New Roman" w:cs="Times New Roman"/>
          <w:sz w:val="29"/>
          <w:szCs w:val="29"/>
        </w:rPr>
        <w:t>Asakhe</w:t>
      </w:r>
      <w:r>
        <w:rPr>
          <w:rFonts w:ascii="Times New Roman" w:hAnsi="Times New Roman" w:cs="Times New Roman"/>
          <w:sz w:val="29"/>
          <w:szCs w:val="29"/>
        </w:rPr>
        <w:t xml:space="preserve"> H</w:t>
      </w:r>
      <w:r w:rsidR="009531E9">
        <w:rPr>
          <w:rFonts w:ascii="Times New Roman" w:hAnsi="Times New Roman" w:cs="Times New Roman"/>
          <w:sz w:val="29"/>
          <w:szCs w:val="29"/>
        </w:rPr>
        <w:t>ouse</w:t>
      </w:r>
      <w:r w:rsidR="00AA4027">
        <w:rPr>
          <w:rFonts w:ascii="Times New Roman" w:hAnsi="Times New Roman" w:cs="Times New Roman"/>
          <w:sz w:val="29"/>
          <w:szCs w:val="29"/>
        </w:rPr>
        <w:t>,</w:t>
      </w:r>
      <w:r w:rsidR="009531E9">
        <w:rPr>
          <w:rFonts w:ascii="Times New Roman" w:hAnsi="Times New Roman" w:cs="Times New Roman"/>
          <w:sz w:val="29"/>
          <w:szCs w:val="29"/>
        </w:rPr>
        <w:t xml:space="preserve"> Mbabane not later than the 28</w:t>
      </w:r>
      <w:r w:rsidR="009531E9" w:rsidRPr="005A74F0">
        <w:rPr>
          <w:rFonts w:ascii="Times New Roman" w:hAnsi="Times New Roman" w:cs="Times New Roman"/>
          <w:sz w:val="29"/>
          <w:szCs w:val="29"/>
          <w:vertAlign w:val="superscript"/>
        </w:rPr>
        <w:t>th</w:t>
      </w:r>
      <w:r w:rsidR="009531E9">
        <w:rPr>
          <w:rFonts w:ascii="Times New Roman" w:hAnsi="Times New Roman" w:cs="Times New Roman"/>
          <w:sz w:val="29"/>
          <w:szCs w:val="29"/>
        </w:rPr>
        <w:t xml:space="preserve"> April 2013</w:t>
      </w:r>
      <w:r w:rsidR="00296304">
        <w:rPr>
          <w:rFonts w:ascii="Times New Roman" w:hAnsi="Times New Roman" w:cs="Times New Roman"/>
          <w:sz w:val="29"/>
          <w:szCs w:val="29"/>
        </w:rPr>
        <w:t>.</w:t>
      </w:r>
    </w:p>
    <w:p w:rsidR="00296304" w:rsidRDefault="00296304" w:rsidP="00296304">
      <w:pPr>
        <w:pStyle w:val="NoSpacing"/>
        <w:ind w:left="720" w:hanging="720"/>
        <w:rPr>
          <w:rFonts w:ascii="Times New Roman" w:hAnsi="Times New Roman" w:cs="Times New Roman"/>
          <w:sz w:val="29"/>
          <w:szCs w:val="29"/>
        </w:rPr>
      </w:pPr>
    </w:p>
    <w:p w:rsidR="009531E9" w:rsidRDefault="00296304" w:rsidP="009531E9">
      <w:pPr>
        <w:pStyle w:val="NoSpacing"/>
        <w:rPr>
          <w:rFonts w:ascii="Times New Roman" w:hAnsi="Times New Roman" w:cs="Times New Roman"/>
          <w:sz w:val="29"/>
          <w:szCs w:val="29"/>
        </w:rPr>
      </w:pPr>
      <w:r>
        <w:rPr>
          <w:rFonts w:ascii="Times New Roman" w:hAnsi="Times New Roman" w:cs="Times New Roman"/>
          <w:sz w:val="29"/>
          <w:szCs w:val="29"/>
        </w:rPr>
        <w:t>13.7</w:t>
      </w:r>
      <w:r>
        <w:rPr>
          <w:rFonts w:ascii="Times New Roman" w:hAnsi="Times New Roman" w:cs="Times New Roman"/>
          <w:sz w:val="29"/>
          <w:szCs w:val="29"/>
        </w:rPr>
        <w:tab/>
        <w:t>The</w:t>
      </w:r>
      <w:r w:rsidR="007B6F3E">
        <w:rPr>
          <w:rFonts w:ascii="Times New Roman" w:hAnsi="Times New Roman" w:cs="Times New Roman"/>
          <w:sz w:val="29"/>
          <w:szCs w:val="29"/>
        </w:rPr>
        <w:t>re</w:t>
      </w:r>
      <w:r>
        <w:rPr>
          <w:rFonts w:ascii="Times New Roman" w:hAnsi="Times New Roman" w:cs="Times New Roman"/>
          <w:sz w:val="29"/>
          <w:szCs w:val="29"/>
        </w:rPr>
        <w:t xml:space="preserve"> is </w:t>
      </w:r>
      <w:r w:rsidR="009531E9">
        <w:rPr>
          <w:rFonts w:ascii="Times New Roman" w:hAnsi="Times New Roman" w:cs="Times New Roman"/>
          <w:sz w:val="29"/>
          <w:szCs w:val="29"/>
        </w:rPr>
        <w:t xml:space="preserve">no </w:t>
      </w:r>
      <w:r>
        <w:rPr>
          <w:rFonts w:ascii="Times New Roman" w:hAnsi="Times New Roman" w:cs="Times New Roman"/>
          <w:sz w:val="29"/>
          <w:szCs w:val="29"/>
        </w:rPr>
        <w:t>order</w:t>
      </w:r>
      <w:r w:rsidR="009531E9">
        <w:rPr>
          <w:rFonts w:ascii="Times New Roman" w:hAnsi="Times New Roman" w:cs="Times New Roman"/>
          <w:sz w:val="29"/>
          <w:szCs w:val="29"/>
        </w:rPr>
        <w:t xml:space="preserve"> for costs.   </w:t>
      </w:r>
    </w:p>
    <w:p w:rsidR="009531E9" w:rsidRDefault="009531E9" w:rsidP="009531E9">
      <w:pPr>
        <w:pStyle w:val="NoSpacing"/>
        <w:rPr>
          <w:rFonts w:ascii="Times New Roman" w:hAnsi="Times New Roman" w:cs="Times New Roman"/>
          <w:sz w:val="29"/>
          <w:szCs w:val="29"/>
        </w:rPr>
      </w:pPr>
    </w:p>
    <w:p w:rsidR="009531E9" w:rsidRDefault="009531E9" w:rsidP="009531E9">
      <w:pPr>
        <w:pStyle w:val="NoSpacing"/>
        <w:rPr>
          <w:rFonts w:ascii="Times New Roman" w:hAnsi="Times New Roman" w:cs="Times New Roman"/>
          <w:sz w:val="29"/>
          <w:szCs w:val="29"/>
        </w:rPr>
      </w:pPr>
    </w:p>
    <w:p w:rsidR="009531E9" w:rsidRDefault="009531E9" w:rsidP="009531E9">
      <w:pPr>
        <w:pStyle w:val="NoSpacing"/>
        <w:rPr>
          <w:rFonts w:ascii="Times New Roman" w:hAnsi="Times New Roman" w:cs="Times New Roman"/>
          <w:sz w:val="29"/>
          <w:szCs w:val="29"/>
        </w:rPr>
      </w:pPr>
    </w:p>
    <w:p w:rsidR="009531E9" w:rsidRDefault="00AA4027" w:rsidP="00296304">
      <w:pPr>
        <w:pStyle w:val="NoSpacing"/>
        <w:jc w:val="center"/>
        <w:rPr>
          <w:rFonts w:ascii="Times New Roman" w:hAnsi="Times New Roman" w:cs="Times New Roman"/>
          <w:sz w:val="29"/>
          <w:szCs w:val="29"/>
        </w:rPr>
      </w:pPr>
      <w:r>
        <w:rPr>
          <w:rFonts w:ascii="Times New Roman" w:hAnsi="Times New Roman" w:cs="Times New Roman"/>
          <w:sz w:val="29"/>
          <w:szCs w:val="29"/>
        </w:rPr>
        <w:t>DATED AT MBABANE THIS 1</w:t>
      </w:r>
      <w:r w:rsidR="007740EA">
        <w:rPr>
          <w:rFonts w:ascii="Times New Roman" w:hAnsi="Times New Roman" w:cs="Times New Roman"/>
          <w:sz w:val="29"/>
          <w:szCs w:val="29"/>
        </w:rPr>
        <w:t>4</w:t>
      </w:r>
      <w:r w:rsidRPr="00AA4027">
        <w:rPr>
          <w:rFonts w:ascii="Times New Roman" w:hAnsi="Times New Roman" w:cs="Times New Roman"/>
          <w:sz w:val="29"/>
          <w:szCs w:val="29"/>
          <w:vertAlign w:val="superscript"/>
        </w:rPr>
        <w:t>th</w:t>
      </w:r>
      <w:r>
        <w:rPr>
          <w:rFonts w:ascii="Times New Roman" w:hAnsi="Times New Roman" w:cs="Times New Roman"/>
          <w:sz w:val="29"/>
          <w:szCs w:val="29"/>
        </w:rPr>
        <w:t xml:space="preserve"> </w:t>
      </w:r>
      <w:r w:rsidR="00296304">
        <w:rPr>
          <w:rFonts w:ascii="Times New Roman" w:hAnsi="Times New Roman" w:cs="Times New Roman"/>
          <w:sz w:val="29"/>
          <w:szCs w:val="29"/>
        </w:rPr>
        <w:t>DAY OF MARCH 2012.</w:t>
      </w:r>
    </w:p>
    <w:p w:rsidR="00296304" w:rsidRDefault="00296304" w:rsidP="00296304">
      <w:pPr>
        <w:pStyle w:val="NoSpacing"/>
        <w:jc w:val="center"/>
        <w:rPr>
          <w:rFonts w:ascii="Times New Roman" w:hAnsi="Times New Roman" w:cs="Times New Roman"/>
          <w:sz w:val="29"/>
          <w:szCs w:val="29"/>
        </w:rPr>
      </w:pPr>
    </w:p>
    <w:p w:rsidR="00296304" w:rsidRDefault="00296304" w:rsidP="00296304">
      <w:pPr>
        <w:pStyle w:val="NoSpacing"/>
        <w:jc w:val="center"/>
        <w:rPr>
          <w:rFonts w:ascii="Times New Roman" w:hAnsi="Times New Roman" w:cs="Times New Roman"/>
          <w:sz w:val="29"/>
          <w:szCs w:val="29"/>
        </w:rPr>
      </w:pPr>
    </w:p>
    <w:p w:rsidR="00296304" w:rsidRDefault="00296304" w:rsidP="00296304">
      <w:pPr>
        <w:pStyle w:val="NoSpacing"/>
        <w:jc w:val="center"/>
        <w:rPr>
          <w:rFonts w:ascii="Times New Roman" w:hAnsi="Times New Roman" w:cs="Times New Roman"/>
          <w:sz w:val="29"/>
          <w:szCs w:val="29"/>
        </w:rPr>
      </w:pPr>
      <w:r>
        <w:rPr>
          <w:rFonts w:ascii="Times New Roman" w:hAnsi="Times New Roman" w:cs="Times New Roman"/>
          <w:sz w:val="29"/>
          <w:szCs w:val="29"/>
        </w:rPr>
        <w:t>___________________</w:t>
      </w:r>
    </w:p>
    <w:p w:rsidR="009531E9" w:rsidRDefault="00296304" w:rsidP="00296304">
      <w:pPr>
        <w:pStyle w:val="NoSpacing"/>
        <w:jc w:val="center"/>
        <w:rPr>
          <w:rFonts w:ascii="Times New Roman" w:hAnsi="Times New Roman" w:cs="Times New Roman"/>
          <w:sz w:val="29"/>
          <w:szCs w:val="29"/>
        </w:rPr>
      </w:pPr>
      <w:r>
        <w:rPr>
          <w:rFonts w:ascii="Times New Roman" w:hAnsi="Times New Roman" w:cs="Times New Roman"/>
          <w:sz w:val="29"/>
          <w:szCs w:val="29"/>
        </w:rPr>
        <w:t>VELAPHI Z DLAMINI</w:t>
      </w:r>
    </w:p>
    <w:p w:rsidR="009531E9" w:rsidRPr="003D65EF" w:rsidRDefault="00376CD4" w:rsidP="00296304">
      <w:pPr>
        <w:pStyle w:val="NoSpacing"/>
        <w:jc w:val="center"/>
        <w:rPr>
          <w:rFonts w:ascii="Times New Roman" w:hAnsi="Times New Roman" w:cs="Times New Roman"/>
          <w:sz w:val="29"/>
          <w:szCs w:val="29"/>
        </w:rPr>
      </w:pPr>
      <w:r>
        <w:rPr>
          <w:rFonts w:ascii="Times New Roman" w:hAnsi="Times New Roman" w:cs="Times New Roman"/>
          <w:sz w:val="29"/>
          <w:szCs w:val="29"/>
        </w:rPr>
        <w:t>(C</w:t>
      </w:r>
      <w:r w:rsidR="00296304">
        <w:rPr>
          <w:rFonts w:ascii="Times New Roman" w:hAnsi="Times New Roman" w:cs="Times New Roman"/>
          <w:sz w:val="29"/>
          <w:szCs w:val="29"/>
        </w:rPr>
        <w:t>M</w:t>
      </w:r>
      <w:r>
        <w:rPr>
          <w:rFonts w:ascii="Times New Roman" w:hAnsi="Times New Roman" w:cs="Times New Roman"/>
          <w:sz w:val="29"/>
          <w:szCs w:val="29"/>
        </w:rPr>
        <w:t>A</w:t>
      </w:r>
      <w:r w:rsidR="00296304">
        <w:rPr>
          <w:rFonts w:ascii="Times New Roman" w:hAnsi="Times New Roman" w:cs="Times New Roman"/>
          <w:sz w:val="29"/>
          <w:szCs w:val="29"/>
        </w:rPr>
        <w:t>C ARBITRATOR</w:t>
      </w:r>
      <w:r>
        <w:rPr>
          <w:rFonts w:ascii="Times New Roman" w:hAnsi="Times New Roman" w:cs="Times New Roman"/>
          <w:sz w:val="29"/>
          <w:szCs w:val="29"/>
        </w:rPr>
        <w:t>)</w:t>
      </w:r>
    </w:p>
    <w:p w:rsidR="00C15DA3" w:rsidRPr="004466AB" w:rsidRDefault="00C15DA3" w:rsidP="00296304">
      <w:pPr>
        <w:pStyle w:val="NoSpacing"/>
        <w:ind w:left="720"/>
        <w:jc w:val="center"/>
        <w:rPr>
          <w:rFonts w:ascii="Times New Roman" w:hAnsi="Times New Roman" w:cs="Times New Roman"/>
          <w:b/>
          <w:sz w:val="29"/>
          <w:szCs w:val="29"/>
          <w:u w:val="single"/>
        </w:rPr>
      </w:pPr>
    </w:p>
    <w:p w:rsidR="00D15E5C" w:rsidRPr="003E6166" w:rsidRDefault="00D15E5C" w:rsidP="00D15E5C">
      <w:pPr>
        <w:pStyle w:val="NoSpacing"/>
        <w:ind w:left="720"/>
        <w:rPr>
          <w:rFonts w:ascii="Times New Roman" w:hAnsi="Times New Roman" w:cs="Times New Roman"/>
          <w:sz w:val="29"/>
          <w:szCs w:val="29"/>
        </w:rPr>
      </w:pPr>
      <w:r>
        <w:rPr>
          <w:rFonts w:ascii="Times New Roman" w:hAnsi="Times New Roman" w:cs="Times New Roman"/>
          <w:sz w:val="29"/>
          <w:szCs w:val="29"/>
        </w:rPr>
        <w:tab/>
      </w:r>
    </w:p>
    <w:sectPr w:rsidR="00D15E5C" w:rsidRPr="003E6166" w:rsidSect="0041459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B3" w:rsidRDefault="00EF1EB3" w:rsidP="00D15E5C">
      <w:pPr>
        <w:spacing w:after="0" w:line="240" w:lineRule="auto"/>
      </w:pPr>
      <w:r>
        <w:separator/>
      </w:r>
    </w:p>
  </w:endnote>
  <w:endnote w:type="continuationSeparator" w:id="1">
    <w:p w:rsidR="00EF1EB3" w:rsidRDefault="00EF1EB3" w:rsidP="00D15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5876"/>
      <w:docPartObj>
        <w:docPartGallery w:val="Page Numbers (Bottom of Page)"/>
        <w:docPartUnique/>
      </w:docPartObj>
    </w:sdtPr>
    <w:sdtContent>
      <w:p w:rsidR="004F6605" w:rsidRDefault="00FE6AAC">
        <w:pPr>
          <w:pStyle w:val="Footer"/>
          <w:jc w:val="right"/>
        </w:pPr>
        <w:fldSimple w:instr=" PAGE   \* MERGEFORMAT ">
          <w:r w:rsidR="007740EA">
            <w:rPr>
              <w:noProof/>
            </w:rPr>
            <w:t>14</w:t>
          </w:r>
        </w:fldSimple>
      </w:p>
    </w:sdtContent>
  </w:sdt>
  <w:p w:rsidR="004F6605" w:rsidRDefault="004F6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B3" w:rsidRDefault="00EF1EB3" w:rsidP="00D15E5C">
      <w:pPr>
        <w:spacing w:after="0" w:line="240" w:lineRule="auto"/>
      </w:pPr>
      <w:r>
        <w:separator/>
      </w:r>
    </w:p>
  </w:footnote>
  <w:footnote w:type="continuationSeparator" w:id="1">
    <w:p w:rsidR="00EF1EB3" w:rsidRDefault="00EF1EB3" w:rsidP="00D15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D8E"/>
    <w:multiLevelType w:val="multilevel"/>
    <w:tmpl w:val="28D4AD40"/>
    <w:lvl w:ilvl="0">
      <w:start w:val="12"/>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E3728B"/>
    <w:multiLevelType w:val="multilevel"/>
    <w:tmpl w:val="28D4AD40"/>
    <w:lvl w:ilvl="0">
      <w:start w:val="12"/>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DC5D25"/>
    <w:multiLevelType w:val="hybridMultilevel"/>
    <w:tmpl w:val="4AEA5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892B9D"/>
    <w:multiLevelType w:val="hybridMultilevel"/>
    <w:tmpl w:val="386AAB00"/>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66759"/>
    <w:multiLevelType w:val="multilevel"/>
    <w:tmpl w:val="07ACA6BA"/>
    <w:lvl w:ilvl="0">
      <w:start w:val="13"/>
      <w:numFmt w:val="decimal"/>
      <w:lvlText w:val="%1"/>
      <w:lvlJc w:val="left"/>
      <w:pPr>
        <w:ind w:left="750" w:hanging="750"/>
      </w:pPr>
      <w:rPr>
        <w:rFonts w:hint="default"/>
      </w:rPr>
    </w:lvl>
    <w:lvl w:ilvl="1">
      <w:start w:val="5"/>
      <w:numFmt w:val="decimal"/>
      <w:lvlText w:val="%1.%2"/>
      <w:lvlJc w:val="left"/>
      <w:pPr>
        <w:ind w:left="930" w:hanging="750"/>
      </w:pPr>
      <w:rPr>
        <w:rFonts w:hint="default"/>
      </w:rPr>
    </w:lvl>
    <w:lvl w:ilvl="2">
      <w:start w:val="3"/>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9767164"/>
    <w:multiLevelType w:val="multilevel"/>
    <w:tmpl w:val="1BE6AD90"/>
    <w:lvl w:ilvl="0">
      <w:start w:val="9"/>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4F50471"/>
    <w:multiLevelType w:val="multilevel"/>
    <w:tmpl w:val="1AD825B8"/>
    <w:lvl w:ilvl="0">
      <w:start w:val="8"/>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9167D0"/>
    <w:multiLevelType w:val="multilevel"/>
    <w:tmpl w:val="1BE6AD90"/>
    <w:lvl w:ilvl="0">
      <w:start w:val="9"/>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5BC55D4"/>
    <w:multiLevelType w:val="multilevel"/>
    <w:tmpl w:val="3C54B9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6E5362A"/>
    <w:multiLevelType w:val="multilevel"/>
    <w:tmpl w:val="4CFA9462"/>
    <w:lvl w:ilvl="0">
      <w:start w:val="13"/>
      <w:numFmt w:val="decimal"/>
      <w:lvlText w:val="%1"/>
      <w:lvlJc w:val="left"/>
      <w:pPr>
        <w:ind w:left="525" w:hanging="52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A0030B7"/>
    <w:multiLevelType w:val="multilevel"/>
    <w:tmpl w:val="48DCA7E6"/>
    <w:lvl w:ilvl="0">
      <w:start w:val="12"/>
      <w:numFmt w:val="decimal"/>
      <w:lvlText w:val="%1."/>
      <w:lvlJc w:val="left"/>
      <w:pPr>
        <w:ind w:left="735" w:hanging="37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A6846C0"/>
    <w:multiLevelType w:val="multilevel"/>
    <w:tmpl w:val="B386AC1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D8C2863"/>
    <w:multiLevelType w:val="multilevel"/>
    <w:tmpl w:val="010201F0"/>
    <w:lvl w:ilvl="0">
      <w:start w:val="9"/>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6B36DE"/>
    <w:multiLevelType w:val="multilevel"/>
    <w:tmpl w:val="40101F04"/>
    <w:lvl w:ilvl="0">
      <w:start w:val="10"/>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845C05"/>
    <w:multiLevelType w:val="hybridMultilevel"/>
    <w:tmpl w:val="010201F0"/>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7778A"/>
    <w:multiLevelType w:val="multilevel"/>
    <w:tmpl w:val="1BE6AD90"/>
    <w:lvl w:ilvl="0">
      <w:start w:val="9"/>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5FC38CE"/>
    <w:multiLevelType w:val="multilevel"/>
    <w:tmpl w:val="2C04E016"/>
    <w:lvl w:ilvl="0">
      <w:start w:val="13"/>
      <w:numFmt w:val="decimal"/>
      <w:lvlText w:val="%1"/>
      <w:lvlJc w:val="left"/>
      <w:pPr>
        <w:ind w:left="750" w:hanging="750"/>
      </w:pPr>
      <w:rPr>
        <w:rFonts w:hint="default"/>
      </w:rPr>
    </w:lvl>
    <w:lvl w:ilvl="1">
      <w:start w:val="4"/>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E615743"/>
    <w:multiLevelType w:val="hybridMultilevel"/>
    <w:tmpl w:val="365A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C40A2"/>
    <w:multiLevelType w:val="multilevel"/>
    <w:tmpl w:val="3C54B9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E537BB5"/>
    <w:multiLevelType w:val="multilevel"/>
    <w:tmpl w:val="2E62C34A"/>
    <w:lvl w:ilvl="0">
      <w:start w:val="13"/>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7"/>
  </w:num>
  <w:num w:numId="2">
    <w:abstractNumId w:val="18"/>
  </w:num>
  <w:num w:numId="3">
    <w:abstractNumId w:val="11"/>
  </w:num>
  <w:num w:numId="4">
    <w:abstractNumId w:val="13"/>
  </w:num>
  <w:num w:numId="5">
    <w:abstractNumId w:val="4"/>
  </w:num>
  <w:num w:numId="6">
    <w:abstractNumId w:val="16"/>
  </w:num>
  <w:num w:numId="7">
    <w:abstractNumId w:val="3"/>
  </w:num>
  <w:num w:numId="8">
    <w:abstractNumId w:val="14"/>
  </w:num>
  <w:num w:numId="9">
    <w:abstractNumId w:val="12"/>
  </w:num>
  <w:num w:numId="10">
    <w:abstractNumId w:val="6"/>
  </w:num>
  <w:num w:numId="11">
    <w:abstractNumId w:val="5"/>
  </w:num>
  <w:num w:numId="12">
    <w:abstractNumId w:val="0"/>
  </w:num>
  <w:num w:numId="13">
    <w:abstractNumId w:val="10"/>
  </w:num>
  <w:num w:numId="14">
    <w:abstractNumId w:val="1"/>
  </w:num>
  <w:num w:numId="15">
    <w:abstractNumId w:val="8"/>
  </w:num>
  <w:num w:numId="16">
    <w:abstractNumId w:val="7"/>
  </w:num>
  <w:num w:numId="17">
    <w:abstractNumId w:val="15"/>
  </w:num>
  <w:num w:numId="18">
    <w:abstractNumId w:val="9"/>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27F56"/>
    <w:rsid w:val="00025447"/>
    <w:rsid w:val="000304FB"/>
    <w:rsid w:val="0003630B"/>
    <w:rsid w:val="0009614E"/>
    <w:rsid w:val="000C0283"/>
    <w:rsid w:val="00195CD2"/>
    <w:rsid w:val="001C6484"/>
    <w:rsid w:val="001F4731"/>
    <w:rsid w:val="00296304"/>
    <w:rsid w:val="002B4875"/>
    <w:rsid w:val="002C6032"/>
    <w:rsid w:val="00355B10"/>
    <w:rsid w:val="00376CD4"/>
    <w:rsid w:val="00396632"/>
    <w:rsid w:val="003A136B"/>
    <w:rsid w:val="003E6166"/>
    <w:rsid w:val="003E71B3"/>
    <w:rsid w:val="004018DB"/>
    <w:rsid w:val="0041459A"/>
    <w:rsid w:val="00427FF1"/>
    <w:rsid w:val="004466AB"/>
    <w:rsid w:val="004F6605"/>
    <w:rsid w:val="00554D62"/>
    <w:rsid w:val="00596DF6"/>
    <w:rsid w:val="005D377E"/>
    <w:rsid w:val="005E24BD"/>
    <w:rsid w:val="005F09C8"/>
    <w:rsid w:val="005F4A15"/>
    <w:rsid w:val="00647D13"/>
    <w:rsid w:val="006C2D58"/>
    <w:rsid w:val="006D4370"/>
    <w:rsid w:val="00753135"/>
    <w:rsid w:val="007740EA"/>
    <w:rsid w:val="007B6F3E"/>
    <w:rsid w:val="008217BD"/>
    <w:rsid w:val="00857C45"/>
    <w:rsid w:val="00895848"/>
    <w:rsid w:val="008A2524"/>
    <w:rsid w:val="008D27E1"/>
    <w:rsid w:val="009358A2"/>
    <w:rsid w:val="00940FA2"/>
    <w:rsid w:val="009531E9"/>
    <w:rsid w:val="0096431D"/>
    <w:rsid w:val="009907F2"/>
    <w:rsid w:val="009B29BE"/>
    <w:rsid w:val="009D3757"/>
    <w:rsid w:val="00A37F9F"/>
    <w:rsid w:val="00A767BC"/>
    <w:rsid w:val="00AA4027"/>
    <w:rsid w:val="00AB10C5"/>
    <w:rsid w:val="00B55BD1"/>
    <w:rsid w:val="00C15DA3"/>
    <w:rsid w:val="00C64EB7"/>
    <w:rsid w:val="00CE2B2D"/>
    <w:rsid w:val="00CF110E"/>
    <w:rsid w:val="00D12DB6"/>
    <w:rsid w:val="00D15E5C"/>
    <w:rsid w:val="00D826AC"/>
    <w:rsid w:val="00DF22F5"/>
    <w:rsid w:val="00E25096"/>
    <w:rsid w:val="00E6217A"/>
    <w:rsid w:val="00E72EBA"/>
    <w:rsid w:val="00EA4AE9"/>
    <w:rsid w:val="00EC394B"/>
    <w:rsid w:val="00EF1EB3"/>
    <w:rsid w:val="00F07D0A"/>
    <w:rsid w:val="00F20F9A"/>
    <w:rsid w:val="00F27F56"/>
    <w:rsid w:val="00F37757"/>
    <w:rsid w:val="00F50085"/>
    <w:rsid w:val="00F56E60"/>
    <w:rsid w:val="00F94654"/>
    <w:rsid w:val="00FE6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166"/>
    <w:pPr>
      <w:spacing w:after="0" w:line="240" w:lineRule="auto"/>
    </w:pPr>
  </w:style>
  <w:style w:type="paragraph" w:styleId="Header">
    <w:name w:val="header"/>
    <w:basedOn w:val="Normal"/>
    <w:link w:val="HeaderChar"/>
    <w:uiPriority w:val="99"/>
    <w:semiHidden/>
    <w:unhideWhenUsed/>
    <w:rsid w:val="00D15E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E5C"/>
  </w:style>
  <w:style w:type="paragraph" w:styleId="Footer">
    <w:name w:val="footer"/>
    <w:basedOn w:val="Normal"/>
    <w:link w:val="FooterChar"/>
    <w:uiPriority w:val="99"/>
    <w:unhideWhenUsed/>
    <w:rsid w:val="00D1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5C"/>
  </w:style>
  <w:style w:type="paragraph" w:styleId="ListParagraph">
    <w:name w:val="List Paragraph"/>
    <w:basedOn w:val="Normal"/>
    <w:uiPriority w:val="34"/>
    <w:qFormat/>
    <w:rsid w:val="00C15DA3"/>
    <w:pPr>
      <w:ind w:left="720"/>
      <w:contextualSpacing/>
    </w:pPr>
  </w:style>
  <w:style w:type="paragraph" w:styleId="BalloonText">
    <w:name w:val="Balloon Text"/>
    <w:basedOn w:val="Normal"/>
    <w:link w:val="BalloonTextChar"/>
    <w:uiPriority w:val="99"/>
    <w:semiHidden/>
    <w:unhideWhenUsed/>
    <w:rsid w:val="009D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68F4-F3ED-49F5-934A-90338065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14</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49</cp:revision>
  <cp:lastPrinted>2003-01-01T13:34:00Z</cp:lastPrinted>
  <dcterms:created xsi:type="dcterms:W3CDTF">2003-01-01T14:59:00Z</dcterms:created>
  <dcterms:modified xsi:type="dcterms:W3CDTF">2003-01-01T13:34:00Z</dcterms:modified>
</cp:coreProperties>
</file>