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24"/>
        <w:rPr>
          <w:rFonts w:ascii="Times New Roman"/>
          <w:sz w:val="20"/>
        </w:rPr>
      </w:pPr>
      <w:r>
        <w:rPr>
          <w:rFonts w:ascii="Times New Roman"/>
          <w:sz w:val="20"/>
        </w:rPr>
        <w:drawing>
          <wp:inline distT="0" distB="0" distL="0" distR="0">
            <wp:extent cx="1264919" cy="11430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64919" cy="1143000"/>
                    </a:xfrm>
                    <a:prstGeom prst="rect">
                      <a:avLst/>
                    </a:prstGeom>
                  </pic:spPr>
                </pic:pic>
              </a:graphicData>
            </a:graphic>
          </wp:inline>
        </w:drawing>
      </w:r>
      <w:r>
        <w:rPr>
          <w:rFonts w:ascii="Times New Roman"/>
          <w:sz w:val="20"/>
        </w:rPr>
      </w:r>
    </w:p>
    <w:p>
      <w:pPr>
        <w:pStyle w:val="BodyText"/>
        <w:spacing w:before="11"/>
        <w:rPr>
          <w:rFonts w:ascii="Times New Roman"/>
          <w:sz w:val="20"/>
        </w:rPr>
      </w:pPr>
    </w:p>
    <w:p>
      <w:pPr>
        <w:pStyle w:val="BodyText"/>
        <w:spacing w:before="100"/>
        <w:ind w:left="140"/>
        <w:rPr>
          <w:b/>
        </w:rPr>
      </w:pPr>
      <w:r>
        <w:rPr>
          <w:b/>
        </w:rPr>
        <w:t>CONCILIATION MEDIATION AND ARBITRATION COMMISSION</w:t>
      </w:r>
    </w:p>
    <w:p>
      <w:pPr>
        <w:pStyle w:val="BodyText"/>
        <w:rPr>
          <w:b/>
          <w:sz w:val="34"/>
        </w:rPr>
      </w:pPr>
    </w:p>
    <w:p>
      <w:pPr>
        <w:pStyle w:val="BodyText"/>
        <w:tabs>
          <w:tab w:pos="5771" w:val="left" w:leader="none"/>
        </w:tabs>
        <w:spacing w:before="281"/>
        <w:ind w:left="140"/>
        <w:rPr>
          <w:b/>
        </w:rPr>
      </w:pPr>
      <w:r>
        <w:rPr>
          <w:b/>
          <w:u w:val="single"/>
        </w:rPr>
        <w:t>HELD</w:t>
      </w:r>
      <w:r>
        <w:rPr>
          <w:b/>
          <w:spacing w:val="-3"/>
          <w:u w:val="single"/>
        </w:rPr>
        <w:t> </w:t>
      </w:r>
      <w:r>
        <w:rPr>
          <w:b/>
          <w:u w:val="single"/>
        </w:rPr>
        <w:t>AT</w:t>
      </w:r>
      <w:r>
        <w:rPr>
          <w:b/>
          <w:spacing w:val="-1"/>
          <w:u w:val="single"/>
        </w:rPr>
        <w:t> </w:t>
      </w:r>
      <w:r>
        <w:rPr>
          <w:b/>
          <w:u w:val="single"/>
        </w:rPr>
        <w:t>MBABANE</w:t>
      </w:r>
      <w:r>
        <w:rPr>
          <w:b/>
        </w:rPr>
        <w:tab/>
      </w:r>
      <w:r>
        <w:rPr>
          <w:b/>
          <w:u w:val="single"/>
        </w:rPr>
        <w:t>REF NO: SWMB</w:t>
      </w:r>
      <w:r>
        <w:rPr>
          <w:b/>
          <w:spacing w:val="-3"/>
          <w:u w:val="single"/>
        </w:rPr>
        <w:t> </w:t>
      </w:r>
      <w:r>
        <w:rPr>
          <w:b/>
          <w:u w:val="single"/>
        </w:rPr>
        <w:t>228/21</w:t>
      </w:r>
    </w:p>
    <w:p>
      <w:pPr>
        <w:pStyle w:val="BodyText"/>
        <w:spacing w:before="6"/>
        <w:rPr>
          <w:b/>
          <w:sz w:val="20"/>
        </w:rPr>
      </w:pPr>
    </w:p>
    <w:p>
      <w:pPr>
        <w:pStyle w:val="BodyText"/>
        <w:spacing w:before="101"/>
        <w:ind w:left="140"/>
        <w:rPr>
          <w:b w:val="0"/>
        </w:rPr>
      </w:pPr>
      <w:r>
        <w:rPr>
          <w:b w:val="0"/>
        </w:rPr>
        <w:t>In the matter between:</w:t>
      </w:r>
    </w:p>
    <w:p>
      <w:pPr>
        <w:pStyle w:val="BodyText"/>
        <w:rPr>
          <w:b w:val="0"/>
        </w:rPr>
      </w:pPr>
    </w:p>
    <w:p>
      <w:pPr>
        <w:pStyle w:val="BodyText"/>
        <w:tabs>
          <w:tab w:pos="7716" w:val="left" w:leader="none"/>
        </w:tabs>
        <w:spacing w:line="480" w:lineRule="auto"/>
        <w:ind w:left="140" w:right="186"/>
        <w:rPr>
          <w:b/>
        </w:rPr>
      </w:pPr>
      <w:r>
        <w:rPr>
          <w:b/>
        </w:rPr>
        <w:t>MEFIKA</w:t>
      </w:r>
      <w:r>
        <w:rPr>
          <w:b/>
          <w:spacing w:val="-4"/>
        </w:rPr>
        <w:t> </w:t>
      </w:r>
      <w:r>
        <w:rPr>
          <w:b/>
        </w:rPr>
        <w:t>SIMELANE</w:t>
        <w:tab/>
      </w:r>
      <w:r>
        <w:rPr>
          <w:b/>
          <w:spacing w:val="-1"/>
        </w:rPr>
        <w:t>APPLICANT </w:t>
      </w:r>
      <w:r>
        <w:rPr>
          <w:b/>
        </w:rPr>
        <w:t>AND</w:t>
      </w:r>
    </w:p>
    <w:p>
      <w:pPr>
        <w:pStyle w:val="ListParagraph"/>
        <w:numPr>
          <w:ilvl w:val="1"/>
          <w:numId w:val="1"/>
        </w:numPr>
        <w:tabs>
          <w:tab w:pos="663" w:val="left" w:leader="none"/>
        </w:tabs>
        <w:spacing w:line="340" w:lineRule="exact" w:before="0" w:after="0"/>
        <w:ind w:left="662" w:right="0" w:hanging="522"/>
        <w:jc w:val="left"/>
        <w:rPr>
          <w:b/>
          <w:sz w:val="29"/>
        </w:rPr>
      </w:pPr>
      <w:r>
        <w:rPr>
          <w:b/>
          <w:sz w:val="29"/>
        </w:rPr>
        <w:t>PPROTECTION SERVICES</w:t>
      </w:r>
      <w:r>
        <w:rPr>
          <w:b/>
          <w:spacing w:val="-3"/>
          <w:sz w:val="29"/>
        </w:rPr>
        <w:t> </w:t>
      </w:r>
      <w:r>
        <w:rPr>
          <w:b/>
          <w:sz w:val="29"/>
        </w:rPr>
        <w:t>(PTY)</w:t>
      </w:r>
    </w:p>
    <w:p>
      <w:pPr>
        <w:pStyle w:val="BodyText"/>
        <w:tabs>
          <w:tab w:pos="7360" w:val="left" w:leader="none"/>
        </w:tabs>
        <w:spacing w:before="1"/>
        <w:ind w:left="140"/>
        <w:rPr>
          <w:b/>
        </w:rPr>
      </w:pPr>
      <w:r>
        <w:rPr>
          <w:b/>
        </w:rPr>
        <w:t>LTD</w:t>
        <w:tab/>
        <w:t>RESPONDENT</w:t>
      </w:r>
    </w:p>
    <w:p>
      <w:pPr>
        <w:pStyle w:val="BodyText"/>
        <w:spacing w:before="10"/>
        <w:rPr>
          <w:b/>
          <w:sz w:val="28"/>
        </w:rPr>
      </w:pPr>
    </w:p>
    <w:p>
      <w:pPr>
        <w:pStyle w:val="BodyText"/>
        <w:ind w:left="140"/>
        <w:rPr>
          <w:b/>
        </w:rPr>
      </w:pPr>
      <w:r>
        <w:rPr>
          <w:b/>
          <w:u w:val="single"/>
        </w:rPr>
        <w:t>Coram</w:t>
      </w:r>
    </w:p>
    <w:p>
      <w:pPr>
        <w:pStyle w:val="BodyText"/>
        <w:spacing w:before="1"/>
        <w:rPr>
          <w:b/>
        </w:rPr>
      </w:pPr>
    </w:p>
    <w:p>
      <w:pPr>
        <w:pStyle w:val="BodyText"/>
        <w:tabs>
          <w:tab w:pos="4460" w:val="left" w:leader="none"/>
        </w:tabs>
        <w:ind w:left="140"/>
        <w:rPr>
          <w:b/>
        </w:rPr>
      </w:pPr>
      <w:r>
        <w:rPr>
          <w:b/>
        </w:rPr>
        <w:t>ARBITRATOR</w:t>
        <w:tab/>
        <w:t>: </w:t>
      </w:r>
      <w:r>
        <w:rPr>
          <w:b/>
          <w:spacing w:val="-3"/>
        </w:rPr>
        <w:t>MR </w:t>
      </w:r>
      <w:r>
        <w:rPr>
          <w:b/>
        </w:rPr>
        <w:t>BONGANI S. DLAMINI</w:t>
      </w:r>
    </w:p>
    <w:p>
      <w:pPr>
        <w:pStyle w:val="BodyText"/>
        <w:spacing w:before="1"/>
        <w:rPr>
          <w:b/>
        </w:rPr>
      </w:pPr>
    </w:p>
    <w:p>
      <w:pPr>
        <w:pStyle w:val="BodyText"/>
        <w:tabs>
          <w:tab w:pos="4460" w:val="left" w:leader="none"/>
        </w:tabs>
        <w:spacing w:line="480" w:lineRule="auto" w:after="19"/>
        <w:ind w:left="140" w:right="1686"/>
        <w:rPr>
          <w:b/>
        </w:rPr>
      </w:pPr>
      <w:r>
        <w:rPr>
          <w:b/>
        </w:rPr>
        <w:t>FOR</w:t>
      </w:r>
      <w:r>
        <w:rPr>
          <w:b/>
          <w:spacing w:val="-5"/>
        </w:rPr>
        <w:t> </w:t>
      </w:r>
      <w:r>
        <w:rPr>
          <w:b/>
        </w:rPr>
        <w:t>APPLICANT</w:t>
        <w:tab/>
        <w:t>: MR. SELBY DLAMINI FOR</w:t>
      </w:r>
      <w:r>
        <w:rPr>
          <w:b/>
          <w:spacing w:val="-5"/>
        </w:rPr>
        <w:t> </w:t>
      </w:r>
      <w:r>
        <w:rPr>
          <w:b/>
        </w:rPr>
        <w:t>RESPONDENT</w:t>
        <w:tab/>
        <w:t>: MR. SIMON</w:t>
      </w:r>
      <w:r>
        <w:rPr>
          <w:b/>
          <w:spacing w:val="-8"/>
        </w:rPr>
        <w:t> </w:t>
      </w:r>
      <w:r>
        <w:rPr>
          <w:b/>
        </w:rPr>
        <w:t>FAKUDZE</w:t>
      </w:r>
    </w:p>
    <w:p>
      <w:pPr>
        <w:pStyle w:val="BodyText"/>
        <w:spacing w:line="30" w:lineRule="exact"/>
        <w:ind w:left="96"/>
        <w:rPr>
          <w:sz w:val="3"/>
        </w:rPr>
      </w:pPr>
      <w:r>
        <w:rPr>
          <w:position w:val="0"/>
          <w:sz w:val="3"/>
        </w:rPr>
        <w:pict>
          <v:group style="width:470.95pt;height:1.45pt;mso-position-horizontal-relative:char;mso-position-vertical-relative:line" coordorigin="0,0" coordsize="9419,29">
            <v:line style="position:absolute" from="0,14" to="9419,14" stroked="true" strokeweight="1.44pt" strokecolor="#000000">
              <v:stroke dashstyle="solid"/>
            </v:line>
          </v:group>
        </w:pict>
      </w:r>
      <w:r>
        <w:rPr>
          <w:position w:val="0"/>
          <w:sz w:val="3"/>
        </w:rPr>
      </w:r>
    </w:p>
    <w:p>
      <w:pPr>
        <w:pStyle w:val="BodyText"/>
        <w:spacing w:before="5"/>
        <w:rPr>
          <w:b/>
          <w:sz w:val="20"/>
        </w:rPr>
      </w:pPr>
    </w:p>
    <w:p>
      <w:pPr>
        <w:pStyle w:val="BodyText"/>
        <w:spacing w:before="100"/>
        <w:ind w:left="2125"/>
        <w:rPr>
          <w:b/>
        </w:rPr>
      </w:pPr>
      <w:r>
        <w:rPr>
          <w:b/>
        </w:rPr>
        <w:t>ARBITRATION AWARD-13/07/2022</w:t>
      </w:r>
    </w:p>
    <w:p>
      <w:pPr>
        <w:pStyle w:val="BodyText"/>
        <w:spacing w:before="4"/>
        <w:rPr>
          <w:b/>
          <w:sz w:val="27"/>
        </w:rPr>
      </w:pPr>
      <w:r>
        <w:rPr/>
        <w:pict>
          <v:line style="position:absolute;mso-position-horizontal-relative:page;mso-position-vertical-relative:paragraph;z-index:1048;mso-wrap-distance-left:0;mso-wrap-distance-right:0" from="70.584pt,18.79121pt" to="541.534pt,18.79121pt" stroked="true" strokeweight="1.44pt" strokecolor="#000000">
            <v:stroke dashstyle="solid"/>
            <w10:wrap type="topAndBottom"/>
          </v:line>
        </w:pict>
      </w:r>
    </w:p>
    <w:p>
      <w:pPr>
        <w:pStyle w:val="BodyText"/>
        <w:spacing w:before="11"/>
        <w:rPr>
          <w:b/>
          <w:sz w:val="17"/>
        </w:rPr>
      </w:pPr>
    </w:p>
    <w:p>
      <w:pPr>
        <w:pStyle w:val="ListParagraph"/>
        <w:numPr>
          <w:ilvl w:val="2"/>
          <w:numId w:val="1"/>
        </w:numPr>
        <w:tabs>
          <w:tab w:pos="952" w:val="left" w:leader="none"/>
        </w:tabs>
        <w:spacing w:line="240" w:lineRule="auto" w:before="101" w:after="0"/>
        <w:ind w:left="951" w:right="0" w:hanging="360"/>
        <w:jc w:val="left"/>
        <w:rPr>
          <w:b/>
          <w:sz w:val="29"/>
        </w:rPr>
      </w:pPr>
      <w:r>
        <w:rPr>
          <w:b/>
          <w:sz w:val="29"/>
          <w:u w:val="single"/>
        </w:rPr>
        <w:t>DETAILS OF HEARING AND</w:t>
      </w:r>
      <w:r>
        <w:rPr>
          <w:b/>
          <w:spacing w:val="-15"/>
          <w:sz w:val="29"/>
          <w:u w:val="single"/>
        </w:rPr>
        <w:t> </w:t>
      </w:r>
      <w:r>
        <w:rPr>
          <w:b/>
          <w:sz w:val="29"/>
          <w:u w:val="single"/>
        </w:rPr>
        <w:t>PARTIES</w:t>
      </w:r>
    </w:p>
    <w:p>
      <w:pPr>
        <w:pStyle w:val="BodyText"/>
        <w:rPr>
          <w:b/>
        </w:rPr>
      </w:pPr>
    </w:p>
    <w:p>
      <w:pPr>
        <w:pStyle w:val="ListParagraph"/>
        <w:numPr>
          <w:ilvl w:val="3"/>
          <w:numId w:val="1"/>
        </w:numPr>
        <w:tabs>
          <w:tab w:pos="1580" w:val="left" w:leader="none"/>
          <w:tab w:pos="1581" w:val="left" w:leader="none"/>
          <w:tab w:pos="2441" w:val="left" w:leader="none"/>
          <w:tab w:pos="3049" w:val="left" w:leader="none"/>
          <w:tab w:pos="4285" w:val="left" w:leader="none"/>
          <w:tab w:pos="5297" w:val="left" w:leader="none"/>
          <w:tab w:pos="7334" w:val="left" w:leader="none"/>
          <w:tab w:pos="8244" w:val="left" w:leader="none"/>
          <w:tab w:pos="8947" w:val="left" w:leader="none"/>
        </w:tabs>
        <w:spacing w:line="360" w:lineRule="auto" w:before="0" w:after="0"/>
        <w:ind w:left="1580" w:right="133" w:hanging="720"/>
        <w:jc w:val="left"/>
        <w:rPr>
          <w:b w:val="0"/>
          <w:sz w:val="19"/>
        </w:rPr>
      </w:pPr>
      <w:r>
        <w:rPr>
          <w:b w:val="0"/>
          <w:sz w:val="29"/>
        </w:rPr>
        <w:t>The Arbitration hearing involving the parties herein</w:t>
      </w:r>
      <w:r>
        <w:rPr>
          <w:b w:val="0"/>
          <w:spacing w:val="-36"/>
          <w:sz w:val="29"/>
        </w:rPr>
        <w:t> </w:t>
      </w:r>
      <w:r>
        <w:rPr>
          <w:b w:val="0"/>
          <w:sz w:val="29"/>
        </w:rPr>
        <w:t>was held</w:t>
        <w:tab/>
        <w:t>on</w:t>
        <w:tab/>
        <w:t>several</w:t>
        <w:tab/>
        <w:t>dates</w:t>
        <w:tab/>
        <w:t>commencing</w:t>
        <w:tab/>
        <w:t>from</w:t>
        <w:tab/>
        <w:t>the</w:t>
        <w:tab/>
        <w:t>14</w:t>
      </w:r>
      <w:r>
        <w:rPr>
          <w:b w:val="0"/>
          <w:position w:val="7"/>
          <w:sz w:val="19"/>
        </w:rPr>
        <w:t>th</w:t>
      </w:r>
    </w:p>
    <w:p>
      <w:pPr>
        <w:spacing w:after="0" w:line="360" w:lineRule="auto"/>
        <w:jc w:val="left"/>
        <w:rPr>
          <w:sz w:val="19"/>
        </w:rPr>
        <w:sectPr>
          <w:footerReference w:type="default" r:id="rId5"/>
          <w:type w:val="continuous"/>
          <w:pgSz w:w="12240" w:h="15840"/>
          <w:pgMar w:footer="1012" w:top="1440" w:bottom="1200" w:left="1300" w:right="1300"/>
          <w:pgNumType w:start="1"/>
        </w:sectPr>
      </w:pPr>
    </w:p>
    <w:p>
      <w:pPr>
        <w:pStyle w:val="BodyText"/>
        <w:spacing w:line="360" w:lineRule="auto" w:before="80"/>
        <w:ind w:left="1580" w:right="131"/>
        <w:jc w:val="both"/>
        <w:rPr>
          <w:b w:val="0"/>
        </w:rPr>
      </w:pPr>
      <w:r>
        <w:rPr>
          <w:b w:val="0"/>
        </w:rPr>
        <w:t>December 2021 and, after several meetings, was finally concluded on the 25</w:t>
      </w:r>
      <w:r>
        <w:rPr>
          <w:b w:val="0"/>
          <w:position w:val="7"/>
          <w:sz w:val="19"/>
        </w:rPr>
        <w:t>th </w:t>
      </w:r>
      <w:r>
        <w:rPr>
          <w:b w:val="0"/>
        </w:rPr>
        <w:t>January 2022. The hearing was held at the offices of the Conciliation, Mediation, and Arbitration Commission (CMAC) at Mbabane Inner City Offices in the Hhohho region. The parties agreed to file and serve their written submissions on or before the 1</w:t>
      </w:r>
      <w:r>
        <w:rPr>
          <w:b w:val="0"/>
          <w:position w:val="7"/>
          <w:sz w:val="19"/>
        </w:rPr>
        <w:t>st </w:t>
      </w:r>
      <w:r>
        <w:rPr>
          <w:b w:val="0"/>
        </w:rPr>
        <w:t>February 2022.</w:t>
      </w:r>
    </w:p>
    <w:p>
      <w:pPr>
        <w:pStyle w:val="BodyText"/>
        <w:spacing w:before="6"/>
        <w:rPr>
          <w:b w:val="0"/>
          <w:sz w:val="43"/>
        </w:rPr>
      </w:pPr>
    </w:p>
    <w:p>
      <w:pPr>
        <w:pStyle w:val="ListParagraph"/>
        <w:numPr>
          <w:ilvl w:val="3"/>
          <w:numId w:val="1"/>
        </w:numPr>
        <w:tabs>
          <w:tab w:pos="1581" w:val="left" w:leader="none"/>
        </w:tabs>
        <w:spacing w:line="360" w:lineRule="auto" w:before="1" w:after="0"/>
        <w:ind w:left="1580" w:right="133" w:hanging="720"/>
        <w:jc w:val="both"/>
        <w:rPr>
          <w:b w:val="0"/>
          <w:sz w:val="29"/>
        </w:rPr>
      </w:pPr>
      <w:r>
        <w:rPr>
          <w:b w:val="0"/>
          <w:sz w:val="29"/>
        </w:rPr>
        <w:t>The</w:t>
      </w:r>
      <w:r>
        <w:rPr>
          <w:b w:val="0"/>
          <w:spacing w:val="-8"/>
          <w:sz w:val="29"/>
        </w:rPr>
        <w:t> </w:t>
      </w:r>
      <w:r>
        <w:rPr>
          <w:b w:val="0"/>
          <w:sz w:val="29"/>
        </w:rPr>
        <w:t>Applicant</w:t>
      </w:r>
      <w:r>
        <w:rPr>
          <w:b w:val="0"/>
          <w:spacing w:val="-8"/>
          <w:sz w:val="29"/>
        </w:rPr>
        <w:t> </w:t>
      </w:r>
      <w:r>
        <w:rPr>
          <w:b w:val="0"/>
          <w:sz w:val="29"/>
        </w:rPr>
        <w:t>is</w:t>
      </w:r>
      <w:r>
        <w:rPr>
          <w:b w:val="0"/>
          <w:spacing w:val="-11"/>
          <w:sz w:val="29"/>
        </w:rPr>
        <w:t> </w:t>
      </w:r>
      <w:r>
        <w:rPr>
          <w:b w:val="0"/>
          <w:sz w:val="29"/>
        </w:rPr>
        <w:t>Mefika</w:t>
      </w:r>
      <w:r>
        <w:rPr>
          <w:b w:val="0"/>
          <w:spacing w:val="-9"/>
          <w:sz w:val="29"/>
        </w:rPr>
        <w:t> </w:t>
      </w:r>
      <w:r>
        <w:rPr>
          <w:b w:val="0"/>
          <w:sz w:val="29"/>
        </w:rPr>
        <w:t>Simelane,</w:t>
      </w:r>
      <w:r>
        <w:rPr>
          <w:b w:val="0"/>
          <w:spacing w:val="-10"/>
          <w:sz w:val="29"/>
        </w:rPr>
        <w:t> </w:t>
      </w:r>
      <w:r>
        <w:rPr>
          <w:b w:val="0"/>
          <w:sz w:val="29"/>
        </w:rPr>
        <w:t>an</w:t>
      </w:r>
      <w:r>
        <w:rPr>
          <w:b w:val="0"/>
          <w:spacing w:val="-9"/>
          <w:sz w:val="29"/>
        </w:rPr>
        <w:t> </w:t>
      </w:r>
      <w:r>
        <w:rPr>
          <w:b w:val="0"/>
          <w:sz w:val="29"/>
        </w:rPr>
        <w:t>adult</w:t>
      </w:r>
      <w:r>
        <w:rPr>
          <w:b w:val="0"/>
          <w:spacing w:val="-9"/>
          <w:sz w:val="29"/>
        </w:rPr>
        <w:t> </w:t>
      </w:r>
      <w:r>
        <w:rPr>
          <w:b w:val="0"/>
          <w:sz w:val="29"/>
        </w:rPr>
        <w:t>Liswati</w:t>
      </w:r>
      <w:r>
        <w:rPr>
          <w:b w:val="0"/>
          <w:spacing w:val="-10"/>
          <w:sz w:val="29"/>
        </w:rPr>
        <w:t> </w:t>
      </w:r>
      <w:r>
        <w:rPr>
          <w:b w:val="0"/>
          <w:sz w:val="29"/>
        </w:rPr>
        <w:t>male and former employee of the Respondent. During the Arbitration hearing, the Applicant was represented by Mr. Selby Dlamini, a Labour Consultant based in the Mbabane, District of Hhohho.</w:t>
      </w:r>
    </w:p>
    <w:p>
      <w:pPr>
        <w:pStyle w:val="BodyText"/>
        <w:spacing w:before="4"/>
        <w:rPr>
          <w:b w:val="0"/>
          <w:sz w:val="50"/>
        </w:rPr>
      </w:pPr>
    </w:p>
    <w:p>
      <w:pPr>
        <w:pStyle w:val="ListParagraph"/>
        <w:numPr>
          <w:ilvl w:val="3"/>
          <w:numId w:val="1"/>
        </w:numPr>
        <w:tabs>
          <w:tab w:pos="1581" w:val="left" w:leader="none"/>
        </w:tabs>
        <w:spacing w:line="360" w:lineRule="auto" w:before="0" w:after="0"/>
        <w:ind w:left="1580" w:right="130" w:hanging="720"/>
        <w:jc w:val="both"/>
        <w:rPr>
          <w:b w:val="0"/>
          <w:sz w:val="29"/>
        </w:rPr>
      </w:pPr>
      <w:r>
        <w:rPr>
          <w:b w:val="0"/>
          <w:sz w:val="29"/>
        </w:rPr>
        <w:t>The Respondent is V.I.P Security Services (Pty) Ltd a company duly registered and incorporated as such in accordance with the company laws of the Kingdom of Eswatini, based in Matsapha, District of Manzini. In</w:t>
      </w:r>
      <w:r>
        <w:rPr>
          <w:b w:val="0"/>
          <w:spacing w:val="-49"/>
          <w:sz w:val="29"/>
        </w:rPr>
        <w:t> </w:t>
      </w:r>
      <w:r>
        <w:rPr>
          <w:b w:val="0"/>
          <w:sz w:val="29"/>
        </w:rPr>
        <w:t>the Arbitration hearing, the Respondent was represented</w:t>
      </w:r>
      <w:r>
        <w:rPr>
          <w:b w:val="0"/>
          <w:spacing w:val="-57"/>
          <w:sz w:val="29"/>
        </w:rPr>
        <w:t> </w:t>
      </w:r>
      <w:r>
        <w:rPr>
          <w:b w:val="0"/>
          <w:sz w:val="29"/>
        </w:rPr>
        <w:t>by Mr. Simon Fakudze, an employee in HR Manager of the Respondent, District of</w:t>
      </w:r>
      <w:r>
        <w:rPr>
          <w:b w:val="0"/>
          <w:spacing w:val="-2"/>
          <w:sz w:val="29"/>
        </w:rPr>
        <w:t> </w:t>
      </w:r>
      <w:r>
        <w:rPr>
          <w:b w:val="0"/>
          <w:sz w:val="29"/>
        </w:rPr>
        <w:t>Hhohho.</w:t>
      </w:r>
    </w:p>
    <w:p>
      <w:pPr>
        <w:spacing w:after="0" w:line="360" w:lineRule="auto"/>
        <w:jc w:val="both"/>
        <w:rPr>
          <w:sz w:val="29"/>
        </w:rPr>
        <w:sectPr>
          <w:pgSz w:w="12240" w:h="15840"/>
          <w:pgMar w:header="0" w:footer="1012" w:top="1360" w:bottom="1200" w:left="1300" w:right="1300"/>
        </w:sectPr>
      </w:pPr>
    </w:p>
    <w:p>
      <w:pPr>
        <w:pStyle w:val="ListParagraph"/>
        <w:numPr>
          <w:ilvl w:val="2"/>
          <w:numId w:val="1"/>
        </w:numPr>
        <w:tabs>
          <w:tab w:pos="952" w:val="left" w:leader="none"/>
        </w:tabs>
        <w:spacing w:line="240" w:lineRule="auto" w:before="80" w:after="0"/>
        <w:ind w:left="951" w:right="0" w:hanging="360"/>
        <w:jc w:val="left"/>
        <w:rPr>
          <w:b/>
          <w:sz w:val="29"/>
        </w:rPr>
      </w:pPr>
      <w:r>
        <w:rPr>
          <w:b/>
          <w:sz w:val="29"/>
          <w:u w:val="single"/>
        </w:rPr>
        <w:t>ISSUES TO BE</w:t>
      </w:r>
      <w:r>
        <w:rPr>
          <w:b/>
          <w:spacing w:val="-1"/>
          <w:sz w:val="29"/>
          <w:u w:val="single"/>
        </w:rPr>
        <w:t> </w:t>
      </w:r>
      <w:r>
        <w:rPr>
          <w:b/>
          <w:sz w:val="29"/>
          <w:u w:val="single"/>
        </w:rPr>
        <w:t>DECIDED</w:t>
      </w:r>
    </w:p>
    <w:p>
      <w:pPr>
        <w:pStyle w:val="ListParagraph"/>
        <w:numPr>
          <w:ilvl w:val="3"/>
          <w:numId w:val="1"/>
        </w:numPr>
        <w:tabs>
          <w:tab w:pos="1581" w:val="left" w:leader="none"/>
        </w:tabs>
        <w:spacing w:line="360" w:lineRule="auto" w:before="171" w:after="0"/>
        <w:ind w:left="1580" w:right="135" w:hanging="720"/>
        <w:jc w:val="both"/>
        <w:rPr>
          <w:b w:val="0"/>
          <w:sz w:val="29"/>
        </w:rPr>
      </w:pPr>
      <w:r>
        <w:rPr>
          <w:b w:val="0"/>
          <w:sz w:val="29"/>
        </w:rPr>
        <w:t>The issue for determination is whether the Applicant was</w:t>
      </w:r>
      <w:r>
        <w:rPr>
          <w:b w:val="0"/>
          <w:spacing w:val="-19"/>
          <w:sz w:val="29"/>
        </w:rPr>
        <w:t> </w:t>
      </w:r>
      <w:r>
        <w:rPr>
          <w:b w:val="0"/>
          <w:sz w:val="29"/>
        </w:rPr>
        <w:t>unfairly</w:t>
      </w:r>
      <w:r>
        <w:rPr>
          <w:b w:val="0"/>
          <w:spacing w:val="-19"/>
          <w:sz w:val="29"/>
        </w:rPr>
        <w:t> </w:t>
      </w:r>
      <w:r>
        <w:rPr>
          <w:b w:val="0"/>
          <w:sz w:val="29"/>
        </w:rPr>
        <w:t>dismissed</w:t>
      </w:r>
      <w:r>
        <w:rPr>
          <w:b w:val="0"/>
          <w:spacing w:val="-18"/>
          <w:sz w:val="29"/>
        </w:rPr>
        <w:t> </w:t>
      </w:r>
      <w:r>
        <w:rPr>
          <w:b w:val="0"/>
          <w:sz w:val="29"/>
        </w:rPr>
        <w:t>as</w:t>
      </w:r>
      <w:r>
        <w:rPr>
          <w:b w:val="0"/>
          <w:spacing w:val="-21"/>
          <w:sz w:val="29"/>
        </w:rPr>
        <w:t> </w:t>
      </w:r>
      <w:r>
        <w:rPr>
          <w:b w:val="0"/>
          <w:sz w:val="29"/>
        </w:rPr>
        <w:t>per</w:t>
      </w:r>
      <w:r>
        <w:rPr>
          <w:b w:val="0"/>
          <w:spacing w:val="-19"/>
          <w:sz w:val="29"/>
        </w:rPr>
        <w:t> </w:t>
      </w:r>
      <w:r>
        <w:rPr>
          <w:b w:val="0"/>
          <w:sz w:val="29"/>
        </w:rPr>
        <w:t>his</w:t>
      </w:r>
      <w:r>
        <w:rPr>
          <w:b w:val="0"/>
          <w:spacing w:val="-21"/>
          <w:sz w:val="29"/>
        </w:rPr>
        <w:t> </w:t>
      </w:r>
      <w:r>
        <w:rPr>
          <w:b w:val="0"/>
          <w:sz w:val="29"/>
        </w:rPr>
        <w:t>report</w:t>
      </w:r>
      <w:r>
        <w:rPr>
          <w:b w:val="0"/>
          <w:spacing w:val="-21"/>
          <w:sz w:val="29"/>
        </w:rPr>
        <w:t> </w:t>
      </w:r>
      <w:r>
        <w:rPr>
          <w:b w:val="0"/>
          <w:sz w:val="29"/>
        </w:rPr>
        <w:t>of</w:t>
      </w:r>
      <w:r>
        <w:rPr>
          <w:b w:val="0"/>
          <w:spacing w:val="-18"/>
          <w:sz w:val="29"/>
        </w:rPr>
        <w:t> </w:t>
      </w:r>
      <w:r>
        <w:rPr>
          <w:b w:val="0"/>
          <w:sz w:val="29"/>
        </w:rPr>
        <w:t>dispute</w:t>
      </w:r>
      <w:r>
        <w:rPr>
          <w:b w:val="0"/>
          <w:spacing w:val="-18"/>
          <w:sz w:val="29"/>
        </w:rPr>
        <w:t> </w:t>
      </w:r>
      <w:r>
        <w:rPr>
          <w:b w:val="0"/>
          <w:sz w:val="29"/>
        </w:rPr>
        <w:t>to</w:t>
      </w:r>
      <w:r>
        <w:rPr>
          <w:b w:val="0"/>
          <w:spacing w:val="-18"/>
          <w:sz w:val="29"/>
        </w:rPr>
        <w:t> </w:t>
      </w:r>
      <w:r>
        <w:rPr>
          <w:b w:val="0"/>
          <w:spacing w:val="-3"/>
          <w:sz w:val="29"/>
        </w:rPr>
        <w:t>the </w:t>
      </w:r>
      <w:r>
        <w:rPr>
          <w:b w:val="0"/>
          <w:sz w:val="29"/>
        </w:rPr>
        <w:t>Commission (“CMAC”). The Applicant’s cause of action is founded on a claim of constructive dismissal. The main</w:t>
      </w:r>
      <w:r>
        <w:rPr>
          <w:b w:val="0"/>
          <w:spacing w:val="-20"/>
          <w:sz w:val="29"/>
        </w:rPr>
        <w:t> </w:t>
      </w:r>
      <w:r>
        <w:rPr>
          <w:b w:val="0"/>
          <w:sz w:val="29"/>
        </w:rPr>
        <w:t>issue</w:t>
      </w:r>
      <w:r>
        <w:rPr>
          <w:b w:val="0"/>
          <w:spacing w:val="-19"/>
          <w:sz w:val="29"/>
        </w:rPr>
        <w:t> </w:t>
      </w:r>
      <w:r>
        <w:rPr>
          <w:b w:val="0"/>
          <w:sz w:val="29"/>
        </w:rPr>
        <w:t>to</w:t>
      </w:r>
      <w:r>
        <w:rPr>
          <w:b w:val="0"/>
          <w:spacing w:val="-21"/>
          <w:sz w:val="29"/>
        </w:rPr>
        <w:t> </w:t>
      </w:r>
      <w:r>
        <w:rPr>
          <w:b w:val="0"/>
          <w:sz w:val="29"/>
        </w:rPr>
        <w:t>be</w:t>
      </w:r>
      <w:r>
        <w:rPr>
          <w:b w:val="0"/>
          <w:spacing w:val="-22"/>
          <w:sz w:val="29"/>
        </w:rPr>
        <w:t> </w:t>
      </w:r>
      <w:r>
        <w:rPr>
          <w:b w:val="0"/>
          <w:sz w:val="29"/>
        </w:rPr>
        <w:t>decided</w:t>
      </w:r>
      <w:r>
        <w:rPr>
          <w:b w:val="0"/>
          <w:spacing w:val="-22"/>
          <w:sz w:val="29"/>
        </w:rPr>
        <w:t> </w:t>
      </w:r>
      <w:r>
        <w:rPr>
          <w:b w:val="0"/>
          <w:sz w:val="29"/>
        </w:rPr>
        <w:t>in</w:t>
      </w:r>
      <w:r>
        <w:rPr>
          <w:b w:val="0"/>
          <w:spacing w:val="-22"/>
          <w:sz w:val="29"/>
        </w:rPr>
        <w:t> </w:t>
      </w:r>
      <w:r>
        <w:rPr>
          <w:b w:val="0"/>
          <w:sz w:val="29"/>
        </w:rPr>
        <w:t>these</w:t>
      </w:r>
      <w:r>
        <w:rPr>
          <w:b w:val="0"/>
          <w:spacing w:val="-20"/>
          <w:sz w:val="29"/>
        </w:rPr>
        <w:t> </w:t>
      </w:r>
      <w:r>
        <w:rPr>
          <w:b w:val="0"/>
          <w:sz w:val="29"/>
        </w:rPr>
        <w:t>proceedings</w:t>
      </w:r>
      <w:r>
        <w:rPr>
          <w:b w:val="0"/>
          <w:spacing w:val="-19"/>
          <w:sz w:val="29"/>
        </w:rPr>
        <w:t> </w:t>
      </w:r>
      <w:r>
        <w:rPr>
          <w:b w:val="0"/>
          <w:sz w:val="29"/>
        </w:rPr>
        <w:t>is</w:t>
      </w:r>
      <w:r>
        <w:rPr>
          <w:b w:val="0"/>
          <w:spacing w:val="-22"/>
          <w:sz w:val="29"/>
        </w:rPr>
        <w:t> </w:t>
      </w:r>
      <w:r>
        <w:rPr>
          <w:b w:val="0"/>
          <w:sz w:val="29"/>
        </w:rPr>
        <w:t>whether or</w:t>
      </w:r>
      <w:r>
        <w:rPr>
          <w:b w:val="0"/>
          <w:spacing w:val="-21"/>
          <w:sz w:val="29"/>
        </w:rPr>
        <w:t> </w:t>
      </w:r>
      <w:r>
        <w:rPr>
          <w:b w:val="0"/>
          <w:sz w:val="29"/>
        </w:rPr>
        <w:t>not</w:t>
      </w:r>
      <w:r>
        <w:rPr>
          <w:b w:val="0"/>
          <w:spacing w:val="-23"/>
          <w:sz w:val="29"/>
        </w:rPr>
        <w:t> </w:t>
      </w:r>
      <w:r>
        <w:rPr>
          <w:b w:val="0"/>
          <w:sz w:val="29"/>
        </w:rPr>
        <w:t>a</w:t>
      </w:r>
      <w:r>
        <w:rPr>
          <w:b w:val="0"/>
          <w:spacing w:val="-24"/>
          <w:sz w:val="29"/>
        </w:rPr>
        <w:t> </w:t>
      </w:r>
      <w:r>
        <w:rPr>
          <w:b w:val="0"/>
          <w:sz w:val="29"/>
        </w:rPr>
        <w:t>case</w:t>
      </w:r>
      <w:r>
        <w:rPr>
          <w:b w:val="0"/>
          <w:spacing w:val="-20"/>
          <w:sz w:val="29"/>
        </w:rPr>
        <w:t> </w:t>
      </w:r>
      <w:r>
        <w:rPr>
          <w:b w:val="0"/>
          <w:sz w:val="29"/>
        </w:rPr>
        <w:t>of</w:t>
      </w:r>
      <w:r>
        <w:rPr>
          <w:b w:val="0"/>
          <w:spacing w:val="-20"/>
          <w:sz w:val="29"/>
        </w:rPr>
        <w:t> </w:t>
      </w:r>
      <w:r>
        <w:rPr>
          <w:b w:val="0"/>
          <w:sz w:val="29"/>
        </w:rPr>
        <w:t>constructive</w:t>
      </w:r>
      <w:r>
        <w:rPr>
          <w:b w:val="0"/>
          <w:spacing w:val="-21"/>
          <w:sz w:val="29"/>
        </w:rPr>
        <w:t> </w:t>
      </w:r>
      <w:r>
        <w:rPr>
          <w:b w:val="0"/>
          <w:sz w:val="29"/>
        </w:rPr>
        <w:t>dismissal</w:t>
      </w:r>
      <w:r>
        <w:rPr>
          <w:b w:val="0"/>
          <w:spacing w:val="-21"/>
          <w:sz w:val="29"/>
        </w:rPr>
        <w:t> </w:t>
      </w:r>
      <w:r>
        <w:rPr>
          <w:b w:val="0"/>
          <w:sz w:val="29"/>
        </w:rPr>
        <w:t>was</w:t>
      </w:r>
      <w:r>
        <w:rPr>
          <w:b w:val="0"/>
          <w:spacing w:val="-21"/>
          <w:sz w:val="29"/>
        </w:rPr>
        <w:t> </w:t>
      </w:r>
      <w:r>
        <w:rPr>
          <w:b w:val="0"/>
          <w:sz w:val="29"/>
        </w:rPr>
        <w:t>proven</w:t>
      </w:r>
      <w:r>
        <w:rPr>
          <w:b w:val="0"/>
          <w:spacing w:val="-25"/>
          <w:sz w:val="29"/>
        </w:rPr>
        <w:t> </w:t>
      </w:r>
      <w:r>
        <w:rPr>
          <w:b w:val="0"/>
          <w:sz w:val="29"/>
        </w:rPr>
        <w:t>by</w:t>
      </w:r>
      <w:r>
        <w:rPr>
          <w:b w:val="0"/>
          <w:spacing w:val="-22"/>
          <w:sz w:val="29"/>
        </w:rPr>
        <w:t> </w:t>
      </w:r>
      <w:r>
        <w:rPr>
          <w:b w:val="0"/>
          <w:sz w:val="29"/>
        </w:rPr>
        <w:t>the Applicant, given that the Respondent disputes any assertion that it constructively terminated Applicant’s contract of</w:t>
      </w:r>
      <w:r>
        <w:rPr>
          <w:b w:val="0"/>
          <w:spacing w:val="-2"/>
          <w:sz w:val="29"/>
        </w:rPr>
        <w:t> </w:t>
      </w:r>
      <w:r>
        <w:rPr>
          <w:b w:val="0"/>
          <w:sz w:val="29"/>
        </w:rPr>
        <w:t>employment.</w:t>
      </w:r>
    </w:p>
    <w:p>
      <w:pPr>
        <w:pStyle w:val="BodyText"/>
        <w:spacing w:before="5"/>
        <w:rPr>
          <w:b w:val="0"/>
          <w:sz w:val="43"/>
        </w:rPr>
      </w:pPr>
    </w:p>
    <w:p>
      <w:pPr>
        <w:pStyle w:val="ListParagraph"/>
        <w:numPr>
          <w:ilvl w:val="2"/>
          <w:numId w:val="1"/>
        </w:numPr>
        <w:tabs>
          <w:tab w:pos="952" w:val="left" w:leader="none"/>
        </w:tabs>
        <w:spacing w:line="240" w:lineRule="auto" w:before="0" w:after="0"/>
        <w:ind w:left="951" w:right="0" w:hanging="360"/>
        <w:jc w:val="left"/>
        <w:rPr>
          <w:b/>
          <w:sz w:val="29"/>
        </w:rPr>
      </w:pPr>
      <w:r>
        <w:rPr>
          <w:b/>
          <w:sz w:val="29"/>
          <w:u w:val="single"/>
        </w:rPr>
        <w:t>BACKGROUND</w:t>
      </w:r>
      <w:r>
        <w:rPr>
          <w:b/>
          <w:spacing w:val="-5"/>
          <w:sz w:val="29"/>
          <w:u w:val="single"/>
        </w:rPr>
        <w:t> </w:t>
      </w:r>
      <w:r>
        <w:rPr>
          <w:b/>
          <w:sz w:val="29"/>
          <w:u w:val="single"/>
        </w:rPr>
        <w:t>FACTS</w:t>
      </w:r>
    </w:p>
    <w:p>
      <w:pPr>
        <w:pStyle w:val="BodyText"/>
        <w:rPr>
          <w:b/>
          <w:sz w:val="20"/>
        </w:rPr>
      </w:pPr>
    </w:p>
    <w:p>
      <w:pPr>
        <w:pStyle w:val="BodyText"/>
        <w:spacing w:before="7"/>
        <w:rPr>
          <w:b/>
        </w:rPr>
      </w:pPr>
    </w:p>
    <w:p>
      <w:pPr>
        <w:pStyle w:val="ListParagraph"/>
        <w:numPr>
          <w:ilvl w:val="3"/>
          <w:numId w:val="1"/>
        </w:numPr>
        <w:tabs>
          <w:tab w:pos="1581" w:val="left" w:leader="none"/>
        </w:tabs>
        <w:spacing w:line="360" w:lineRule="auto" w:before="100" w:after="0"/>
        <w:ind w:left="1580" w:right="132" w:hanging="720"/>
        <w:jc w:val="both"/>
        <w:rPr>
          <w:b w:val="0"/>
          <w:sz w:val="29"/>
        </w:rPr>
      </w:pPr>
      <w:r>
        <w:rPr>
          <w:b w:val="0"/>
          <w:sz w:val="29"/>
        </w:rPr>
        <w:t>The Applicant reported a dispute of constructive dismissal to the Commission (“CMAC”) on the 27</w:t>
      </w:r>
      <w:r>
        <w:rPr>
          <w:b w:val="0"/>
          <w:position w:val="7"/>
          <w:sz w:val="19"/>
        </w:rPr>
        <w:t>th</w:t>
      </w:r>
      <w:r>
        <w:rPr>
          <w:b w:val="0"/>
          <w:sz w:val="19"/>
        </w:rPr>
        <w:t> </w:t>
      </w:r>
      <w:r>
        <w:rPr>
          <w:b w:val="0"/>
          <w:sz w:val="29"/>
        </w:rPr>
        <w:t>September 2021. After Conciliation, the dispute was certified as unresolved and a Certificate of Unresolved Dispute issued by CMAC on the 11</w:t>
      </w:r>
      <w:r>
        <w:rPr>
          <w:b w:val="0"/>
          <w:position w:val="7"/>
          <w:sz w:val="19"/>
        </w:rPr>
        <w:t>th </w:t>
      </w:r>
      <w:r>
        <w:rPr>
          <w:b w:val="0"/>
          <w:sz w:val="29"/>
        </w:rPr>
        <w:t>November</w:t>
      </w:r>
      <w:r>
        <w:rPr>
          <w:b w:val="0"/>
          <w:spacing w:val="-38"/>
          <w:sz w:val="29"/>
        </w:rPr>
        <w:t> </w:t>
      </w:r>
      <w:r>
        <w:rPr>
          <w:b w:val="0"/>
          <w:sz w:val="29"/>
        </w:rPr>
        <w:t>2021.</w:t>
      </w:r>
    </w:p>
    <w:p>
      <w:pPr>
        <w:pStyle w:val="BodyText"/>
        <w:spacing w:before="5"/>
        <w:rPr>
          <w:b w:val="0"/>
          <w:sz w:val="43"/>
        </w:rPr>
      </w:pPr>
    </w:p>
    <w:p>
      <w:pPr>
        <w:pStyle w:val="ListParagraph"/>
        <w:numPr>
          <w:ilvl w:val="3"/>
          <w:numId w:val="1"/>
        </w:numPr>
        <w:tabs>
          <w:tab w:pos="1581" w:val="left" w:leader="none"/>
        </w:tabs>
        <w:spacing w:line="360" w:lineRule="auto" w:before="0" w:after="0"/>
        <w:ind w:left="1580" w:right="133" w:hanging="720"/>
        <w:jc w:val="both"/>
        <w:rPr>
          <w:b w:val="0"/>
          <w:sz w:val="29"/>
        </w:rPr>
      </w:pPr>
      <w:r>
        <w:rPr>
          <w:b w:val="0"/>
          <w:sz w:val="29"/>
        </w:rPr>
        <w:t>The Dispute between the parties was by agreement referred to Arbitration under the auspices of CMAC and such agreement was endorsed by the parties on the 9</w:t>
      </w:r>
      <w:r>
        <w:rPr>
          <w:b w:val="0"/>
          <w:position w:val="7"/>
          <w:sz w:val="19"/>
        </w:rPr>
        <w:t>th</w:t>
      </w:r>
      <w:r>
        <w:rPr>
          <w:b w:val="0"/>
          <w:sz w:val="19"/>
        </w:rPr>
        <w:t> </w:t>
      </w:r>
      <w:r>
        <w:rPr>
          <w:b w:val="0"/>
          <w:sz w:val="29"/>
        </w:rPr>
        <w:t>November</w:t>
      </w:r>
      <w:r>
        <w:rPr>
          <w:b w:val="0"/>
          <w:spacing w:val="-1"/>
          <w:sz w:val="29"/>
        </w:rPr>
        <w:t> </w:t>
      </w:r>
      <w:r>
        <w:rPr>
          <w:b w:val="0"/>
          <w:sz w:val="29"/>
        </w:rPr>
        <w:t>2021.</w:t>
      </w:r>
    </w:p>
    <w:p>
      <w:pPr>
        <w:spacing w:after="0" w:line="360" w:lineRule="auto"/>
        <w:jc w:val="both"/>
        <w:rPr>
          <w:sz w:val="29"/>
        </w:rPr>
        <w:sectPr>
          <w:pgSz w:w="12240" w:h="15840"/>
          <w:pgMar w:header="0" w:footer="1012" w:top="1360" w:bottom="1200" w:left="1300" w:right="1300"/>
        </w:sectPr>
      </w:pPr>
    </w:p>
    <w:p>
      <w:pPr>
        <w:pStyle w:val="ListParagraph"/>
        <w:numPr>
          <w:ilvl w:val="3"/>
          <w:numId w:val="1"/>
        </w:numPr>
        <w:tabs>
          <w:tab w:pos="1672" w:val="left" w:leader="none"/>
        </w:tabs>
        <w:spacing w:line="360" w:lineRule="auto" w:before="80" w:after="0"/>
        <w:ind w:left="1580" w:right="133" w:hanging="720"/>
        <w:jc w:val="both"/>
        <w:rPr>
          <w:b w:val="0"/>
          <w:sz w:val="29"/>
        </w:rPr>
      </w:pPr>
      <w:r>
        <w:rPr>
          <w:b w:val="0"/>
          <w:sz w:val="29"/>
        </w:rPr>
        <w:t>I was appointed as an Arbitrator on the 30</w:t>
      </w:r>
      <w:r>
        <w:rPr>
          <w:b w:val="0"/>
          <w:position w:val="7"/>
          <w:sz w:val="19"/>
        </w:rPr>
        <w:t>th </w:t>
      </w:r>
      <w:r>
        <w:rPr>
          <w:b w:val="0"/>
          <w:sz w:val="29"/>
        </w:rPr>
        <w:t>November 2021 to hear and determine the dispute between the parties in accordance with the</w:t>
      </w:r>
      <w:r>
        <w:rPr>
          <w:b w:val="0"/>
          <w:spacing w:val="-4"/>
          <w:sz w:val="29"/>
        </w:rPr>
        <w:t> </w:t>
      </w:r>
      <w:r>
        <w:rPr>
          <w:b w:val="0"/>
          <w:sz w:val="29"/>
        </w:rPr>
        <w:t>law.</w:t>
      </w:r>
    </w:p>
    <w:p>
      <w:pPr>
        <w:pStyle w:val="BodyText"/>
        <w:spacing w:before="6"/>
        <w:rPr>
          <w:b w:val="0"/>
          <w:sz w:val="43"/>
        </w:rPr>
      </w:pPr>
    </w:p>
    <w:p>
      <w:pPr>
        <w:pStyle w:val="ListParagraph"/>
        <w:numPr>
          <w:ilvl w:val="3"/>
          <w:numId w:val="1"/>
        </w:numPr>
        <w:tabs>
          <w:tab w:pos="1581" w:val="left" w:leader="none"/>
        </w:tabs>
        <w:spacing w:line="360" w:lineRule="auto" w:before="0" w:after="0"/>
        <w:ind w:left="1580" w:right="130" w:hanging="720"/>
        <w:jc w:val="both"/>
        <w:rPr>
          <w:b w:val="0"/>
          <w:sz w:val="29"/>
        </w:rPr>
      </w:pPr>
      <w:r>
        <w:rPr>
          <w:b w:val="0"/>
          <w:sz w:val="29"/>
        </w:rPr>
        <w:t>The Applicant has applied to CMAC to be compensated the following sums of money: Notice Pay (E 2,395.64), Severance Pay (E 10,135.40), Additional Notice Pay (E 4,054.16), and 12 months’ maximum compensation for constrictive dismissal (E 28,747.68), Annual leave</w:t>
      </w:r>
      <w:r>
        <w:rPr>
          <w:b w:val="0"/>
          <w:spacing w:val="50"/>
          <w:sz w:val="29"/>
        </w:rPr>
        <w:t> </w:t>
      </w:r>
      <w:r>
        <w:rPr>
          <w:b w:val="0"/>
          <w:sz w:val="29"/>
        </w:rPr>
        <w:t>(E 1,383.10),</w:t>
      </w:r>
      <w:r>
        <w:rPr>
          <w:b w:val="0"/>
          <w:spacing w:val="-18"/>
          <w:sz w:val="29"/>
        </w:rPr>
        <w:t> </w:t>
      </w:r>
      <w:r>
        <w:rPr>
          <w:b w:val="0"/>
          <w:sz w:val="29"/>
        </w:rPr>
        <w:t>Underpayments</w:t>
      </w:r>
      <w:r>
        <w:rPr>
          <w:b w:val="0"/>
          <w:spacing w:val="-15"/>
          <w:sz w:val="29"/>
        </w:rPr>
        <w:t> </w:t>
      </w:r>
      <w:r>
        <w:rPr>
          <w:b w:val="0"/>
          <w:sz w:val="29"/>
        </w:rPr>
        <w:t>(E</w:t>
      </w:r>
      <w:r>
        <w:rPr>
          <w:b w:val="0"/>
          <w:spacing w:val="-19"/>
          <w:sz w:val="29"/>
        </w:rPr>
        <w:t> </w:t>
      </w:r>
      <w:r>
        <w:rPr>
          <w:b w:val="0"/>
          <w:sz w:val="29"/>
        </w:rPr>
        <w:t>969.79)</w:t>
      </w:r>
      <w:r>
        <w:rPr>
          <w:b w:val="0"/>
          <w:spacing w:val="-16"/>
          <w:sz w:val="29"/>
        </w:rPr>
        <w:t> </w:t>
      </w:r>
      <w:r>
        <w:rPr>
          <w:b w:val="0"/>
          <w:sz w:val="29"/>
        </w:rPr>
        <w:t>and</w:t>
      </w:r>
      <w:r>
        <w:rPr>
          <w:b w:val="0"/>
          <w:spacing w:val="-18"/>
          <w:sz w:val="29"/>
        </w:rPr>
        <w:t> </w:t>
      </w:r>
      <w:r>
        <w:rPr>
          <w:b w:val="0"/>
          <w:sz w:val="29"/>
        </w:rPr>
        <w:t>May</w:t>
      </w:r>
      <w:r>
        <w:rPr>
          <w:b w:val="0"/>
          <w:spacing w:val="-17"/>
          <w:sz w:val="29"/>
        </w:rPr>
        <w:t> </w:t>
      </w:r>
      <w:r>
        <w:rPr>
          <w:b w:val="0"/>
          <w:sz w:val="29"/>
        </w:rPr>
        <w:t>salary</w:t>
      </w:r>
      <w:r>
        <w:rPr>
          <w:b w:val="0"/>
          <w:spacing w:val="-17"/>
          <w:sz w:val="29"/>
        </w:rPr>
        <w:t> </w:t>
      </w:r>
      <w:r>
        <w:rPr>
          <w:b w:val="0"/>
          <w:sz w:val="29"/>
        </w:rPr>
        <w:t>(E 2,395.64).</w:t>
      </w:r>
      <w:r>
        <w:rPr>
          <w:b w:val="0"/>
          <w:spacing w:val="-22"/>
          <w:sz w:val="29"/>
        </w:rPr>
        <w:t> </w:t>
      </w:r>
      <w:r>
        <w:rPr>
          <w:b w:val="0"/>
          <w:sz w:val="29"/>
        </w:rPr>
        <w:t>The</w:t>
      </w:r>
      <w:r>
        <w:rPr>
          <w:b w:val="0"/>
          <w:spacing w:val="-20"/>
          <w:sz w:val="29"/>
        </w:rPr>
        <w:t> </w:t>
      </w:r>
      <w:r>
        <w:rPr>
          <w:b w:val="0"/>
          <w:sz w:val="29"/>
        </w:rPr>
        <w:t>Respondent</w:t>
      </w:r>
      <w:r>
        <w:rPr>
          <w:b w:val="0"/>
          <w:spacing w:val="-22"/>
          <w:sz w:val="29"/>
        </w:rPr>
        <w:t> </w:t>
      </w:r>
      <w:r>
        <w:rPr>
          <w:b w:val="0"/>
          <w:sz w:val="29"/>
        </w:rPr>
        <w:t>is</w:t>
      </w:r>
      <w:r>
        <w:rPr>
          <w:b w:val="0"/>
          <w:spacing w:val="-23"/>
          <w:sz w:val="29"/>
        </w:rPr>
        <w:t> </w:t>
      </w:r>
      <w:r>
        <w:rPr>
          <w:b w:val="0"/>
          <w:sz w:val="29"/>
        </w:rPr>
        <w:t>opposing</w:t>
      </w:r>
      <w:r>
        <w:rPr>
          <w:b w:val="0"/>
          <w:spacing w:val="-22"/>
          <w:sz w:val="29"/>
        </w:rPr>
        <w:t> </w:t>
      </w:r>
      <w:r>
        <w:rPr>
          <w:b w:val="0"/>
          <w:sz w:val="29"/>
        </w:rPr>
        <w:t>the</w:t>
      </w:r>
      <w:r>
        <w:rPr>
          <w:b w:val="0"/>
          <w:spacing w:val="-20"/>
          <w:sz w:val="29"/>
        </w:rPr>
        <w:t> </w:t>
      </w:r>
      <w:r>
        <w:rPr>
          <w:b w:val="0"/>
          <w:sz w:val="29"/>
        </w:rPr>
        <w:t>relief</w:t>
      </w:r>
      <w:r>
        <w:rPr>
          <w:b w:val="0"/>
          <w:spacing w:val="-22"/>
          <w:sz w:val="29"/>
        </w:rPr>
        <w:t> </w:t>
      </w:r>
      <w:r>
        <w:rPr>
          <w:b w:val="0"/>
          <w:sz w:val="29"/>
        </w:rPr>
        <w:t>claimed by the</w:t>
      </w:r>
      <w:r>
        <w:rPr>
          <w:b w:val="0"/>
          <w:spacing w:val="0"/>
          <w:sz w:val="29"/>
        </w:rPr>
        <w:t> </w:t>
      </w:r>
      <w:r>
        <w:rPr>
          <w:b w:val="0"/>
          <w:sz w:val="29"/>
        </w:rPr>
        <w:t>Applicant.</w:t>
      </w:r>
    </w:p>
    <w:p>
      <w:pPr>
        <w:pStyle w:val="BodyText"/>
        <w:spacing w:before="7"/>
        <w:rPr>
          <w:b w:val="0"/>
          <w:sz w:val="43"/>
        </w:rPr>
      </w:pPr>
    </w:p>
    <w:p>
      <w:pPr>
        <w:pStyle w:val="ListParagraph"/>
        <w:numPr>
          <w:ilvl w:val="2"/>
          <w:numId w:val="1"/>
        </w:numPr>
        <w:tabs>
          <w:tab w:pos="952" w:val="left" w:leader="none"/>
        </w:tabs>
        <w:spacing w:line="240" w:lineRule="auto" w:before="0" w:after="0"/>
        <w:ind w:left="951" w:right="0" w:hanging="360"/>
        <w:jc w:val="left"/>
        <w:rPr>
          <w:b/>
          <w:sz w:val="29"/>
        </w:rPr>
      </w:pPr>
      <w:r>
        <w:rPr>
          <w:b/>
          <w:sz w:val="29"/>
          <w:u w:val="single"/>
        </w:rPr>
        <w:t>NATURE OF</w:t>
      </w:r>
      <w:r>
        <w:rPr>
          <w:b/>
          <w:spacing w:val="-2"/>
          <w:sz w:val="29"/>
          <w:u w:val="single"/>
        </w:rPr>
        <w:t> </w:t>
      </w:r>
      <w:r>
        <w:rPr>
          <w:b/>
          <w:sz w:val="29"/>
          <w:u w:val="single"/>
        </w:rPr>
        <w:t>EVIDENCE</w:t>
      </w:r>
    </w:p>
    <w:p>
      <w:pPr>
        <w:pStyle w:val="BodyText"/>
        <w:rPr>
          <w:b/>
          <w:sz w:val="20"/>
        </w:rPr>
      </w:pPr>
    </w:p>
    <w:p>
      <w:pPr>
        <w:pStyle w:val="BodyText"/>
        <w:spacing w:before="5"/>
        <w:rPr>
          <w:b/>
        </w:rPr>
      </w:pPr>
    </w:p>
    <w:p>
      <w:pPr>
        <w:pStyle w:val="ListParagraph"/>
        <w:numPr>
          <w:ilvl w:val="3"/>
          <w:numId w:val="1"/>
        </w:numPr>
        <w:tabs>
          <w:tab w:pos="1581" w:val="left" w:leader="none"/>
        </w:tabs>
        <w:spacing w:line="360" w:lineRule="auto" w:before="100" w:after="0"/>
        <w:ind w:left="1580" w:right="135" w:hanging="720"/>
        <w:jc w:val="both"/>
        <w:rPr>
          <w:b w:val="0"/>
          <w:sz w:val="29"/>
        </w:rPr>
      </w:pPr>
      <w:r>
        <w:rPr>
          <w:b w:val="0"/>
          <w:sz w:val="29"/>
        </w:rPr>
        <w:t>Both</w:t>
      </w:r>
      <w:r>
        <w:rPr>
          <w:b w:val="0"/>
          <w:spacing w:val="-26"/>
          <w:sz w:val="29"/>
        </w:rPr>
        <w:t> </w:t>
      </w:r>
      <w:r>
        <w:rPr>
          <w:b w:val="0"/>
          <w:sz w:val="29"/>
        </w:rPr>
        <w:t>the</w:t>
      </w:r>
      <w:r>
        <w:rPr>
          <w:b w:val="0"/>
          <w:spacing w:val="-24"/>
          <w:sz w:val="29"/>
        </w:rPr>
        <w:t> </w:t>
      </w:r>
      <w:r>
        <w:rPr>
          <w:b w:val="0"/>
          <w:sz w:val="29"/>
        </w:rPr>
        <w:t>Applicant</w:t>
      </w:r>
      <w:r>
        <w:rPr>
          <w:b w:val="0"/>
          <w:spacing w:val="-23"/>
          <w:sz w:val="29"/>
        </w:rPr>
        <w:t> </w:t>
      </w:r>
      <w:r>
        <w:rPr>
          <w:b w:val="0"/>
          <w:sz w:val="29"/>
        </w:rPr>
        <w:t>and</w:t>
      </w:r>
      <w:r>
        <w:rPr>
          <w:b w:val="0"/>
          <w:spacing w:val="-27"/>
          <w:sz w:val="29"/>
        </w:rPr>
        <w:t> </w:t>
      </w:r>
      <w:r>
        <w:rPr>
          <w:b w:val="0"/>
          <w:sz w:val="29"/>
        </w:rPr>
        <w:t>the</w:t>
      </w:r>
      <w:r>
        <w:rPr>
          <w:b w:val="0"/>
          <w:spacing w:val="-24"/>
          <w:sz w:val="29"/>
        </w:rPr>
        <w:t> </w:t>
      </w:r>
      <w:r>
        <w:rPr>
          <w:b w:val="0"/>
          <w:sz w:val="29"/>
        </w:rPr>
        <w:t>Respondent</w:t>
      </w:r>
      <w:r>
        <w:rPr>
          <w:b w:val="0"/>
          <w:spacing w:val="-23"/>
          <w:sz w:val="29"/>
        </w:rPr>
        <w:t> </w:t>
      </w:r>
      <w:r>
        <w:rPr>
          <w:b w:val="0"/>
          <w:sz w:val="29"/>
        </w:rPr>
        <w:t>relied</w:t>
      </w:r>
      <w:r>
        <w:rPr>
          <w:b w:val="0"/>
          <w:spacing w:val="-27"/>
          <w:sz w:val="29"/>
        </w:rPr>
        <w:t> </w:t>
      </w:r>
      <w:r>
        <w:rPr>
          <w:b w:val="0"/>
          <w:sz w:val="29"/>
        </w:rPr>
        <w:t>on</w:t>
      </w:r>
      <w:r>
        <w:rPr>
          <w:b w:val="0"/>
          <w:spacing w:val="-26"/>
          <w:sz w:val="29"/>
        </w:rPr>
        <w:t> </w:t>
      </w:r>
      <w:r>
        <w:rPr>
          <w:b w:val="0"/>
          <w:sz w:val="29"/>
        </w:rPr>
        <w:t>witness testimony in support of their respective cases and also both relied on documentary</w:t>
      </w:r>
      <w:r>
        <w:rPr>
          <w:b w:val="0"/>
          <w:spacing w:val="-6"/>
          <w:sz w:val="29"/>
        </w:rPr>
        <w:t> </w:t>
      </w:r>
      <w:r>
        <w:rPr>
          <w:b w:val="0"/>
          <w:sz w:val="29"/>
        </w:rPr>
        <w:t>evidence.</w:t>
      </w:r>
    </w:p>
    <w:p>
      <w:pPr>
        <w:pStyle w:val="BodyText"/>
        <w:spacing w:before="5"/>
        <w:rPr>
          <w:b w:val="0"/>
          <w:sz w:val="43"/>
        </w:rPr>
      </w:pPr>
    </w:p>
    <w:p>
      <w:pPr>
        <w:pStyle w:val="ListParagraph"/>
        <w:numPr>
          <w:ilvl w:val="3"/>
          <w:numId w:val="1"/>
        </w:numPr>
        <w:tabs>
          <w:tab w:pos="1580" w:val="left" w:leader="none"/>
          <w:tab w:pos="1581" w:val="left" w:leader="none"/>
        </w:tabs>
        <w:spacing w:line="240" w:lineRule="auto" w:before="1" w:after="0"/>
        <w:ind w:left="1580" w:right="0" w:hanging="720"/>
        <w:jc w:val="left"/>
        <w:rPr>
          <w:b/>
          <w:sz w:val="29"/>
        </w:rPr>
      </w:pPr>
      <w:r>
        <w:rPr>
          <w:rFonts w:ascii="Times New Roman" w:hAnsi="Times New Roman"/>
          <w:spacing w:val="-73"/>
          <w:w w:val="100"/>
          <w:sz w:val="29"/>
          <w:u w:val="single"/>
        </w:rPr>
        <w:t> </w:t>
      </w:r>
      <w:r>
        <w:rPr>
          <w:b/>
          <w:sz w:val="29"/>
          <w:u w:val="single"/>
        </w:rPr>
        <w:t>APPLICANT’S TESTIMONY</w:t>
      </w:r>
    </w:p>
    <w:p>
      <w:pPr>
        <w:pStyle w:val="BodyText"/>
        <w:rPr>
          <w:b/>
          <w:sz w:val="20"/>
        </w:rPr>
      </w:pPr>
    </w:p>
    <w:p>
      <w:pPr>
        <w:pStyle w:val="BodyText"/>
        <w:rPr>
          <w:b/>
          <w:sz w:val="20"/>
        </w:rPr>
      </w:pPr>
    </w:p>
    <w:p>
      <w:pPr>
        <w:pStyle w:val="BodyText"/>
        <w:spacing w:before="6"/>
        <w:rPr>
          <w:b/>
          <w:sz w:val="16"/>
        </w:rPr>
      </w:pPr>
    </w:p>
    <w:p>
      <w:pPr>
        <w:pStyle w:val="ListParagraph"/>
        <w:numPr>
          <w:ilvl w:val="4"/>
          <w:numId w:val="1"/>
        </w:numPr>
        <w:tabs>
          <w:tab w:pos="2301" w:val="left" w:leader="none"/>
        </w:tabs>
        <w:spacing w:line="360" w:lineRule="auto" w:before="100" w:after="0"/>
        <w:ind w:left="1940" w:right="136" w:hanging="720"/>
        <w:jc w:val="both"/>
        <w:rPr>
          <w:b w:val="0"/>
          <w:sz w:val="29"/>
        </w:rPr>
      </w:pPr>
      <w:r>
        <w:rPr>
          <w:b w:val="0"/>
          <w:sz w:val="29"/>
        </w:rPr>
        <w:t>The Applicant’s testimony was that he was employed by the Respondent on the 9</w:t>
      </w:r>
      <w:r>
        <w:rPr>
          <w:b w:val="0"/>
          <w:position w:val="7"/>
          <w:sz w:val="19"/>
        </w:rPr>
        <w:t>th </w:t>
      </w:r>
      <w:r>
        <w:rPr>
          <w:b w:val="0"/>
          <w:sz w:val="29"/>
        </w:rPr>
        <w:t>June 2009. The Applicant stated that he was earning the sum of E 2,396.16 per month prior to his</w:t>
      </w:r>
      <w:r>
        <w:rPr>
          <w:b w:val="0"/>
          <w:spacing w:val="-14"/>
          <w:sz w:val="29"/>
        </w:rPr>
        <w:t> </w:t>
      </w:r>
      <w:r>
        <w:rPr>
          <w:b w:val="0"/>
          <w:sz w:val="29"/>
        </w:rPr>
        <w:t>dismissal.</w:t>
      </w:r>
    </w:p>
    <w:p>
      <w:pPr>
        <w:spacing w:after="0" w:line="360" w:lineRule="auto"/>
        <w:jc w:val="both"/>
        <w:rPr>
          <w:sz w:val="29"/>
        </w:rPr>
        <w:sectPr>
          <w:pgSz w:w="12240" w:h="15840"/>
          <w:pgMar w:header="0" w:footer="1012" w:top="1360" w:bottom="1200" w:left="1300" w:right="1300"/>
        </w:sectPr>
      </w:pPr>
    </w:p>
    <w:p>
      <w:pPr>
        <w:pStyle w:val="ListParagraph"/>
        <w:numPr>
          <w:ilvl w:val="4"/>
          <w:numId w:val="1"/>
        </w:numPr>
        <w:tabs>
          <w:tab w:pos="2301" w:val="left" w:leader="none"/>
        </w:tabs>
        <w:spacing w:line="360" w:lineRule="auto" w:before="80" w:after="0"/>
        <w:ind w:left="1940" w:right="133" w:hanging="720"/>
        <w:jc w:val="both"/>
        <w:rPr>
          <w:b w:val="0"/>
          <w:sz w:val="29"/>
        </w:rPr>
      </w:pPr>
      <w:r>
        <w:rPr>
          <w:b w:val="0"/>
          <w:sz w:val="29"/>
        </w:rPr>
        <w:t>The Applicant stated that he was accused of misconduct at his work station at Montigny Springs on the 25</w:t>
      </w:r>
      <w:r>
        <w:rPr>
          <w:b w:val="0"/>
          <w:position w:val="7"/>
          <w:sz w:val="19"/>
        </w:rPr>
        <w:t>th </w:t>
      </w:r>
      <w:r>
        <w:rPr>
          <w:b w:val="0"/>
          <w:sz w:val="29"/>
        </w:rPr>
        <w:t>August 2020. The testimony by the Applicant was that he was working on shifts with other security guards at this station. When the Applicant</w:t>
      </w:r>
      <w:r>
        <w:rPr>
          <w:b w:val="0"/>
          <w:spacing w:val="-20"/>
          <w:sz w:val="29"/>
        </w:rPr>
        <w:t> </w:t>
      </w:r>
      <w:r>
        <w:rPr>
          <w:b w:val="0"/>
          <w:sz w:val="29"/>
        </w:rPr>
        <w:t>commenced</w:t>
      </w:r>
      <w:r>
        <w:rPr>
          <w:b w:val="0"/>
          <w:spacing w:val="-23"/>
          <w:sz w:val="29"/>
        </w:rPr>
        <w:t> </w:t>
      </w:r>
      <w:r>
        <w:rPr>
          <w:b w:val="0"/>
          <w:sz w:val="29"/>
        </w:rPr>
        <w:t>his</w:t>
      </w:r>
      <w:r>
        <w:rPr>
          <w:b w:val="0"/>
          <w:spacing w:val="-21"/>
          <w:sz w:val="29"/>
        </w:rPr>
        <w:t> </w:t>
      </w:r>
      <w:r>
        <w:rPr>
          <w:b w:val="0"/>
          <w:sz w:val="29"/>
        </w:rPr>
        <w:t>shift</w:t>
      </w:r>
      <w:r>
        <w:rPr>
          <w:b w:val="0"/>
          <w:spacing w:val="-23"/>
          <w:sz w:val="29"/>
        </w:rPr>
        <w:t> </w:t>
      </w:r>
      <w:r>
        <w:rPr>
          <w:b w:val="0"/>
          <w:sz w:val="29"/>
        </w:rPr>
        <w:t>on</w:t>
      </w:r>
      <w:r>
        <w:rPr>
          <w:b w:val="0"/>
          <w:spacing w:val="-24"/>
          <w:sz w:val="29"/>
        </w:rPr>
        <w:t> </w:t>
      </w:r>
      <w:r>
        <w:rPr>
          <w:b w:val="0"/>
          <w:sz w:val="29"/>
        </w:rPr>
        <w:t>this</w:t>
      </w:r>
      <w:r>
        <w:rPr>
          <w:b w:val="0"/>
          <w:spacing w:val="-21"/>
          <w:sz w:val="29"/>
        </w:rPr>
        <w:t> </w:t>
      </w:r>
      <w:r>
        <w:rPr>
          <w:b w:val="0"/>
          <w:sz w:val="29"/>
        </w:rPr>
        <w:t>day,</w:t>
      </w:r>
      <w:r>
        <w:rPr>
          <w:b w:val="0"/>
          <w:spacing w:val="-22"/>
          <w:sz w:val="29"/>
        </w:rPr>
        <w:t> </w:t>
      </w:r>
      <w:r>
        <w:rPr>
          <w:b w:val="0"/>
          <w:sz w:val="29"/>
        </w:rPr>
        <w:t>he</w:t>
      </w:r>
      <w:r>
        <w:rPr>
          <w:b w:val="0"/>
          <w:spacing w:val="-20"/>
          <w:sz w:val="29"/>
        </w:rPr>
        <w:t> </w:t>
      </w:r>
      <w:r>
        <w:rPr>
          <w:b w:val="0"/>
          <w:sz w:val="29"/>
        </w:rPr>
        <w:t>noticed that one cow was missing and he enquired from the other</w:t>
      </w:r>
      <w:r>
        <w:rPr>
          <w:b w:val="0"/>
          <w:spacing w:val="-14"/>
          <w:sz w:val="29"/>
        </w:rPr>
        <w:t> </w:t>
      </w:r>
      <w:r>
        <w:rPr>
          <w:b w:val="0"/>
          <w:sz w:val="29"/>
        </w:rPr>
        <w:t>security</w:t>
      </w:r>
      <w:r>
        <w:rPr>
          <w:b w:val="0"/>
          <w:spacing w:val="-15"/>
          <w:sz w:val="29"/>
        </w:rPr>
        <w:t> </w:t>
      </w:r>
      <w:r>
        <w:rPr>
          <w:b w:val="0"/>
          <w:sz w:val="29"/>
        </w:rPr>
        <w:t>guards</w:t>
      </w:r>
      <w:r>
        <w:rPr>
          <w:b w:val="0"/>
          <w:spacing w:val="-14"/>
          <w:sz w:val="29"/>
        </w:rPr>
        <w:t> </w:t>
      </w:r>
      <w:r>
        <w:rPr>
          <w:b w:val="0"/>
          <w:sz w:val="29"/>
        </w:rPr>
        <w:t>about</w:t>
      </w:r>
      <w:r>
        <w:rPr>
          <w:b w:val="0"/>
          <w:spacing w:val="-14"/>
          <w:sz w:val="29"/>
        </w:rPr>
        <w:t> </w:t>
      </w:r>
      <w:r>
        <w:rPr>
          <w:b w:val="0"/>
          <w:sz w:val="29"/>
        </w:rPr>
        <w:t>the</w:t>
      </w:r>
      <w:r>
        <w:rPr>
          <w:b w:val="0"/>
          <w:spacing w:val="-12"/>
          <w:sz w:val="29"/>
        </w:rPr>
        <w:t> </w:t>
      </w:r>
      <w:r>
        <w:rPr>
          <w:b w:val="0"/>
          <w:sz w:val="29"/>
        </w:rPr>
        <w:t>missing</w:t>
      </w:r>
      <w:r>
        <w:rPr>
          <w:b w:val="0"/>
          <w:spacing w:val="-14"/>
          <w:sz w:val="29"/>
        </w:rPr>
        <w:t> </w:t>
      </w:r>
      <w:r>
        <w:rPr>
          <w:b w:val="0"/>
          <w:sz w:val="29"/>
        </w:rPr>
        <w:t>cow</w:t>
      </w:r>
      <w:r>
        <w:rPr>
          <w:b w:val="0"/>
          <w:spacing w:val="-14"/>
          <w:sz w:val="29"/>
        </w:rPr>
        <w:t> </w:t>
      </w:r>
      <w:r>
        <w:rPr>
          <w:b w:val="0"/>
          <w:sz w:val="29"/>
        </w:rPr>
        <w:t>and</w:t>
      </w:r>
      <w:r>
        <w:rPr>
          <w:b w:val="0"/>
          <w:spacing w:val="-14"/>
          <w:sz w:val="29"/>
        </w:rPr>
        <w:t> </w:t>
      </w:r>
      <w:r>
        <w:rPr>
          <w:b w:val="0"/>
          <w:sz w:val="29"/>
        </w:rPr>
        <w:t>they responded by saying they did now know about the whereabouts of this</w:t>
      </w:r>
      <w:r>
        <w:rPr>
          <w:b w:val="0"/>
          <w:spacing w:val="-3"/>
          <w:sz w:val="29"/>
        </w:rPr>
        <w:t> </w:t>
      </w:r>
      <w:r>
        <w:rPr>
          <w:b w:val="0"/>
          <w:sz w:val="29"/>
        </w:rPr>
        <w:t>cow.</w:t>
      </w:r>
    </w:p>
    <w:p>
      <w:pPr>
        <w:pStyle w:val="ListParagraph"/>
        <w:numPr>
          <w:ilvl w:val="4"/>
          <w:numId w:val="1"/>
        </w:numPr>
        <w:tabs>
          <w:tab w:pos="2301" w:val="left" w:leader="none"/>
        </w:tabs>
        <w:spacing w:line="360" w:lineRule="auto" w:before="2" w:after="0"/>
        <w:ind w:left="1940" w:right="132" w:hanging="720"/>
        <w:jc w:val="both"/>
        <w:rPr>
          <w:b w:val="0"/>
          <w:sz w:val="29"/>
        </w:rPr>
      </w:pPr>
      <w:r>
        <w:rPr>
          <w:b w:val="0"/>
          <w:sz w:val="29"/>
        </w:rPr>
        <w:t>In his evidence in-chief, the Applicant submitted that he remained with one security guard in his shift and it was recorded that one cow was</w:t>
      </w:r>
      <w:r>
        <w:rPr>
          <w:b w:val="0"/>
          <w:spacing w:val="-11"/>
          <w:sz w:val="29"/>
        </w:rPr>
        <w:t> </w:t>
      </w:r>
      <w:r>
        <w:rPr>
          <w:b w:val="0"/>
          <w:sz w:val="29"/>
        </w:rPr>
        <w:t>missing.</w:t>
      </w:r>
    </w:p>
    <w:p>
      <w:pPr>
        <w:pStyle w:val="ListParagraph"/>
        <w:numPr>
          <w:ilvl w:val="4"/>
          <w:numId w:val="1"/>
        </w:numPr>
        <w:tabs>
          <w:tab w:pos="2301" w:val="left" w:leader="none"/>
        </w:tabs>
        <w:spacing w:line="360" w:lineRule="auto" w:before="0" w:after="0"/>
        <w:ind w:left="1940" w:right="135" w:hanging="720"/>
        <w:jc w:val="both"/>
        <w:rPr>
          <w:b w:val="0"/>
          <w:sz w:val="29"/>
        </w:rPr>
      </w:pPr>
      <w:r>
        <w:rPr>
          <w:b w:val="0"/>
          <w:sz w:val="29"/>
        </w:rPr>
        <w:t>The evidence by the Applicant was that on the 28</w:t>
      </w:r>
      <w:r>
        <w:rPr>
          <w:b w:val="0"/>
          <w:position w:val="7"/>
          <w:sz w:val="19"/>
        </w:rPr>
        <w:t>th</w:t>
      </w:r>
      <w:r>
        <w:rPr>
          <w:b w:val="0"/>
          <w:sz w:val="19"/>
        </w:rPr>
        <w:t> </w:t>
      </w:r>
      <w:r>
        <w:rPr>
          <w:b w:val="0"/>
          <w:sz w:val="29"/>
        </w:rPr>
        <w:t>August 2020, he received a mobile call from his Manager, one Mr. Msibi who informed the Applicant that he must take 4 days leave and come back on</w:t>
      </w:r>
      <w:r>
        <w:rPr>
          <w:b w:val="0"/>
          <w:spacing w:val="-46"/>
          <w:sz w:val="29"/>
        </w:rPr>
        <w:t> </w:t>
      </w:r>
      <w:r>
        <w:rPr>
          <w:b w:val="0"/>
          <w:sz w:val="29"/>
        </w:rPr>
        <w:t>the 2</w:t>
      </w:r>
      <w:r>
        <w:rPr>
          <w:b w:val="0"/>
          <w:position w:val="7"/>
          <w:sz w:val="19"/>
        </w:rPr>
        <w:t>nd </w:t>
      </w:r>
      <w:r>
        <w:rPr>
          <w:b w:val="0"/>
          <w:sz w:val="29"/>
        </w:rPr>
        <w:t>September 2020. When the Applicant was preparing to return to work after his 4 days leave, he received</w:t>
      </w:r>
      <w:r>
        <w:rPr>
          <w:b w:val="0"/>
          <w:spacing w:val="-14"/>
          <w:sz w:val="29"/>
        </w:rPr>
        <w:t> </w:t>
      </w:r>
      <w:r>
        <w:rPr>
          <w:b w:val="0"/>
          <w:sz w:val="29"/>
        </w:rPr>
        <w:t>another</w:t>
      </w:r>
      <w:r>
        <w:rPr>
          <w:b w:val="0"/>
          <w:spacing w:val="-14"/>
          <w:sz w:val="29"/>
        </w:rPr>
        <w:t> </w:t>
      </w:r>
      <w:r>
        <w:rPr>
          <w:b w:val="0"/>
          <w:sz w:val="29"/>
        </w:rPr>
        <w:t>call</w:t>
      </w:r>
      <w:r>
        <w:rPr>
          <w:b w:val="0"/>
          <w:spacing w:val="-12"/>
          <w:sz w:val="29"/>
        </w:rPr>
        <w:t> </w:t>
      </w:r>
      <w:r>
        <w:rPr>
          <w:b w:val="0"/>
          <w:sz w:val="29"/>
        </w:rPr>
        <w:t>from</w:t>
      </w:r>
      <w:r>
        <w:rPr>
          <w:b w:val="0"/>
          <w:spacing w:val="-12"/>
          <w:sz w:val="29"/>
        </w:rPr>
        <w:t> </w:t>
      </w:r>
      <w:r>
        <w:rPr>
          <w:b w:val="0"/>
          <w:sz w:val="29"/>
        </w:rPr>
        <w:t>Mr.</w:t>
      </w:r>
      <w:r>
        <w:rPr>
          <w:b w:val="0"/>
          <w:spacing w:val="-11"/>
          <w:sz w:val="29"/>
        </w:rPr>
        <w:t> </w:t>
      </w:r>
      <w:r>
        <w:rPr>
          <w:b w:val="0"/>
          <w:sz w:val="29"/>
        </w:rPr>
        <w:t>Msibi</w:t>
      </w:r>
      <w:r>
        <w:rPr>
          <w:b w:val="0"/>
          <w:spacing w:val="-12"/>
          <w:sz w:val="29"/>
        </w:rPr>
        <w:t> </w:t>
      </w:r>
      <w:r>
        <w:rPr>
          <w:b w:val="0"/>
          <w:sz w:val="29"/>
        </w:rPr>
        <w:t>telling</w:t>
      </w:r>
      <w:r>
        <w:rPr>
          <w:b w:val="0"/>
          <w:spacing w:val="-12"/>
          <w:sz w:val="29"/>
        </w:rPr>
        <w:t> </w:t>
      </w:r>
      <w:r>
        <w:rPr>
          <w:b w:val="0"/>
          <w:sz w:val="29"/>
        </w:rPr>
        <w:t>him</w:t>
      </w:r>
      <w:r>
        <w:rPr>
          <w:b w:val="0"/>
          <w:spacing w:val="-11"/>
          <w:sz w:val="29"/>
        </w:rPr>
        <w:t> </w:t>
      </w:r>
      <w:r>
        <w:rPr>
          <w:b w:val="0"/>
          <w:sz w:val="29"/>
        </w:rPr>
        <w:t>not</w:t>
      </w:r>
      <w:r>
        <w:rPr>
          <w:b w:val="0"/>
          <w:spacing w:val="-13"/>
          <w:sz w:val="29"/>
        </w:rPr>
        <w:t> </w:t>
      </w:r>
      <w:r>
        <w:rPr>
          <w:b w:val="0"/>
          <w:sz w:val="29"/>
        </w:rPr>
        <w:t>to come back at</w:t>
      </w:r>
      <w:r>
        <w:rPr>
          <w:b w:val="0"/>
          <w:spacing w:val="1"/>
          <w:sz w:val="29"/>
        </w:rPr>
        <w:t> </w:t>
      </w:r>
      <w:r>
        <w:rPr>
          <w:b w:val="0"/>
          <w:sz w:val="29"/>
        </w:rPr>
        <w:t>work.</w:t>
      </w:r>
    </w:p>
    <w:p>
      <w:pPr>
        <w:pStyle w:val="ListParagraph"/>
        <w:numPr>
          <w:ilvl w:val="4"/>
          <w:numId w:val="1"/>
        </w:numPr>
        <w:tabs>
          <w:tab w:pos="2301" w:val="left" w:leader="none"/>
        </w:tabs>
        <w:spacing w:line="360" w:lineRule="auto" w:before="0" w:after="0"/>
        <w:ind w:left="1940" w:right="134" w:hanging="720"/>
        <w:jc w:val="both"/>
        <w:rPr>
          <w:b w:val="0"/>
          <w:sz w:val="29"/>
        </w:rPr>
      </w:pPr>
      <w:r>
        <w:rPr>
          <w:b w:val="0"/>
          <w:sz w:val="29"/>
        </w:rPr>
        <w:t>The</w:t>
      </w:r>
      <w:r>
        <w:rPr>
          <w:b w:val="0"/>
          <w:spacing w:val="-18"/>
          <w:sz w:val="29"/>
        </w:rPr>
        <w:t> </w:t>
      </w:r>
      <w:r>
        <w:rPr>
          <w:b w:val="0"/>
          <w:sz w:val="29"/>
        </w:rPr>
        <w:t>Applicant’s</w:t>
      </w:r>
      <w:r>
        <w:rPr>
          <w:b w:val="0"/>
          <w:spacing w:val="-20"/>
          <w:sz w:val="29"/>
        </w:rPr>
        <w:t> </w:t>
      </w:r>
      <w:r>
        <w:rPr>
          <w:b w:val="0"/>
          <w:sz w:val="29"/>
        </w:rPr>
        <w:t>evidence</w:t>
      </w:r>
      <w:r>
        <w:rPr>
          <w:b w:val="0"/>
          <w:spacing w:val="-16"/>
          <w:sz w:val="29"/>
        </w:rPr>
        <w:t> </w:t>
      </w:r>
      <w:r>
        <w:rPr>
          <w:b w:val="0"/>
          <w:sz w:val="29"/>
        </w:rPr>
        <w:t>was</w:t>
      </w:r>
      <w:r>
        <w:rPr>
          <w:b w:val="0"/>
          <w:spacing w:val="-21"/>
          <w:sz w:val="29"/>
        </w:rPr>
        <w:t> </w:t>
      </w:r>
      <w:r>
        <w:rPr>
          <w:b w:val="0"/>
          <w:sz w:val="29"/>
        </w:rPr>
        <w:t>that</w:t>
      </w:r>
      <w:r>
        <w:rPr>
          <w:b w:val="0"/>
          <w:spacing w:val="-21"/>
          <w:sz w:val="29"/>
        </w:rPr>
        <w:t> </w:t>
      </w:r>
      <w:r>
        <w:rPr>
          <w:b w:val="0"/>
          <w:sz w:val="29"/>
        </w:rPr>
        <w:t>his</w:t>
      </w:r>
      <w:r>
        <w:rPr>
          <w:b w:val="0"/>
          <w:spacing w:val="-18"/>
          <w:sz w:val="29"/>
        </w:rPr>
        <w:t> </w:t>
      </w:r>
      <w:r>
        <w:rPr>
          <w:b w:val="0"/>
          <w:sz w:val="29"/>
        </w:rPr>
        <w:t>Manager</w:t>
      </w:r>
      <w:r>
        <w:rPr>
          <w:b w:val="0"/>
          <w:spacing w:val="-19"/>
          <w:sz w:val="29"/>
        </w:rPr>
        <w:t> </w:t>
      </w:r>
      <w:r>
        <w:rPr>
          <w:b w:val="0"/>
          <w:sz w:val="29"/>
        </w:rPr>
        <w:t>(Mr. Msibi) told him (Applicant) that he had received a</w:t>
      </w:r>
      <w:r>
        <w:rPr>
          <w:b w:val="0"/>
          <w:spacing w:val="-44"/>
          <w:sz w:val="29"/>
        </w:rPr>
        <w:t> </w:t>
      </w:r>
      <w:r>
        <w:rPr>
          <w:b w:val="0"/>
          <w:sz w:val="29"/>
        </w:rPr>
        <w:t>call from one Mr. Gina to the effect that one cow was missing and that the Applicant was responsible</w:t>
      </w:r>
      <w:r>
        <w:rPr>
          <w:b w:val="0"/>
          <w:spacing w:val="45"/>
          <w:sz w:val="29"/>
        </w:rPr>
        <w:t> </w:t>
      </w:r>
      <w:r>
        <w:rPr>
          <w:b w:val="0"/>
          <w:sz w:val="29"/>
        </w:rPr>
        <w:t>for</w:t>
      </w:r>
    </w:p>
    <w:p>
      <w:pPr>
        <w:spacing w:after="0" w:line="360" w:lineRule="auto"/>
        <w:jc w:val="both"/>
        <w:rPr>
          <w:sz w:val="29"/>
        </w:rPr>
        <w:sectPr>
          <w:pgSz w:w="12240" w:h="15840"/>
          <w:pgMar w:header="0" w:footer="1012" w:top="1360" w:bottom="1200" w:left="1300" w:right="1300"/>
        </w:sectPr>
      </w:pPr>
    </w:p>
    <w:p>
      <w:pPr>
        <w:pStyle w:val="BodyText"/>
        <w:spacing w:line="360" w:lineRule="auto" w:before="80"/>
        <w:ind w:left="1940"/>
        <w:rPr>
          <w:b w:val="0"/>
        </w:rPr>
      </w:pPr>
      <w:r>
        <w:rPr>
          <w:b w:val="0"/>
        </w:rPr>
        <w:t>the missing cow according to a report received by the said Mr. Gina from Mrs. Gina.</w:t>
      </w:r>
    </w:p>
    <w:p>
      <w:pPr>
        <w:pStyle w:val="ListParagraph"/>
        <w:numPr>
          <w:ilvl w:val="4"/>
          <w:numId w:val="1"/>
        </w:numPr>
        <w:tabs>
          <w:tab w:pos="2301" w:val="left" w:leader="none"/>
        </w:tabs>
        <w:spacing w:line="360" w:lineRule="auto" w:before="1" w:after="0"/>
        <w:ind w:left="1940" w:right="133" w:hanging="720"/>
        <w:jc w:val="both"/>
        <w:rPr>
          <w:b w:val="0"/>
          <w:sz w:val="29"/>
        </w:rPr>
      </w:pPr>
      <w:r>
        <w:rPr>
          <w:b w:val="0"/>
          <w:sz w:val="29"/>
        </w:rPr>
        <w:t>According to the Applicant, he was called to report back to work by his manager on the 3</w:t>
      </w:r>
      <w:r>
        <w:rPr>
          <w:b w:val="0"/>
          <w:position w:val="7"/>
          <w:sz w:val="19"/>
        </w:rPr>
        <w:t>rd </w:t>
      </w:r>
      <w:r>
        <w:rPr>
          <w:b w:val="0"/>
          <w:sz w:val="29"/>
        </w:rPr>
        <w:t>September 2020. On reporting to work, the Applicant was told that</w:t>
      </w:r>
      <w:r>
        <w:rPr>
          <w:b w:val="0"/>
          <w:spacing w:val="-19"/>
          <w:sz w:val="29"/>
        </w:rPr>
        <w:t> </w:t>
      </w:r>
      <w:r>
        <w:rPr>
          <w:b w:val="0"/>
          <w:sz w:val="29"/>
        </w:rPr>
        <w:t>he</w:t>
      </w:r>
      <w:r>
        <w:rPr>
          <w:b w:val="0"/>
          <w:spacing w:val="-18"/>
          <w:sz w:val="29"/>
        </w:rPr>
        <w:t> </w:t>
      </w:r>
      <w:r>
        <w:rPr>
          <w:b w:val="0"/>
          <w:sz w:val="29"/>
        </w:rPr>
        <w:t>was</w:t>
      </w:r>
      <w:r>
        <w:rPr>
          <w:b w:val="0"/>
          <w:spacing w:val="-19"/>
          <w:sz w:val="29"/>
        </w:rPr>
        <w:t> </w:t>
      </w:r>
      <w:r>
        <w:rPr>
          <w:b w:val="0"/>
          <w:sz w:val="29"/>
        </w:rPr>
        <w:t>being</w:t>
      </w:r>
      <w:r>
        <w:rPr>
          <w:b w:val="0"/>
          <w:spacing w:val="-19"/>
          <w:sz w:val="29"/>
        </w:rPr>
        <w:t> </w:t>
      </w:r>
      <w:r>
        <w:rPr>
          <w:b w:val="0"/>
          <w:sz w:val="29"/>
        </w:rPr>
        <w:t>transferred</w:t>
      </w:r>
      <w:r>
        <w:rPr>
          <w:b w:val="0"/>
          <w:spacing w:val="-19"/>
          <w:sz w:val="29"/>
        </w:rPr>
        <w:t> </w:t>
      </w:r>
      <w:r>
        <w:rPr>
          <w:b w:val="0"/>
          <w:sz w:val="29"/>
        </w:rPr>
        <w:t>to</w:t>
      </w:r>
      <w:r>
        <w:rPr>
          <w:b w:val="0"/>
          <w:spacing w:val="-20"/>
          <w:sz w:val="29"/>
        </w:rPr>
        <w:t> </w:t>
      </w:r>
      <w:r>
        <w:rPr>
          <w:b w:val="0"/>
          <w:sz w:val="29"/>
        </w:rPr>
        <w:t>work</w:t>
      </w:r>
      <w:r>
        <w:rPr>
          <w:b w:val="0"/>
          <w:spacing w:val="-19"/>
          <w:sz w:val="29"/>
        </w:rPr>
        <w:t> </w:t>
      </w:r>
      <w:r>
        <w:rPr>
          <w:b w:val="0"/>
          <w:sz w:val="29"/>
        </w:rPr>
        <w:t>in</w:t>
      </w:r>
      <w:r>
        <w:rPr>
          <w:b w:val="0"/>
          <w:spacing w:val="-19"/>
          <w:sz w:val="29"/>
        </w:rPr>
        <w:t> </w:t>
      </w:r>
      <w:r>
        <w:rPr>
          <w:b w:val="0"/>
          <w:sz w:val="29"/>
        </w:rPr>
        <w:t>Mbabane.</w:t>
      </w:r>
      <w:r>
        <w:rPr>
          <w:b w:val="0"/>
          <w:spacing w:val="-18"/>
          <w:sz w:val="29"/>
        </w:rPr>
        <w:t> </w:t>
      </w:r>
      <w:r>
        <w:rPr>
          <w:b w:val="0"/>
          <w:sz w:val="29"/>
        </w:rPr>
        <w:t>On his being transferred to Mbabane, the Applicant stated</w:t>
      </w:r>
      <w:r>
        <w:rPr>
          <w:b w:val="0"/>
          <w:spacing w:val="-17"/>
          <w:sz w:val="29"/>
        </w:rPr>
        <w:t> </w:t>
      </w:r>
      <w:r>
        <w:rPr>
          <w:b w:val="0"/>
          <w:sz w:val="29"/>
        </w:rPr>
        <w:t>that</w:t>
      </w:r>
      <w:r>
        <w:rPr>
          <w:b w:val="0"/>
          <w:spacing w:val="-17"/>
          <w:sz w:val="29"/>
        </w:rPr>
        <w:t> </w:t>
      </w:r>
      <w:r>
        <w:rPr>
          <w:b w:val="0"/>
          <w:sz w:val="29"/>
        </w:rPr>
        <w:t>the</w:t>
      </w:r>
      <w:r>
        <w:rPr>
          <w:b w:val="0"/>
          <w:spacing w:val="-12"/>
          <w:sz w:val="29"/>
        </w:rPr>
        <w:t> </w:t>
      </w:r>
      <w:r>
        <w:rPr>
          <w:b w:val="0"/>
          <w:sz w:val="29"/>
        </w:rPr>
        <w:t>Respondent</w:t>
      </w:r>
      <w:r>
        <w:rPr>
          <w:b w:val="0"/>
          <w:spacing w:val="-17"/>
          <w:sz w:val="29"/>
        </w:rPr>
        <w:t> </w:t>
      </w:r>
      <w:r>
        <w:rPr>
          <w:b w:val="0"/>
          <w:sz w:val="29"/>
        </w:rPr>
        <w:t>failed</w:t>
      </w:r>
      <w:r>
        <w:rPr>
          <w:b w:val="0"/>
          <w:spacing w:val="-17"/>
          <w:sz w:val="29"/>
        </w:rPr>
        <w:t> </w:t>
      </w:r>
      <w:r>
        <w:rPr>
          <w:b w:val="0"/>
          <w:sz w:val="29"/>
        </w:rPr>
        <w:t>to</w:t>
      </w:r>
      <w:r>
        <w:rPr>
          <w:b w:val="0"/>
          <w:spacing w:val="-14"/>
          <w:sz w:val="29"/>
        </w:rPr>
        <w:t> </w:t>
      </w:r>
      <w:r>
        <w:rPr>
          <w:b w:val="0"/>
          <w:sz w:val="29"/>
        </w:rPr>
        <w:t>address</w:t>
      </w:r>
      <w:r>
        <w:rPr>
          <w:b w:val="0"/>
          <w:spacing w:val="-17"/>
          <w:sz w:val="29"/>
        </w:rPr>
        <w:t> </w:t>
      </w:r>
      <w:r>
        <w:rPr>
          <w:b w:val="0"/>
          <w:sz w:val="29"/>
        </w:rPr>
        <w:t>the</w:t>
      </w:r>
      <w:r>
        <w:rPr>
          <w:b w:val="0"/>
          <w:spacing w:val="-12"/>
          <w:sz w:val="29"/>
        </w:rPr>
        <w:t> </w:t>
      </w:r>
      <w:r>
        <w:rPr>
          <w:b w:val="0"/>
          <w:sz w:val="29"/>
        </w:rPr>
        <w:t>issue of the accusations of theft leveled against him by the Gina</w:t>
      </w:r>
      <w:r>
        <w:rPr>
          <w:b w:val="0"/>
          <w:spacing w:val="-17"/>
          <w:sz w:val="29"/>
        </w:rPr>
        <w:t> </w:t>
      </w:r>
      <w:r>
        <w:rPr>
          <w:b w:val="0"/>
          <w:sz w:val="29"/>
        </w:rPr>
        <w:t>family.</w:t>
      </w:r>
      <w:r>
        <w:rPr>
          <w:b w:val="0"/>
          <w:spacing w:val="-16"/>
          <w:sz w:val="29"/>
        </w:rPr>
        <w:t> </w:t>
      </w:r>
      <w:r>
        <w:rPr>
          <w:b w:val="0"/>
          <w:sz w:val="29"/>
        </w:rPr>
        <w:t>The</w:t>
      </w:r>
      <w:r>
        <w:rPr>
          <w:b w:val="0"/>
          <w:spacing w:val="-17"/>
          <w:sz w:val="29"/>
        </w:rPr>
        <w:t> </w:t>
      </w:r>
      <w:r>
        <w:rPr>
          <w:b w:val="0"/>
          <w:sz w:val="29"/>
        </w:rPr>
        <w:t>Applicant</w:t>
      </w:r>
      <w:r>
        <w:rPr>
          <w:b w:val="0"/>
          <w:spacing w:val="-17"/>
          <w:sz w:val="29"/>
        </w:rPr>
        <w:t> </w:t>
      </w:r>
      <w:r>
        <w:rPr>
          <w:b w:val="0"/>
          <w:sz w:val="29"/>
        </w:rPr>
        <w:t>stated</w:t>
      </w:r>
      <w:r>
        <w:rPr>
          <w:b w:val="0"/>
          <w:spacing w:val="-20"/>
          <w:sz w:val="29"/>
        </w:rPr>
        <w:t> </w:t>
      </w:r>
      <w:r>
        <w:rPr>
          <w:b w:val="0"/>
          <w:sz w:val="29"/>
        </w:rPr>
        <w:t>that</w:t>
      </w:r>
      <w:r>
        <w:rPr>
          <w:b w:val="0"/>
          <w:spacing w:val="-17"/>
          <w:sz w:val="29"/>
        </w:rPr>
        <w:t> </w:t>
      </w:r>
      <w:r>
        <w:rPr>
          <w:b w:val="0"/>
          <w:sz w:val="29"/>
        </w:rPr>
        <w:t>the</w:t>
      </w:r>
      <w:r>
        <w:rPr>
          <w:b w:val="0"/>
          <w:spacing w:val="-17"/>
          <w:sz w:val="29"/>
        </w:rPr>
        <w:t> </w:t>
      </w:r>
      <w:r>
        <w:rPr>
          <w:b w:val="0"/>
          <w:sz w:val="29"/>
        </w:rPr>
        <w:t>community where he was residing still considered him to be responsible for stock theft in the</w:t>
      </w:r>
      <w:r>
        <w:rPr>
          <w:b w:val="0"/>
          <w:spacing w:val="-2"/>
          <w:sz w:val="29"/>
        </w:rPr>
        <w:t> </w:t>
      </w:r>
      <w:r>
        <w:rPr>
          <w:b w:val="0"/>
          <w:sz w:val="29"/>
        </w:rPr>
        <w:t>area.</w:t>
      </w:r>
    </w:p>
    <w:p>
      <w:pPr>
        <w:pStyle w:val="ListParagraph"/>
        <w:numPr>
          <w:ilvl w:val="4"/>
          <w:numId w:val="1"/>
        </w:numPr>
        <w:tabs>
          <w:tab w:pos="2301" w:val="left" w:leader="none"/>
        </w:tabs>
        <w:spacing w:line="360" w:lineRule="auto" w:before="0" w:after="0"/>
        <w:ind w:left="1940" w:right="133" w:hanging="720"/>
        <w:jc w:val="both"/>
        <w:rPr>
          <w:b w:val="0"/>
          <w:sz w:val="29"/>
        </w:rPr>
      </w:pPr>
      <w:r>
        <w:rPr>
          <w:b w:val="0"/>
          <w:sz w:val="29"/>
        </w:rPr>
        <w:t>The Applicant’s testimony was that on the 20</w:t>
      </w:r>
      <w:r>
        <w:rPr>
          <w:b w:val="0"/>
          <w:position w:val="7"/>
          <w:sz w:val="19"/>
        </w:rPr>
        <w:t>th</w:t>
      </w:r>
      <w:r>
        <w:rPr>
          <w:b w:val="0"/>
          <w:sz w:val="19"/>
        </w:rPr>
        <w:t> </w:t>
      </w:r>
      <w:r>
        <w:rPr>
          <w:b w:val="0"/>
          <w:sz w:val="29"/>
        </w:rPr>
        <w:t>April 2021, he requested to have a meeting with his former work colleagues at Montigny and his manager because</w:t>
      </w:r>
      <w:r>
        <w:rPr>
          <w:b w:val="0"/>
          <w:spacing w:val="-24"/>
          <w:sz w:val="29"/>
        </w:rPr>
        <w:t> </w:t>
      </w:r>
      <w:r>
        <w:rPr>
          <w:b w:val="0"/>
          <w:sz w:val="29"/>
        </w:rPr>
        <w:t>of</w:t>
      </w:r>
      <w:r>
        <w:rPr>
          <w:b w:val="0"/>
          <w:spacing w:val="-23"/>
          <w:sz w:val="29"/>
        </w:rPr>
        <w:t> </w:t>
      </w:r>
      <w:r>
        <w:rPr>
          <w:b w:val="0"/>
          <w:sz w:val="29"/>
        </w:rPr>
        <w:t>the</w:t>
      </w:r>
      <w:r>
        <w:rPr>
          <w:b w:val="0"/>
          <w:spacing w:val="-22"/>
          <w:sz w:val="29"/>
        </w:rPr>
        <w:t> </w:t>
      </w:r>
      <w:r>
        <w:rPr>
          <w:b w:val="0"/>
          <w:sz w:val="29"/>
        </w:rPr>
        <w:t>unfounded</w:t>
      </w:r>
      <w:r>
        <w:rPr>
          <w:b w:val="0"/>
          <w:spacing w:val="-24"/>
          <w:sz w:val="29"/>
        </w:rPr>
        <w:t> </w:t>
      </w:r>
      <w:r>
        <w:rPr>
          <w:b w:val="0"/>
          <w:sz w:val="29"/>
        </w:rPr>
        <w:t>allegations</w:t>
      </w:r>
      <w:r>
        <w:rPr>
          <w:b w:val="0"/>
          <w:spacing w:val="-23"/>
          <w:sz w:val="29"/>
        </w:rPr>
        <w:t> </w:t>
      </w:r>
      <w:r>
        <w:rPr>
          <w:b w:val="0"/>
          <w:sz w:val="29"/>
        </w:rPr>
        <w:t>against</w:t>
      </w:r>
      <w:r>
        <w:rPr>
          <w:b w:val="0"/>
          <w:spacing w:val="-23"/>
          <w:sz w:val="29"/>
        </w:rPr>
        <w:t> </w:t>
      </w:r>
      <w:r>
        <w:rPr>
          <w:b w:val="0"/>
          <w:sz w:val="29"/>
        </w:rPr>
        <w:t>him</w:t>
      </w:r>
      <w:r>
        <w:rPr>
          <w:b w:val="0"/>
          <w:spacing w:val="-26"/>
          <w:sz w:val="29"/>
        </w:rPr>
        <w:t> </w:t>
      </w:r>
      <w:r>
        <w:rPr>
          <w:b w:val="0"/>
          <w:sz w:val="29"/>
        </w:rPr>
        <w:t>and how</w:t>
      </w:r>
      <w:r>
        <w:rPr>
          <w:b w:val="0"/>
          <w:spacing w:val="-13"/>
          <w:sz w:val="29"/>
        </w:rPr>
        <w:t> </w:t>
      </w:r>
      <w:r>
        <w:rPr>
          <w:b w:val="0"/>
          <w:sz w:val="29"/>
        </w:rPr>
        <w:t>it</w:t>
      </w:r>
      <w:r>
        <w:rPr>
          <w:b w:val="0"/>
          <w:spacing w:val="-15"/>
          <w:sz w:val="29"/>
        </w:rPr>
        <w:t> </w:t>
      </w:r>
      <w:r>
        <w:rPr>
          <w:b w:val="0"/>
          <w:sz w:val="29"/>
        </w:rPr>
        <w:t>was</w:t>
      </w:r>
      <w:r>
        <w:rPr>
          <w:b w:val="0"/>
          <w:spacing w:val="-15"/>
          <w:sz w:val="29"/>
        </w:rPr>
        <w:t> </w:t>
      </w:r>
      <w:r>
        <w:rPr>
          <w:b w:val="0"/>
          <w:sz w:val="29"/>
        </w:rPr>
        <w:t>putting</w:t>
      </w:r>
      <w:r>
        <w:rPr>
          <w:b w:val="0"/>
          <w:spacing w:val="-13"/>
          <w:sz w:val="29"/>
        </w:rPr>
        <w:t> </w:t>
      </w:r>
      <w:r>
        <w:rPr>
          <w:b w:val="0"/>
          <w:sz w:val="29"/>
        </w:rPr>
        <w:t>his</w:t>
      </w:r>
      <w:r>
        <w:rPr>
          <w:b w:val="0"/>
          <w:spacing w:val="-15"/>
          <w:sz w:val="29"/>
        </w:rPr>
        <w:t> </w:t>
      </w:r>
      <w:r>
        <w:rPr>
          <w:b w:val="0"/>
          <w:sz w:val="29"/>
        </w:rPr>
        <w:t>life</w:t>
      </w:r>
      <w:r>
        <w:rPr>
          <w:b w:val="0"/>
          <w:spacing w:val="-10"/>
          <w:sz w:val="29"/>
        </w:rPr>
        <w:t> </w:t>
      </w:r>
      <w:r>
        <w:rPr>
          <w:b w:val="0"/>
          <w:sz w:val="29"/>
        </w:rPr>
        <w:t>in</w:t>
      </w:r>
      <w:r>
        <w:rPr>
          <w:b w:val="0"/>
          <w:spacing w:val="-15"/>
          <w:sz w:val="29"/>
        </w:rPr>
        <w:t> </w:t>
      </w:r>
      <w:r>
        <w:rPr>
          <w:b w:val="0"/>
          <w:sz w:val="29"/>
        </w:rPr>
        <w:t>danger.</w:t>
      </w:r>
      <w:r>
        <w:rPr>
          <w:b w:val="0"/>
          <w:spacing w:val="-15"/>
          <w:sz w:val="29"/>
        </w:rPr>
        <w:t> </w:t>
      </w:r>
      <w:r>
        <w:rPr>
          <w:b w:val="0"/>
          <w:sz w:val="29"/>
        </w:rPr>
        <w:t>The</w:t>
      </w:r>
      <w:r>
        <w:rPr>
          <w:b w:val="0"/>
          <w:spacing w:val="-14"/>
          <w:sz w:val="29"/>
        </w:rPr>
        <w:t> </w:t>
      </w:r>
      <w:r>
        <w:rPr>
          <w:b w:val="0"/>
          <w:sz w:val="29"/>
        </w:rPr>
        <w:t>HR</w:t>
      </w:r>
      <w:r>
        <w:rPr>
          <w:b w:val="0"/>
          <w:spacing w:val="-15"/>
          <w:sz w:val="29"/>
        </w:rPr>
        <w:t> </w:t>
      </w:r>
      <w:r>
        <w:rPr>
          <w:b w:val="0"/>
          <w:sz w:val="29"/>
        </w:rPr>
        <w:t>Manager of the Respondent informed the Applicant that he would convene the meeting at a future date. The HR Manager came back and informed the Applicant that he had a meeting with his manager, Mr. Msibi and supervisor Mr. Ndzabandzaba. The HR Manager informed the Applicant that his verdict on</w:t>
      </w:r>
      <w:r>
        <w:rPr>
          <w:b w:val="0"/>
          <w:spacing w:val="-65"/>
          <w:sz w:val="29"/>
        </w:rPr>
        <w:t> </w:t>
      </w:r>
      <w:r>
        <w:rPr>
          <w:b w:val="0"/>
          <w:sz w:val="29"/>
        </w:rPr>
        <w:t>Applicant’s complaint was that no one should ever be heard discussing</w:t>
      </w:r>
      <w:r>
        <w:rPr>
          <w:b w:val="0"/>
          <w:spacing w:val="-12"/>
          <w:sz w:val="29"/>
        </w:rPr>
        <w:t> </w:t>
      </w:r>
      <w:r>
        <w:rPr>
          <w:b w:val="0"/>
          <w:sz w:val="29"/>
        </w:rPr>
        <w:t>the</w:t>
      </w:r>
      <w:r>
        <w:rPr>
          <w:b w:val="0"/>
          <w:spacing w:val="-9"/>
          <w:sz w:val="29"/>
        </w:rPr>
        <w:t> </w:t>
      </w:r>
      <w:r>
        <w:rPr>
          <w:b w:val="0"/>
          <w:sz w:val="29"/>
        </w:rPr>
        <w:t>issue</w:t>
      </w:r>
      <w:r>
        <w:rPr>
          <w:b w:val="0"/>
          <w:spacing w:val="-12"/>
          <w:sz w:val="29"/>
        </w:rPr>
        <w:t> </w:t>
      </w:r>
      <w:r>
        <w:rPr>
          <w:b w:val="0"/>
          <w:sz w:val="29"/>
        </w:rPr>
        <w:t>of</w:t>
      </w:r>
      <w:r>
        <w:rPr>
          <w:b w:val="0"/>
          <w:spacing w:val="-13"/>
          <w:sz w:val="29"/>
        </w:rPr>
        <w:t> </w:t>
      </w:r>
      <w:r>
        <w:rPr>
          <w:b w:val="0"/>
          <w:sz w:val="29"/>
        </w:rPr>
        <w:t>the</w:t>
      </w:r>
      <w:r>
        <w:rPr>
          <w:b w:val="0"/>
          <w:spacing w:val="-11"/>
          <w:sz w:val="29"/>
        </w:rPr>
        <w:t> </w:t>
      </w:r>
      <w:r>
        <w:rPr>
          <w:b w:val="0"/>
          <w:sz w:val="29"/>
        </w:rPr>
        <w:t>cow</w:t>
      </w:r>
      <w:r>
        <w:rPr>
          <w:b w:val="0"/>
          <w:spacing w:val="-11"/>
          <w:sz w:val="29"/>
        </w:rPr>
        <w:t> </w:t>
      </w:r>
      <w:r>
        <w:rPr>
          <w:b w:val="0"/>
          <w:sz w:val="29"/>
        </w:rPr>
        <w:t>as</w:t>
      </w:r>
      <w:r>
        <w:rPr>
          <w:b w:val="0"/>
          <w:spacing w:val="-14"/>
          <w:sz w:val="29"/>
        </w:rPr>
        <w:t> </w:t>
      </w:r>
      <w:r>
        <w:rPr>
          <w:b w:val="0"/>
          <w:sz w:val="29"/>
        </w:rPr>
        <w:t>it</w:t>
      </w:r>
      <w:r>
        <w:rPr>
          <w:b w:val="0"/>
          <w:spacing w:val="-12"/>
          <w:sz w:val="29"/>
        </w:rPr>
        <w:t> </w:t>
      </w:r>
      <w:r>
        <w:rPr>
          <w:b w:val="0"/>
          <w:sz w:val="29"/>
        </w:rPr>
        <w:t>was</w:t>
      </w:r>
      <w:r>
        <w:rPr>
          <w:b w:val="0"/>
          <w:spacing w:val="-12"/>
          <w:sz w:val="29"/>
        </w:rPr>
        <w:t> </w:t>
      </w:r>
      <w:r>
        <w:rPr>
          <w:b w:val="0"/>
          <w:sz w:val="29"/>
        </w:rPr>
        <w:t>now</w:t>
      </w:r>
      <w:r>
        <w:rPr>
          <w:b w:val="0"/>
          <w:spacing w:val="-14"/>
          <w:sz w:val="29"/>
        </w:rPr>
        <w:t> </w:t>
      </w:r>
      <w:r>
        <w:rPr>
          <w:b w:val="0"/>
          <w:sz w:val="29"/>
        </w:rPr>
        <w:t>with</w:t>
      </w:r>
      <w:r>
        <w:rPr>
          <w:b w:val="0"/>
          <w:spacing w:val="-14"/>
          <w:sz w:val="29"/>
        </w:rPr>
        <w:t> </w:t>
      </w:r>
      <w:r>
        <w:rPr>
          <w:b w:val="0"/>
          <w:sz w:val="29"/>
        </w:rPr>
        <w:t>the</w:t>
      </w:r>
    </w:p>
    <w:p>
      <w:pPr>
        <w:spacing w:after="0" w:line="360" w:lineRule="auto"/>
        <w:jc w:val="both"/>
        <w:rPr>
          <w:sz w:val="29"/>
        </w:rPr>
        <w:sectPr>
          <w:pgSz w:w="12240" w:h="15840"/>
          <w:pgMar w:header="0" w:footer="1012" w:top="1360" w:bottom="1200" w:left="1300" w:right="1300"/>
        </w:sectPr>
      </w:pPr>
    </w:p>
    <w:p>
      <w:pPr>
        <w:pStyle w:val="BodyText"/>
        <w:spacing w:line="360" w:lineRule="auto" w:before="80"/>
        <w:ind w:left="1940" w:right="138"/>
        <w:jc w:val="both"/>
        <w:rPr>
          <w:b w:val="0"/>
        </w:rPr>
      </w:pPr>
      <w:r>
        <w:rPr>
          <w:b w:val="0"/>
        </w:rPr>
        <w:t>police for investigation. The Applicant stated that he was unhappy with the communication from the HR Manager because he was being accused by the community and there were threats against his life.</w:t>
      </w:r>
    </w:p>
    <w:p>
      <w:pPr>
        <w:pStyle w:val="ListParagraph"/>
        <w:numPr>
          <w:ilvl w:val="4"/>
          <w:numId w:val="1"/>
        </w:numPr>
        <w:tabs>
          <w:tab w:pos="2301" w:val="left" w:leader="none"/>
        </w:tabs>
        <w:spacing w:line="360" w:lineRule="auto" w:before="0" w:after="0"/>
        <w:ind w:left="1940" w:right="134" w:hanging="720"/>
        <w:jc w:val="both"/>
        <w:rPr>
          <w:b w:val="0"/>
          <w:sz w:val="29"/>
        </w:rPr>
      </w:pPr>
      <w:r>
        <w:rPr>
          <w:b w:val="0"/>
          <w:sz w:val="29"/>
        </w:rPr>
        <w:t>The Applicant stated that the following day, he went to the police to request a meeting with the Manager of the Respondent and his colleagues who had</w:t>
      </w:r>
      <w:r>
        <w:rPr>
          <w:b w:val="0"/>
          <w:spacing w:val="-15"/>
          <w:sz w:val="29"/>
        </w:rPr>
        <w:t> </w:t>
      </w:r>
      <w:r>
        <w:rPr>
          <w:b w:val="0"/>
          <w:sz w:val="29"/>
        </w:rPr>
        <w:t>accused</w:t>
      </w:r>
      <w:r>
        <w:rPr>
          <w:b w:val="0"/>
          <w:spacing w:val="-17"/>
          <w:sz w:val="29"/>
        </w:rPr>
        <w:t> </w:t>
      </w:r>
      <w:r>
        <w:rPr>
          <w:b w:val="0"/>
          <w:sz w:val="29"/>
        </w:rPr>
        <w:t>him</w:t>
      </w:r>
      <w:r>
        <w:rPr>
          <w:b w:val="0"/>
          <w:spacing w:val="-16"/>
          <w:sz w:val="29"/>
        </w:rPr>
        <w:t> </w:t>
      </w:r>
      <w:r>
        <w:rPr>
          <w:b w:val="0"/>
          <w:sz w:val="29"/>
        </w:rPr>
        <w:t>of</w:t>
      </w:r>
      <w:r>
        <w:rPr>
          <w:b w:val="0"/>
          <w:spacing w:val="-16"/>
          <w:sz w:val="29"/>
        </w:rPr>
        <w:t> </w:t>
      </w:r>
      <w:r>
        <w:rPr>
          <w:b w:val="0"/>
          <w:sz w:val="29"/>
        </w:rPr>
        <w:t>theft.</w:t>
      </w:r>
      <w:r>
        <w:rPr>
          <w:b w:val="0"/>
          <w:spacing w:val="-14"/>
          <w:sz w:val="29"/>
        </w:rPr>
        <w:t> </w:t>
      </w:r>
      <w:r>
        <w:rPr>
          <w:b w:val="0"/>
          <w:sz w:val="29"/>
        </w:rPr>
        <w:t>The</w:t>
      </w:r>
      <w:r>
        <w:rPr>
          <w:b w:val="0"/>
          <w:spacing w:val="-14"/>
          <w:sz w:val="29"/>
        </w:rPr>
        <w:t> </w:t>
      </w:r>
      <w:r>
        <w:rPr>
          <w:b w:val="0"/>
          <w:sz w:val="29"/>
        </w:rPr>
        <w:t>police</w:t>
      </w:r>
      <w:r>
        <w:rPr>
          <w:b w:val="0"/>
          <w:spacing w:val="-14"/>
          <w:sz w:val="29"/>
        </w:rPr>
        <w:t> </w:t>
      </w:r>
      <w:r>
        <w:rPr>
          <w:b w:val="0"/>
          <w:sz w:val="29"/>
        </w:rPr>
        <w:t>in</w:t>
      </w:r>
      <w:r>
        <w:rPr>
          <w:b w:val="0"/>
          <w:spacing w:val="-17"/>
          <w:sz w:val="29"/>
        </w:rPr>
        <w:t> </w:t>
      </w:r>
      <w:r>
        <w:rPr>
          <w:b w:val="0"/>
          <w:sz w:val="29"/>
        </w:rPr>
        <w:t>turn</w:t>
      </w:r>
      <w:r>
        <w:rPr>
          <w:b w:val="0"/>
          <w:spacing w:val="-17"/>
          <w:sz w:val="29"/>
        </w:rPr>
        <w:t> </w:t>
      </w:r>
      <w:r>
        <w:rPr>
          <w:b w:val="0"/>
          <w:sz w:val="29"/>
        </w:rPr>
        <w:t>called</w:t>
      </w:r>
      <w:r>
        <w:rPr>
          <w:b w:val="0"/>
          <w:spacing w:val="-19"/>
          <w:sz w:val="29"/>
        </w:rPr>
        <w:t> </w:t>
      </w:r>
      <w:r>
        <w:rPr>
          <w:b w:val="0"/>
          <w:sz w:val="29"/>
        </w:rPr>
        <w:t>the Applicant’s</w:t>
      </w:r>
      <w:r>
        <w:rPr>
          <w:b w:val="0"/>
          <w:spacing w:val="-13"/>
          <w:sz w:val="29"/>
        </w:rPr>
        <w:t> </w:t>
      </w:r>
      <w:r>
        <w:rPr>
          <w:b w:val="0"/>
          <w:sz w:val="29"/>
        </w:rPr>
        <w:t>manager</w:t>
      </w:r>
      <w:r>
        <w:rPr>
          <w:b w:val="0"/>
          <w:spacing w:val="-14"/>
          <w:sz w:val="29"/>
        </w:rPr>
        <w:t> </w:t>
      </w:r>
      <w:r>
        <w:rPr>
          <w:b w:val="0"/>
          <w:sz w:val="29"/>
        </w:rPr>
        <w:t>but</w:t>
      </w:r>
      <w:r>
        <w:rPr>
          <w:b w:val="0"/>
          <w:spacing w:val="-12"/>
          <w:sz w:val="29"/>
        </w:rPr>
        <w:t> </w:t>
      </w:r>
      <w:r>
        <w:rPr>
          <w:b w:val="0"/>
          <w:sz w:val="29"/>
        </w:rPr>
        <w:t>the</w:t>
      </w:r>
      <w:r>
        <w:rPr>
          <w:b w:val="0"/>
          <w:spacing w:val="-11"/>
          <w:sz w:val="29"/>
        </w:rPr>
        <w:t> </w:t>
      </w:r>
      <w:r>
        <w:rPr>
          <w:b w:val="0"/>
          <w:sz w:val="29"/>
        </w:rPr>
        <w:t>latter</w:t>
      </w:r>
      <w:r>
        <w:rPr>
          <w:b w:val="0"/>
          <w:spacing w:val="-14"/>
          <w:sz w:val="29"/>
        </w:rPr>
        <w:t> </w:t>
      </w:r>
      <w:r>
        <w:rPr>
          <w:b w:val="0"/>
          <w:sz w:val="29"/>
        </w:rPr>
        <w:t>told</w:t>
      </w:r>
      <w:r>
        <w:rPr>
          <w:b w:val="0"/>
          <w:spacing w:val="-13"/>
          <w:sz w:val="29"/>
        </w:rPr>
        <w:t> </w:t>
      </w:r>
      <w:r>
        <w:rPr>
          <w:b w:val="0"/>
          <w:sz w:val="29"/>
        </w:rPr>
        <w:t>the</w:t>
      </w:r>
      <w:r>
        <w:rPr>
          <w:b w:val="0"/>
          <w:spacing w:val="-11"/>
          <w:sz w:val="29"/>
        </w:rPr>
        <w:t> </w:t>
      </w:r>
      <w:r>
        <w:rPr>
          <w:b w:val="0"/>
          <w:sz w:val="29"/>
        </w:rPr>
        <w:t>police</w:t>
      </w:r>
      <w:r>
        <w:rPr>
          <w:b w:val="0"/>
          <w:spacing w:val="-11"/>
          <w:sz w:val="29"/>
        </w:rPr>
        <w:t> </w:t>
      </w:r>
      <w:r>
        <w:rPr>
          <w:b w:val="0"/>
          <w:sz w:val="29"/>
        </w:rPr>
        <w:t>that this was an internal matter that should be dealt with by</w:t>
      </w:r>
      <w:r>
        <w:rPr>
          <w:b w:val="0"/>
          <w:spacing w:val="-12"/>
          <w:sz w:val="29"/>
        </w:rPr>
        <w:t> </w:t>
      </w:r>
      <w:r>
        <w:rPr>
          <w:b w:val="0"/>
          <w:sz w:val="29"/>
        </w:rPr>
        <w:t>the</w:t>
      </w:r>
      <w:r>
        <w:rPr>
          <w:b w:val="0"/>
          <w:spacing w:val="-11"/>
          <w:sz w:val="29"/>
        </w:rPr>
        <w:t> </w:t>
      </w:r>
      <w:r>
        <w:rPr>
          <w:b w:val="0"/>
          <w:sz w:val="29"/>
        </w:rPr>
        <w:t>Respondent.</w:t>
      </w:r>
      <w:r>
        <w:rPr>
          <w:b w:val="0"/>
          <w:spacing w:val="-10"/>
          <w:sz w:val="29"/>
        </w:rPr>
        <w:t> </w:t>
      </w:r>
      <w:r>
        <w:rPr>
          <w:b w:val="0"/>
          <w:sz w:val="29"/>
        </w:rPr>
        <w:t>The</w:t>
      </w:r>
      <w:r>
        <w:rPr>
          <w:b w:val="0"/>
          <w:spacing w:val="-8"/>
          <w:sz w:val="29"/>
        </w:rPr>
        <w:t> </w:t>
      </w:r>
      <w:r>
        <w:rPr>
          <w:b w:val="0"/>
          <w:sz w:val="29"/>
        </w:rPr>
        <w:t>Applicant</w:t>
      </w:r>
      <w:r>
        <w:rPr>
          <w:b w:val="0"/>
          <w:spacing w:val="-13"/>
          <w:sz w:val="29"/>
        </w:rPr>
        <w:t> </w:t>
      </w:r>
      <w:r>
        <w:rPr>
          <w:b w:val="0"/>
          <w:sz w:val="29"/>
        </w:rPr>
        <w:t>informed</w:t>
      </w:r>
      <w:r>
        <w:rPr>
          <w:b w:val="0"/>
          <w:spacing w:val="-13"/>
          <w:sz w:val="29"/>
        </w:rPr>
        <w:t> </w:t>
      </w:r>
      <w:r>
        <w:rPr>
          <w:b w:val="0"/>
          <w:sz w:val="29"/>
        </w:rPr>
        <w:t>the</w:t>
      </w:r>
      <w:r>
        <w:rPr>
          <w:b w:val="0"/>
          <w:spacing w:val="-11"/>
          <w:sz w:val="29"/>
        </w:rPr>
        <w:t> </w:t>
      </w:r>
      <w:r>
        <w:rPr>
          <w:b w:val="0"/>
          <w:sz w:val="29"/>
        </w:rPr>
        <w:t>police that the Respondent had failed to address his complaints which were brought by the false accusations against him. The police informed the Applicant to go back to the Respondent to have his complaint dealt with internally by the</w:t>
      </w:r>
      <w:r>
        <w:rPr>
          <w:b w:val="0"/>
          <w:spacing w:val="-7"/>
          <w:sz w:val="29"/>
        </w:rPr>
        <w:t> </w:t>
      </w:r>
      <w:r>
        <w:rPr>
          <w:b w:val="0"/>
          <w:sz w:val="29"/>
        </w:rPr>
        <w:t>company.</w:t>
      </w:r>
    </w:p>
    <w:p>
      <w:pPr>
        <w:pStyle w:val="ListParagraph"/>
        <w:numPr>
          <w:ilvl w:val="4"/>
          <w:numId w:val="1"/>
        </w:numPr>
        <w:tabs>
          <w:tab w:pos="2301" w:val="left" w:leader="none"/>
        </w:tabs>
        <w:spacing w:line="360" w:lineRule="auto" w:before="1" w:after="0"/>
        <w:ind w:left="1940" w:right="136" w:hanging="720"/>
        <w:jc w:val="both"/>
        <w:rPr>
          <w:b w:val="0"/>
          <w:sz w:val="29"/>
        </w:rPr>
      </w:pPr>
      <w:r>
        <w:rPr>
          <w:b w:val="0"/>
          <w:sz w:val="29"/>
        </w:rPr>
        <w:t>The Applicant’s evidence was that on the 27</w:t>
      </w:r>
      <w:r>
        <w:rPr>
          <w:b w:val="0"/>
          <w:position w:val="7"/>
          <w:sz w:val="19"/>
        </w:rPr>
        <w:t>th </w:t>
      </w:r>
      <w:r>
        <w:rPr>
          <w:b w:val="0"/>
          <w:sz w:val="29"/>
        </w:rPr>
        <w:t>April 2020 he was informed to go to the Matsapha office and, upon arrival, was given a form which required that he attends a disciplinary hearing for going to</w:t>
      </w:r>
      <w:r>
        <w:rPr>
          <w:b w:val="0"/>
          <w:spacing w:val="-42"/>
          <w:sz w:val="29"/>
        </w:rPr>
        <w:t> </w:t>
      </w:r>
      <w:r>
        <w:rPr>
          <w:b w:val="0"/>
          <w:sz w:val="29"/>
        </w:rPr>
        <w:t>the police</w:t>
      </w:r>
      <w:r>
        <w:rPr>
          <w:b w:val="0"/>
          <w:spacing w:val="-19"/>
          <w:sz w:val="29"/>
        </w:rPr>
        <w:t> </w:t>
      </w:r>
      <w:r>
        <w:rPr>
          <w:b w:val="0"/>
          <w:sz w:val="29"/>
        </w:rPr>
        <w:t>to</w:t>
      </w:r>
      <w:r>
        <w:rPr>
          <w:b w:val="0"/>
          <w:spacing w:val="-19"/>
          <w:sz w:val="29"/>
        </w:rPr>
        <w:t> </w:t>
      </w:r>
      <w:r>
        <w:rPr>
          <w:b w:val="0"/>
          <w:sz w:val="29"/>
        </w:rPr>
        <w:t>report</w:t>
      </w:r>
      <w:r>
        <w:rPr>
          <w:b w:val="0"/>
          <w:spacing w:val="-22"/>
          <w:sz w:val="29"/>
        </w:rPr>
        <w:t> </w:t>
      </w:r>
      <w:r>
        <w:rPr>
          <w:b w:val="0"/>
          <w:sz w:val="29"/>
        </w:rPr>
        <w:t>about</w:t>
      </w:r>
      <w:r>
        <w:rPr>
          <w:b w:val="0"/>
          <w:spacing w:val="-20"/>
          <w:sz w:val="29"/>
        </w:rPr>
        <w:t> </w:t>
      </w:r>
      <w:r>
        <w:rPr>
          <w:b w:val="0"/>
          <w:sz w:val="29"/>
        </w:rPr>
        <w:t>his</w:t>
      </w:r>
      <w:r>
        <w:rPr>
          <w:b w:val="0"/>
          <w:spacing w:val="-20"/>
          <w:sz w:val="29"/>
        </w:rPr>
        <w:t> </w:t>
      </w:r>
      <w:r>
        <w:rPr>
          <w:b w:val="0"/>
          <w:sz w:val="29"/>
        </w:rPr>
        <w:t>complaints.</w:t>
      </w:r>
      <w:r>
        <w:rPr>
          <w:b w:val="0"/>
          <w:spacing w:val="-19"/>
          <w:sz w:val="29"/>
        </w:rPr>
        <w:t> </w:t>
      </w:r>
      <w:r>
        <w:rPr>
          <w:b w:val="0"/>
          <w:sz w:val="29"/>
        </w:rPr>
        <w:t>On</w:t>
      </w:r>
      <w:r>
        <w:rPr>
          <w:b w:val="0"/>
          <w:spacing w:val="-19"/>
          <w:sz w:val="29"/>
        </w:rPr>
        <w:t> </w:t>
      </w:r>
      <w:r>
        <w:rPr>
          <w:b w:val="0"/>
          <w:sz w:val="29"/>
        </w:rPr>
        <w:t>the</w:t>
      </w:r>
      <w:r>
        <w:rPr>
          <w:b w:val="0"/>
          <w:spacing w:val="-19"/>
          <w:sz w:val="29"/>
        </w:rPr>
        <w:t> </w:t>
      </w:r>
      <w:r>
        <w:rPr>
          <w:b w:val="0"/>
          <w:sz w:val="29"/>
        </w:rPr>
        <w:t>11</w:t>
      </w:r>
      <w:r>
        <w:rPr>
          <w:b w:val="0"/>
          <w:position w:val="7"/>
          <w:sz w:val="19"/>
        </w:rPr>
        <w:t>th</w:t>
      </w:r>
      <w:r>
        <w:rPr>
          <w:b w:val="0"/>
          <w:spacing w:val="10"/>
          <w:position w:val="7"/>
          <w:sz w:val="19"/>
        </w:rPr>
        <w:t> </w:t>
      </w:r>
      <w:r>
        <w:rPr>
          <w:b w:val="0"/>
          <w:sz w:val="29"/>
        </w:rPr>
        <w:t>May 2020, the disciplinary hearing commenced against the Applicant and he was subsequently found guilty and had his services terminated by the</w:t>
      </w:r>
      <w:r>
        <w:rPr>
          <w:b w:val="0"/>
          <w:spacing w:val="-10"/>
          <w:sz w:val="29"/>
        </w:rPr>
        <w:t> </w:t>
      </w:r>
      <w:r>
        <w:rPr>
          <w:b w:val="0"/>
          <w:sz w:val="29"/>
        </w:rPr>
        <w:t>company.</w:t>
      </w:r>
    </w:p>
    <w:p>
      <w:pPr>
        <w:spacing w:after="0" w:line="360" w:lineRule="auto"/>
        <w:jc w:val="both"/>
        <w:rPr>
          <w:sz w:val="29"/>
        </w:rPr>
        <w:sectPr>
          <w:pgSz w:w="12240" w:h="15840"/>
          <w:pgMar w:header="0" w:footer="1012" w:top="1360" w:bottom="1200" w:left="1300" w:right="1300"/>
        </w:sectPr>
      </w:pPr>
    </w:p>
    <w:p>
      <w:pPr>
        <w:pStyle w:val="ListParagraph"/>
        <w:numPr>
          <w:ilvl w:val="4"/>
          <w:numId w:val="1"/>
        </w:numPr>
        <w:tabs>
          <w:tab w:pos="2301" w:val="left" w:leader="none"/>
        </w:tabs>
        <w:spacing w:line="360" w:lineRule="auto" w:before="80" w:after="0"/>
        <w:ind w:left="1940" w:right="134" w:hanging="720"/>
        <w:jc w:val="both"/>
        <w:rPr>
          <w:b w:val="0"/>
          <w:sz w:val="29"/>
        </w:rPr>
      </w:pPr>
      <w:r>
        <w:rPr>
          <w:b w:val="0"/>
          <w:sz w:val="29"/>
        </w:rPr>
        <w:t>It was the Applicant’s testimony that he appealed against the finding of guilty and the sentence of termination imposed against him. On appeal, the termination was set aside and substituted with a warning. The Applicant was thus reinstated to his position. The warning, according to the Applicant, was to last for a period of 12</w:t>
      </w:r>
      <w:r>
        <w:rPr>
          <w:b w:val="0"/>
          <w:spacing w:val="-8"/>
          <w:sz w:val="29"/>
        </w:rPr>
        <w:t> </w:t>
      </w:r>
      <w:r>
        <w:rPr>
          <w:b w:val="0"/>
          <w:sz w:val="29"/>
        </w:rPr>
        <w:t>months.</w:t>
      </w:r>
    </w:p>
    <w:p>
      <w:pPr>
        <w:pStyle w:val="ListParagraph"/>
        <w:numPr>
          <w:ilvl w:val="4"/>
          <w:numId w:val="1"/>
        </w:numPr>
        <w:tabs>
          <w:tab w:pos="2301" w:val="left" w:leader="none"/>
        </w:tabs>
        <w:spacing w:line="360" w:lineRule="auto" w:before="0" w:after="0"/>
        <w:ind w:left="1940" w:right="133" w:hanging="720"/>
        <w:jc w:val="both"/>
        <w:rPr>
          <w:b w:val="0"/>
          <w:sz w:val="29"/>
        </w:rPr>
      </w:pPr>
      <w:r>
        <w:rPr>
          <w:b w:val="0"/>
          <w:sz w:val="29"/>
        </w:rPr>
        <w:t>It was the Applicant’s further evidence that after the disciplinary hearing he was given a new manager to work under. The Applicant was told that he would now be stationed in Piggs Peak and that he was to start working there on the 10</w:t>
      </w:r>
      <w:r>
        <w:rPr>
          <w:b w:val="0"/>
          <w:position w:val="7"/>
          <w:sz w:val="19"/>
        </w:rPr>
        <w:t>th </w:t>
      </w:r>
      <w:r>
        <w:rPr>
          <w:b w:val="0"/>
          <w:sz w:val="29"/>
        </w:rPr>
        <w:t>June</w:t>
      </w:r>
      <w:r>
        <w:rPr>
          <w:b w:val="0"/>
          <w:spacing w:val="-36"/>
          <w:sz w:val="29"/>
        </w:rPr>
        <w:t> </w:t>
      </w:r>
      <w:r>
        <w:rPr>
          <w:b w:val="0"/>
          <w:sz w:val="29"/>
        </w:rPr>
        <w:t>2021.</w:t>
      </w:r>
    </w:p>
    <w:p>
      <w:pPr>
        <w:pStyle w:val="ListParagraph"/>
        <w:numPr>
          <w:ilvl w:val="4"/>
          <w:numId w:val="1"/>
        </w:numPr>
        <w:tabs>
          <w:tab w:pos="2301" w:val="left" w:leader="none"/>
        </w:tabs>
        <w:spacing w:line="360" w:lineRule="auto" w:before="1" w:after="0"/>
        <w:ind w:left="1940" w:right="134" w:hanging="720"/>
        <w:jc w:val="both"/>
        <w:rPr>
          <w:b w:val="0"/>
          <w:sz w:val="29"/>
        </w:rPr>
      </w:pPr>
      <w:r>
        <w:rPr>
          <w:b w:val="0"/>
          <w:sz w:val="29"/>
        </w:rPr>
        <w:t>The Applicant stated that he went to Piggs Peak to start working on the day shift. This, however, was after he was assaulted by some people at Siphocosini and</w:t>
      </w:r>
      <w:r>
        <w:rPr>
          <w:b w:val="0"/>
          <w:spacing w:val="-21"/>
          <w:sz w:val="29"/>
        </w:rPr>
        <w:t> </w:t>
      </w:r>
      <w:r>
        <w:rPr>
          <w:b w:val="0"/>
          <w:sz w:val="29"/>
        </w:rPr>
        <w:t>he</w:t>
      </w:r>
      <w:r>
        <w:rPr>
          <w:b w:val="0"/>
          <w:spacing w:val="-19"/>
          <w:sz w:val="29"/>
        </w:rPr>
        <w:t> </w:t>
      </w:r>
      <w:r>
        <w:rPr>
          <w:b w:val="0"/>
          <w:sz w:val="29"/>
        </w:rPr>
        <w:t>had</w:t>
      </w:r>
      <w:r>
        <w:rPr>
          <w:b w:val="0"/>
          <w:spacing w:val="-21"/>
          <w:sz w:val="29"/>
        </w:rPr>
        <w:t> </w:t>
      </w:r>
      <w:r>
        <w:rPr>
          <w:b w:val="0"/>
          <w:sz w:val="29"/>
        </w:rPr>
        <w:t>to</w:t>
      </w:r>
      <w:r>
        <w:rPr>
          <w:b w:val="0"/>
          <w:spacing w:val="-20"/>
          <w:sz w:val="29"/>
        </w:rPr>
        <w:t> </w:t>
      </w:r>
      <w:r>
        <w:rPr>
          <w:b w:val="0"/>
          <w:sz w:val="29"/>
        </w:rPr>
        <w:t>go</w:t>
      </w:r>
      <w:r>
        <w:rPr>
          <w:b w:val="0"/>
          <w:spacing w:val="-24"/>
          <w:sz w:val="29"/>
        </w:rPr>
        <w:t> </w:t>
      </w:r>
      <w:r>
        <w:rPr>
          <w:b w:val="0"/>
          <w:sz w:val="29"/>
        </w:rPr>
        <w:t>to</w:t>
      </w:r>
      <w:r>
        <w:rPr>
          <w:b w:val="0"/>
          <w:spacing w:val="-20"/>
          <w:sz w:val="29"/>
        </w:rPr>
        <w:t> </w:t>
      </w:r>
      <w:r>
        <w:rPr>
          <w:b w:val="0"/>
          <w:sz w:val="29"/>
        </w:rPr>
        <w:t>Piggs</w:t>
      </w:r>
      <w:r>
        <w:rPr>
          <w:b w:val="0"/>
          <w:spacing w:val="-22"/>
          <w:sz w:val="29"/>
        </w:rPr>
        <w:t> </w:t>
      </w:r>
      <w:r>
        <w:rPr>
          <w:b w:val="0"/>
          <w:sz w:val="29"/>
        </w:rPr>
        <w:t>Peak</w:t>
      </w:r>
      <w:r>
        <w:rPr>
          <w:b w:val="0"/>
          <w:spacing w:val="-21"/>
          <w:sz w:val="29"/>
        </w:rPr>
        <w:t> </w:t>
      </w:r>
      <w:r>
        <w:rPr>
          <w:b w:val="0"/>
          <w:sz w:val="29"/>
        </w:rPr>
        <w:t>with</w:t>
      </w:r>
      <w:r>
        <w:rPr>
          <w:b w:val="0"/>
          <w:spacing w:val="-21"/>
          <w:sz w:val="29"/>
        </w:rPr>
        <w:t> </w:t>
      </w:r>
      <w:r>
        <w:rPr>
          <w:b w:val="0"/>
          <w:sz w:val="29"/>
        </w:rPr>
        <w:t>some</w:t>
      </w:r>
      <w:r>
        <w:rPr>
          <w:b w:val="0"/>
          <w:spacing w:val="-19"/>
          <w:sz w:val="29"/>
        </w:rPr>
        <w:t> </w:t>
      </w:r>
      <w:r>
        <w:rPr>
          <w:b w:val="0"/>
          <w:sz w:val="29"/>
        </w:rPr>
        <w:t>injuries.</w:t>
      </w:r>
      <w:r>
        <w:rPr>
          <w:b w:val="0"/>
          <w:spacing w:val="-23"/>
          <w:sz w:val="29"/>
        </w:rPr>
        <w:t> </w:t>
      </w:r>
      <w:r>
        <w:rPr>
          <w:b w:val="0"/>
          <w:sz w:val="29"/>
        </w:rPr>
        <w:t>The Applicant stated that he reported the assault to the police but the police wanted more information before they could arrest</w:t>
      </w:r>
      <w:r>
        <w:rPr>
          <w:b w:val="0"/>
          <w:spacing w:val="-7"/>
          <w:sz w:val="29"/>
        </w:rPr>
        <w:t> </w:t>
      </w:r>
      <w:r>
        <w:rPr>
          <w:b w:val="0"/>
          <w:sz w:val="29"/>
        </w:rPr>
        <w:t>anyone.</w:t>
      </w:r>
    </w:p>
    <w:p>
      <w:pPr>
        <w:pStyle w:val="ListParagraph"/>
        <w:numPr>
          <w:ilvl w:val="4"/>
          <w:numId w:val="1"/>
        </w:numPr>
        <w:tabs>
          <w:tab w:pos="2301" w:val="left" w:leader="none"/>
        </w:tabs>
        <w:spacing w:line="360" w:lineRule="auto" w:before="0" w:after="0"/>
        <w:ind w:left="1940" w:right="134" w:hanging="720"/>
        <w:jc w:val="both"/>
        <w:rPr>
          <w:b w:val="0"/>
          <w:sz w:val="29"/>
        </w:rPr>
      </w:pPr>
      <w:r>
        <w:rPr>
          <w:b w:val="0"/>
          <w:sz w:val="29"/>
        </w:rPr>
        <w:t>The Applicant stated that he worked at the Piggs Peak station from the 10</w:t>
      </w:r>
      <w:r>
        <w:rPr>
          <w:b w:val="0"/>
          <w:position w:val="7"/>
          <w:sz w:val="19"/>
        </w:rPr>
        <w:t>th </w:t>
      </w:r>
      <w:r>
        <w:rPr>
          <w:b w:val="0"/>
          <w:sz w:val="29"/>
        </w:rPr>
        <w:t>June 2021 to 13</w:t>
      </w:r>
      <w:r>
        <w:rPr>
          <w:b w:val="0"/>
          <w:position w:val="7"/>
          <w:sz w:val="19"/>
        </w:rPr>
        <w:t>th </w:t>
      </w:r>
      <w:r>
        <w:rPr>
          <w:b w:val="0"/>
          <w:sz w:val="29"/>
        </w:rPr>
        <w:t>July 2021</w:t>
      </w:r>
      <w:r>
        <w:rPr>
          <w:b w:val="0"/>
          <w:spacing w:val="-10"/>
          <w:sz w:val="29"/>
        </w:rPr>
        <w:t> </w:t>
      </w:r>
      <w:r>
        <w:rPr>
          <w:b w:val="0"/>
          <w:sz w:val="29"/>
        </w:rPr>
        <w:t>when</w:t>
      </w:r>
      <w:r>
        <w:rPr>
          <w:b w:val="0"/>
          <w:spacing w:val="-9"/>
          <w:sz w:val="29"/>
        </w:rPr>
        <w:t> </w:t>
      </w:r>
      <w:r>
        <w:rPr>
          <w:b w:val="0"/>
          <w:sz w:val="29"/>
        </w:rPr>
        <w:t>he</w:t>
      </w:r>
      <w:r>
        <w:rPr>
          <w:b w:val="0"/>
          <w:spacing w:val="-10"/>
          <w:sz w:val="29"/>
        </w:rPr>
        <w:t> </w:t>
      </w:r>
      <w:r>
        <w:rPr>
          <w:b w:val="0"/>
          <w:sz w:val="29"/>
        </w:rPr>
        <w:t>decided</w:t>
      </w:r>
      <w:r>
        <w:rPr>
          <w:b w:val="0"/>
          <w:spacing w:val="-12"/>
          <w:sz w:val="29"/>
        </w:rPr>
        <w:t> </w:t>
      </w:r>
      <w:r>
        <w:rPr>
          <w:b w:val="0"/>
          <w:sz w:val="29"/>
        </w:rPr>
        <w:t>to</w:t>
      </w:r>
      <w:r>
        <w:rPr>
          <w:b w:val="0"/>
          <w:spacing w:val="-9"/>
          <w:sz w:val="29"/>
        </w:rPr>
        <w:t> </w:t>
      </w:r>
      <w:r>
        <w:rPr>
          <w:b w:val="0"/>
          <w:sz w:val="29"/>
        </w:rPr>
        <w:t>resign.</w:t>
      </w:r>
      <w:r>
        <w:rPr>
          <w:b w:val="0"/>
          <w:spacing w:val="-12"/>
          <w:sz w:val="29"/>
        </w:rPr>
        <w:t> </w:t>
      </w:r>
      <w:r>
        <w:rPr>
          <w:b w:val="0"/>
          <w:sz w:val="29"/>
        </w:rPr>
        <w:t>The</w:t>
      </w:r>
      <w:r>
        <w:rPr>
          <w:b w:val="0"/>
          <w:spacing w:val="-10"/>
          <w:sz w:val="29"/>
        </w:rPr>
        <w:t> </w:t>
      </w:r>
      <w:r>
        <w:rPr>
          <w:b w:val="0"/>
          <w:sz w:val="29"/>
        </w:rPr>
        <w:t>Applicant</w:t>
      </w:r>
      <w:r>
        <w:rPr>
          <w:b w:val="0"/>
          <w:spacing w:val="-10"/>
          <w:sz w:val="29"/>
        </w:rPr>
        <w:t> </w:t>
      </w:r>
      <w:r>
        <w:rPr>
          <w:b w:val="0"/>
          <w:sz w:val="29"/>
        </w:rPr>
        <w:t>stated that he wanted to be paid his May 2021 salary which was</w:t>
      </w:r>
      <w:r>
        <w:rPr>
          <w:b w:val="0"/>
          <w:spacing w:val="-14"/>
          <w:sz w:val="29"/>
        </w:rPr>
        <w:t> </w:t>
      </w:r>
      <w:r>
        <w:rPr>
          <w:b w:val="0"/>
          <w:sz w:val="29"/>
        </w:rPr>
        <w:t>withheld</w:t>
      </w:r>
      <w:r>
        <w:rPr>
          <w:b w:val="0"/>
          <w:spacing w:val="-14"/>
          <w:sz w:val="29"/>
        </w:rPr>
        <w:t> </w:t>
      </w:r>
      <w:r>
        <w:rPr>
          <w:b w:val="0"/>
          <w:sz w:val="29"/>
        </w:rPr>
        <w:t>on</w:t>
      </w:r>
      <w:r>
        <w:rPr>
          <w:b w:val="0"/>
          <w:spacing w:val="-16"/>
          <w:sz w:val="29"/>
        </w:rPr>
        <w:t> </w:t>
      </w:r>
      <w:r>
        <w:rPr>
          <w:b w:val="0"/>
          <w:sz w:val="29"/>
        </w:rPr>
        <w:t>account</w:t>
      </w:r>
      <w:r>
        <w:rPr>
          <w:b w:val="0"/>
          <w:spacing w:val="-13"/>
          <w:sz w:val="29"/>
        </w:rPr>
        <w:t> </w:t>
      </w:r>
      <w:r>
        <w:rPr>
          <w:b w:val="0"/>
          <w:sz w:val="29"/>
        </w:rPr>
        <w:t>of</w:t>
      </w:r>
      <w:r>
        <w:rPr>
          <w:b w:val="0"/>
          <w:spacing w:val="-15"/>
          <w:sz w:val="29"/>
        </w:rPr>
        <w:t> </w:t>
      </w:r>
      <w:r>
        <w:rPr>
          <w:b w:val="0"/>
          <w:sz w:val="29"/>
        </w:rPr>
        <w:t>him</w:t>
      </w:r>
      <w:r>
        <w:rPr>
          <w:b w:val="0"/>
          <w:spacing w:val="-13"/>
          <w:sz w:val="29"/>
        </w:rPr>
        <w:t> </w:t>
      </w:r>
      <w:r>
        <w:rPr>
          <w:b w:val="0"/>
          <w:sz w:val="29"/>
        </w:rPr>
        <w:t>being</w:t>
      </w:r>
      <w:r>
        <w:rPr>
          <w:b w:val="0"/>
          <w:spacing w:val="-15"/>
          <w:sz w:val="29"/>
        </w:rPr>
        <w:t> </w:t>
      </w:r>
      <w:r>
        <w:rPr>
          <w:b w:val="0"/>
          <w:sz w:val="29"/>
        </w:rPr>
        <w:t>found</w:t>
      </w:r>
      <w:r>
        <w:rPr>
          <w:b w:val="0"/>
          <w:spacing w:val="-13"/>
          <w:sz w:val="29"/>
        </w:rPr>
        <w:t> </w:t>
      </w:r>
      <w:r>
        <w:rPr>
          <w:b w:val="0"/>
          <w:sz w:val="29"/>
        </w:rPr>
        <w:t>guilty</w:t>
      </w:r>
      <w:r>
        <w:rPr>
          <w:b w:val="0"/>
          <w:spacing w:val="-14"/>
          <w:sz w:val="29"/>
        </w:rPr>
        <w:t> </w:t>
      </w:r>
      <w:r>
        <w:rPr>
          <w:b w:val="0"/>
          <w:sz w:val="29"/>
        </w:rPr>
        <w:t>for going to police.</w:t>
      </w:r>
    </w:p>
    <w:p>
      <w:pPr>
        <w:spacing w:after="0" w:line="360" w:lineRule="auto"/>
        <w:jc w:val="both"/>
        <w:rPr>
          <w:sz w:val="29"/>
        </w:rPr>
        <w:sectPr>
          <w:pgSz w:w="12240" w:h="15840"/>
          <w:pgMar w:header="0" w:footer="1012" w:top="1360" w:bottom="1200" w:left="1300" w:right="1300"/>
        </w:sectPr>
      </w:pPr>
    </w:p>
    <w:p>
      <w:pPr>
        <w:pStyle w:val="ListParagraph"/>
        <w:numPr>
          <w:ilvl w:val="4"/>
          <w:numId w:val="1"/>
        </w:numPr>
        <w:tabs>
          <w:tab w:pos="2301" w:val="left" w:leader="none"/>
        </w:tabs>
        <w:spacing w:line="360" w:lineRule="auto" w:before="80" w:after="0"/>
        <w:ind w:left="1940" w:right="135" w:hanging="720"/>
        <w:jc w:val="both"/>
        <w:rPr>
          <w:b w:val="0"/>
          <w:sz w:val="29"/>
        </w:rPr>
      </w:pPr>
      <w:r>
        <w:rPr>
          <w:b w:val="0"/>
          <w:sz w:val="29"/>
        </w:rPr>
        <w:t>The Applicant stated that he was not being protected against the false allegations of theft perpetrated against him. The evidence by the Applicant was that he discovered that he was being moved to Piggs Peak allegedly because he had discovered a certain senior V.I.P employee at night and was instructed not to inform or report about the incident to the management of the Respondent. The Applicant stated that he nonetheless made a report about the incident to the Operations Manager of the Respondent and that by so doing, made enemies for himself.</w:t>
      </w:r>
      <w:r>
        <w:rPr>
          <w:b w:val="0"/>
          <w:spacing w:val="-16"/>
          <w:sz w:val="29"/>
        </w:rPr>
        <w:t> </w:t>
      </w:r>
      <w:r>
        <w:rPr>
          <w:b w:val="0"/>
          <w:sz w:val="29"/>
        </w:rPr>
        <w:t>The</w:t>
      </w:r>
      <w:r>
        <w:rPr>
          <w:b w:val="0"/>
          <w:spacing w:val="-15"/>
          <w:sz w:val="29"/>
        </w:rPr>
        <w:t> </w:t>
      </w:r>
      <w:r>
        <w:rPr>
          <w:b w:val="0"/>
          <w:sz w:val="29"/>
        </w:rPr>
        <w:t>Applicant</w:t>
      </w:r>
      <w:r>
        <w:rPr>
          <w:b w:val="0"/>
          <w:spacing w:val="-17"/>
          <w:sz w:val="29"/>
        </w:rPr>
        <w:t> </w:t>
      </w:r>
      <w:r>
        <w:rPr>
          <w:b w:val="0"/>
          <w:sz w:val="29"/>
        </w:rPr>
        <w:t>prayed</w:t>
      </w:r>
      <w:r>
        <w:rPr>
          <w:b w:val="0"/>
          <w:spacing w:val="-17"/>
          <w:sz w:val="29"/>
        </w:rPr>
        <w:t> </w:t>
      </w:r>
      <w:r>
        <w:rPr>
          <w:b w:val="0"/>
          <w:sz w:val="29"/>
        </w:rPr>
        <w:t>that</w:t>
      </w:r>
      <w:r>
        <w:rPr>
          <w:b w:val="0"/>
          <w:spacing w:val="-19"/>
          <w:sz w:val="29"/>
        </w:rPr>
        <w:t> </w:t>
      </w:r>
      <w:r>
        <w:rPr>
          <w:b w:val="0"/>
          <w:sz w:val="29"/>
        </w:rPr>
        <w:t>he</w:t>
      </w:r>
      <w:r>
        <w:rPr>
          <w:b w:val="0"/>
          <w:spacing w:val="-15"/>
          <w:sz w:val="29"/>
        </w:rPr>
        <w:t> </w:t>
      </w:r>
      <w:r>
        <w:rPr>
          <w:b w:val="0"/>
          <w:sz w:val="29"/>
        </w:rPr>
        <w:t>be</w:t>
      </w:r>
      <w:r>
        <w:rPr>
          <w:b w:val="0"/>
          <w:spacing w:val="-15"/>
          <w:sz w:val="29"/>
        </w:rPr>
        <w:t> </w:t>
      </w:r>
      <w:r>
        <w:rPr>
          <w:b w:val="0"/>
          <w:sz w:val="29"/>
        </w:rPr>
        <w:t>paid</w:t>
      </w:r>
      <w:r>
        <w:rPr>
          <w:b w:val="0"/>
          <w:spacing w:val="-17"/>
          <w:sz w:val="29"/>
        </w:rPr>
        <w:t> </w:t>
      </w:r>
      <w:r>
        <w:rPr>
          <w:b w:val="0"/>
          <w:sz w:val="29"/>
        </w:rPr>
        <w:t>his</w:t>
      </w:r>
      <w:r>
        <w:rPr>
          <w:b w:val="0"/>
          <w:spacing w:val="-17"/>
          <w:sz w:val="29"/>
        </w:rPr>
        <w:t> </w:t>
      </w:r>
      <w:r>
        <w:rPr>
          <w:b w:val="0"/>
          <w:spacing w:val="-2"/>
          <w:sz w:val="29"/>
        </w:rPr>
        <w:t>May </w:t>
      </w:r>
      <w:r>
        <w:rPr>
          <w:b w:val="0"/>
          <w:sz w:val="29"/>
        </w:rPr>
        <w:t>salary and that he is also compensated for the acts</w:t>
      </w:r>
      <w:r>
        <w:rPr>
          <w:b w:val="0"/>
          <w:spacing w:val="-57"/>
          <w:sz w:val="29"/>
        </w:rPr>
        <w:t> </w:t>
      </w:r>
      <w:r>
        <w:rPr>
          <w:b w:val="0"/>
          <w:sz w:val="29"/>
        </w:rPr>
        <w:t>of constructive</w:t>
      </w:r>
      <w:r>
        <w:rPr>
          <w:b w:val="0"/>
          <w:spacing w:val="-16"/>
          <w:sz w:val="29"/>
        </w:rPr>
        <w:t> </w:t>
      </w:r>
      <w:r>
        <w:rPr>
          <w:b w:val="0"/>
          <w:sz w:val="29"/>
        </w:rPr>
        <w:t>dismissal</w:t>
      </w:r>
      <w:r>
        <w:rPr>
          <w:b w:val="0"/>
          <w:spacing w:val="-16"/>
          <w:sz w:val="29"/>
        </w:rPr>
        <w:t> </w:t>
      </w:r>
      <w:r>
        <w:rPr>
          <w:b w:val="0"/>
          <w:sz w:val="29"/>
        </w:rPr>
        <w:t>perpetrated</w:t>
      </w:r>
      <w:r>
        <w:rPr>
          <w:b w:val="0"/>
          <w:spacing w:val="-16"/>
          <w:sz w:val="29"/>
        </w:rPr>
        <w:t> </w:t>
      </w:r>
      <w:r>
        <w:rPr>
          <w:b w:val="0"/>
          <w:sz w:val="29"/>
        </w:rPr>
        <w:t>against</w:t>
      </w:r>
      <w:r>
        <w:rPr>
          <w:b w:val="0"/>
          <w:spacing w:val="-17"/>
          <w:sz w:val="29"/>
        </w:rPr>
        <w:t> </w:t>
      </w:r>
      <w:r>
        <w:rPr>
          <w:b w:val="0"/>
          <w:sz w:val="29"/>
        </w:rPr>
        <w:t>him</w:t>
      </w:r>
      <w:r>
        <w:rPr>
          <w:b w:val="0"/>
          <w:spacing w:val="-18"/>
          <w:sz w:val="29"/>
        </w:rPr>
        <w:t> </w:t>
      </w:r>
      <w:r>
        <w:rPr>
          <w:b w:val="0"/>
          <w:sz w:val="29"/>
        </w:rPr>
        <w:t>by</w:t>
      </w:r>
      <w:r>
        <w:rPr>
          <w:b w:val="0"/>
          <w:spacing w:val="-19"/>
          <w:sz w:val="29"/>
        </w:rPr>
        <w:t> </w:t>
      </w:r>
      <w:r>
        <w:rPr>
          <w:b w:val="0"/>
          <w:sz w:val="29"/>
        </w:rPr>
        <w:t>the Respondent.</w:t>
      </w:r>
    </w:p>
    <w:p>
      <w:pPr>
        <w:pStyle w:val="ListParagraph"/>
        <w:numPr>
          <w:ilvl w:val="4"/>
          <w:numId w:val="1"/>
        </w:numPr>
        <w:tabs>
          <w:tab w:pos="2301" w:val="left" w:leader="none"/>
        </w:tabs>
        <w:spacing w:line="360" w:lineRule="auto" w:before="0" w:after="0"/>
        <w:ind w:left="1940" w:right="133" w:hanging="720"/>
        <w:jc w:val="both"/>
        <w:rPr>
          <w:b w:val="0"/>
          <w:sz w:val="29"/>
        </w:rPr>
      </w:pPr>
      <w:r>
        <w:rPr>
          <w:b w:val="0"/>
          <w:sz w:val="29"/>
        </w:rPr>
        <w:t>On personal circumstances, the Applicant stated that he has two (2) young children and that his wife is unemployed. The Applicant’s testimony was that</w:t>
      </w:r>
      <w:r>
        <w:rPr>
          <w:b w:val="0"/>
          <w:spacing w:val="-57"/>
          <w:sz w:val="29"/>
        </w:rPr>
        <w:t> </w:t>
      </w:r>
      <w:r>
        <w:rPr>
          <w:b w:val="0"/>
          <w:sz w:val="29"/>
        </w:rPr>
        <w:t>in July</w:t>
      </w:r>
      <w:r>
        <w:rPr>
          <w:b w:val="0"/>
          <w:spacing w:val="-22"/>
          <w:sz w:val="29"/>
        </w:rPr>
        <w:t> </w:t>
      </w:r>
      <w:r>
        <w:rPr>
          <w:b w:val="0"/>
          <w:sz w:val="29"/>
        </w:rPr>
        <w:t>2021,</w:t>
      </w:r>
      <w:r>
        <w:rPr>
          <w:b w:val="0"/>
          <w:spacing w:val="-23"/>
          <w:sz w:val="29"/>
        </w:rPr>
        <w:t> </w:t>
      </w:r>
      <w:r>
        <w:rPr>
          <w:b w:val="0"/>
          <w:sz w:val="29"/>
        </w:rPr>
        <w:t>he</w:t>
      </w:r>
      <w:r>
        <w:rPr>
          <w:b w:val="0"/>
          <w:spacing w:val="-21"/>
          <w:sz w:val="29"/>
        </w:rPr>
        <w:t> </w:t>
      </w:r>
      <w:r>
        <w:rPr>
          <w:b w:val="0"/>
          <w:sz w:val="29"/>
        </w:rPr>
        <w:t>was</w:t>
      </w:r>
      <w:r>
        <w:rPr>
          <w:b w:val="0"/>
          <w:spacing w:val="-23"/>
          <w:sz w:val="29"/>
        </w:rPr>
        <w:t> </w:t>
      </w:r>
      <w:r>
        <w:rPr>
          <w:b w:val="0"/>
          <w:sz w:val="29"/>
        </w:rPr>
        <w:t>employed</w:t>
      </w:r>
      <w:r>
        <w:rPr>
          <w:b w:val="0"/>
          <w:spacing w:val="-22"/>
          <w:sz w:val="29"/>
        </w:rPr>
        <w:t> </w:t>
      </w:r>
      <w:r>
        <w:rPr>
          <w:b w:val="0"/>
          <w:sz w:val="29"/>
        </w:rPr>
        <w:t>by</w:t>
      </w:r>
      <w:r>
        <w:rPr>
          <w:b w:val="0"/>
          <w:spacing w:val="-24"/>
          <w:sz w:val="29"/>
        </w:rPr>
        <w:t> </w:t>
      </w:r>
      <w:r>
        <w:rPr>
          <w:b w:val="0"/>
          <w:sz w:val="29"/>
        </w:rPr>
        <w:t>Swaziland</w:t>
      </w:r>
      <w:r>
        <w:rPr>
          <w:b w:val="0"/>
          <w:spacing w:val="-21"/>
          <w:sz w:val="29"/>
        </w:rPr>
        <w:t> </w:t>
      </w:r>
      <w:r>
        <w:rPr>
          <w:b w:val="0"/>
          <w:sz w:val="29"/>
        </w:rPr>
        <w:t>Plantations as a Labourer and that at the time of the Arbitration hearing, he was earning the sum of E 2,200.00 per month.</w:t>
      </w:r>
    </w:p>
    <w:p>
      <w:pPr>
        <w:pStyle w:val="ListParagraph"/>
        <w:numPr>
          <w:ilvl w:val="4"/>
          <w:numId w:val="1"/>
        </w:numPr>
        <w:tabs>
          <w:tab w:pos="2301" w:val="left" w:leader="none"/>
        </w:tabs>
        <w:spacing w:line="360" w:lineRule="auto" w:before="3" w:after="0"/>
        <w:ind w:left="1940" w:right="135" w:hanging="720"/>
        <w:jc w:val="both"/>
        <w:rPr>
          <w:b w:val="0"/>
          <w:sz w:val="29"/>
        </w:rPr>
      </w:pPr>
      <w:r>
        <w:rPr>
          <w:b w:val="0"/>
          <w:sz w:val="29"/>
        </w:rPr>
        <w:t>At</w:t>
      </w:r>
      <w:r>
        <w:rPr>
          <w:b w:val="0"/>
          <w:spacing w:val="-17"/>
          <w:sz w:val="29"/>
        </w:rPr>
        <w:t> </w:t>
      </w:r>
      <w:r>
        <w:rPr>
          <w:b w:val="0"/>
          <w:sz w:val="29"/>
        </w:rPr>
        <w:t>the</w:t>
      </w:r>
      <w:r>
        <w:rPr>
          <w:b w:val="0"/>
          <w:spacing w:val="-13"/>
          <w:sz w:val="29"/>
        </w:rPr>
        <w:t> </w:t>
      </w:r>
      <w:r>
        <w:rPr>
          <w:b w:val="0"/>
          <w:sz w:val="29"/>
        </w:rPr>
        <w:t>close</w:t>
      </w:r>
      <w:r>
        <w:rPr>
          <w:b w:val="0"/>
          <w:spacing w:val="-14"/>
          <w:sz w:val="29"/>
        </w:rPr>
        <w:t> </w:t>
      </w:r>
      <w:r>
        <w:rPr>
          <w:b w:val="0"/>
          <w:sz w:val="29"/>
        </w:rPr>
        <w:t>of</w:t>
      </w:r>
      <w:r>
        <w:rPr>
          <w:b w:val="0"/>
          <w:spacing w:val="-14"/>
          <w:sz w:val="29"/>
        </w:rPr>
        <w:t> </w:t>
      </w:r>
      <w:r>
        <w:rPr>
          <w:b w:val="0"/>
          <w:sz w:val="29"/>
        </w:rPr>
        <w:t>the</w:t>
      </w:r>
      <w:r>
        <w:rPr>
          <w:b w:val="0"/>
          <w:spacing w:val="-16"/>
          <w:sz w:val="29"/>
        </w:rPr>
        <w:t> </w:t>
      </w:r>
      <w:r>
        <w:rPr>
          <w:b w:val="0"/>
          <w:sz w:val="29"/>
        </w:rPr>
        <w:t>examination</w:t>
      </w:r>
      <w:r>
        <w:rPr>
          <w:b w:val="0"/>
          <w:spacing w:val="-16"/>
          <w:sz w:val="29"/>
        </w:rPr>
        <w:t> </w:t>
      </w:r>
      <w:r>
        <w:rPr>
          <w:b w:val="0"/>
          <w:sz w:val="29"/>
        </w:rPr>
        <w:t>in</w:t>
      </w:r>
      <w:r>
        <w:rPr>
          <w:b w:val="0"/>
          <w:spacing w:val="-19"/>
          <w:sz w:val="29"/>
        </w:rPr>
        <w:t> </w:t>
      </w:r>
      <w:r>
        <w:rPr>
          <w:b w:val="0"/>
          <w:sz w:val="29"/>
        </w:rPr>
        <w:t>chief,</w:t>
      </w:r>
      <w:r>
        <w:rPr>
          <w:b w:val="0"/>
          <w:spacing w:val="-15"/>
          <w:sz w:val="29"/>
        </w:rPr>
        <w:t> </w:t>
      </w:r>
      <w:r>
        <w:rPr>
          <w:b w:val="0"/>
          <w:sz w:val="29"/>
        </w:rPr>
        <w:t>the</w:t>
      </w:r>
      <w:r>
        <w:rPr>
          <w:b w:val="0"/>
          <w:spacing w:val="-14"/>
          <w:sz w:val="29"/>
        </w:rPr>
        <w:t> </w:t>
      </w:r>
      <w:r>
        <w:rPr>
          <w:b w:val="0"/>
          <w:sz w:val="29"/>
        </w:rPr>
        <w:t>witness was cross-examined by Mr. Fakudze for the Respondent. The cross-examination was aimed</w:t>
      </w:r>
      <w:r>
        <w:rPr>
          <w:b w:val="0"/>
          <w:spacing w:val="22"/>
          <w:sz w:val="29"/>
        </w:rPr>
        <w:t> </w:t>
      </w:r>
      <w:r>
        <w:rPr>
          <w:b w:val="0"/>
          <w:sz w:val="29"/>
        </w:rPr>
        <w:t>at</w:t>
      </w:r>
    </w:p>
    <w:p>
      <w:pPr>
        <w:spacing w:after="0" w:line="360" w:lineRule="auto"/>
        <w:jc w:val="both"/>
        <w:rPr>
          <w:sz w:val="29"/>
        </w:rPr>
        <w:sectPr>
          <w:pgSz w:w="12240" w:h="15840"/>
          <w:pgMar w:header="0" w:footer="1012" w:top="1360" w:bottom="1200" w:left="1300" w:right="1300"/>
        </w:sectPr>
      </w:pPr>
    </w:p>
    <w:p>
      <w:pPr>
        <w:pStyle w:val="BodyText"/>
        <w:spacing w:line="360" w:lineRule="auto" w:before="80"/>
        <w:ind w:left="1940" w:right="136"/>
        <w:jc w:val="both"/>
        <w:rPr>
          <w:b w:val="0"/>
        </w:rPr>
      </w:pPr>
      <w:r>
        <w:rPr>
          <w:b w:val="0"/>
        </w:rPr>
        <w:t>establishing</w:t>
      </w:r>
      <w:r>
        <w:rPr>
          <w:b w:val="0"/>
          <w:spacing w:val="-20"/>
        </w:rPr>
        <w:t> </w:t>
      </w:r>
      <w:r>
        <w:rPr>
          <w:b w:val="0"/>
        </w:rPr>
        <w:t>that</w:t>
      </w:r>
      <w:r>
        <w:rPr>
          <w:b w:val="0"/>
          <w:spacing w:val="-22"/>
        </w:rPr>
        <w:t> </w:t>
      </w:r>
      <w:r>
        <w:rPr>
          <w:b w:val="0"/>
        </w:rPr>
        <w:t>the</w:t>
      </w:r>
      <w:r>
        <w:rPr>
          <w:b w:val="0"/>
          <w:spacing w:val="-16"/>
        </w:rPr>
        <w:t> </w:t>
      </w:r>
      <w:r>
        <w:rPr>
          <w:b w:val="0"/>
        </w:rPr>
        <w:t>Applicant</w:t>
      </w:r>
      <w:r>
        <w:rPr>
          <w:b w:val="0"/>
          <w:spacing w:val="-19"/>
        </w:rPr>
        <w:t> </w:t>
      </w:r>
      <w:r>
        <w:rPr>
          <w:b w:val="0"/>
        </w:rPr>
        <w:t>was</w:t>
      </w:r>
      <w:r>
        <w:rPr>
          <w:b w:val="0"/>
          <w:spacing w:val="-17"/>
        </w:rPr>
        <w:t> </w:t>
      </w:r>
      <w:r>
        <w:rPr>
          <w:b w:val="0"/>
        </w:rPr>
        <w:t>never</w:t>
      </w:r>
      <w:r>
        <w:rPr>
          <w:b w:val="0"/>
          <w:spacing w:val="-18"/>
        </w:rPr>
        <w:t> </w:t>
      </w:r>
      <w:r>
        <w:rPr>
          <w:b w:val="0"/>
        </w:rPr>
        <w:t>at</w:t>
      </w:r>
      <w:r>
        <w:rPr>
          <w:b w:val="0"/>
          <w:spacing w:val="-20"/>
        </w:rPr>
        <w:t> </w:t>
      </w:r>
      <w:r>
        <w:rPr>
          <w:b w:val="0"/>
        </w:rPr>
        <w:t>any</w:t>
      </w:r>
      <w:r>
        <w:rPr>
          <w:b w:val="0"/>
          <w:spacing w:val="-20"/>
        </w:rPr>
        <w:t> </w:t>
      </w:r>
      <w:r>
        <w:rPr>
          <w:b w:val="0"/>
        </w:rPr>
        <w:t>stage constructively dismissed by the Respondent but that he left at his own will after securing a job with Eswatini</w:t>
      </w:r>
      <w:r>
        <w:rPr>
          <w:b w:val="0"/>
          <w:spacing w:val="-1"/>
        </w:rPr>
        <w:t> </w:t>
      </w:r>
      <w:r>
        <w:rPr>
          <w:b w:val="0"/>
        </w:rPr>
        <w:t>Plantation.</w:t>
      </w:r>
    </w:p>
    <w:p>
      <w:pPr>
        <w:pStyle w:val="ListParagraph"/>
        <w:numPr>
          <w:ilvl w:val="3"/>
          <w:numId w:val="1"/>
        </w:numPr>
        <w:tabs>
          <w:tab w:pos="1580" w:val="left" w:leader="none"/>
          <w:tab w:pos="1581" w:val="left" w:leader="none"/>
        </w:tabs>
        <w:spacing w:line="240" w:lineRule="auto" w:before="0" w:after="0"/>
        <w:ind w:left="1580" w:right="0" w:hanging="720"/>
        <w:jc w:val="left"/>
        <w:rPr>
          <w:b/>
          <w:sz w:val="29"/>
        </w:rPr>
      </w:pPr>
      <w:r>
        <w:rPr>
          <w:rFonts w:ascii="Times New Roman" w:hAnsi="Times New Roman"/>
          <w:spacing w:val="-73"/>
          <w:w w:val="100"/>
          <w:sz w:val="29"/>
          <w:u w:val="single"/>
        </w:rPr>
        <w:t> </w:t>
      </w:r>
      <w:r>
        <w:rPr>
          <w:b/>
          <w:sz w:val="29"/>
          <w:u w:val="single"/>
        </w:rPr>
        <w:t>RESPONDENT’S</w:t>
      </w:r>
      <w:r>
        <w:rPr>
          <w:b/>
          <w:spacing w:val="-3"/>
          <w:sz w:val="29"/>
          <w:u w:val="single"/>
        </w:rPr>
        <w:t> </w:t>
      </w:r>
      <w:r>
        <w:rPr>
          <w:b/>
          <w:sz w:val="29"/>
          <w:u w:val="single"/>
        </w:rPr>
        <w:t>VERSION</w:t>
      </w:r>
    </w:p>
    <w:p>
      <w:pPr>
        <w:pStyle w:val="ListParagraph"/>
        <w:numPr>
          <w:ilvl w:val="4"/>
          <w:numId w:val="1"/>
        </w:numPr>
        <w:tabs>
          <w:tab w:pos="2301" w:val="left" w:leader="none"/>
        </w:tabs>
        <w:spacing w:line="360" w:lineRule="auto" w:before="171" w:after="0"/>
        <w:ind w:left="1940" w:right="134" w:hanging="720"/>
        <w:jc w:val="both"/>
        <w:rPr>
          <w:b w:val="0"/>
          <w:sz w:val="29"/>
        </w:rPr>
      </w:pPr>
      <w:r>
        <w:rPr>
          <w:b w:val="0"/>
          <w:sz w:val="29"/>
        </w:rPr>
        <w:t>The one and only witness to give testimony on behalf of the Respondent was one Mr. Mlungisi Cyril Dlamini. This witness is employed as an Area Manager by the Respondent, in charge of the Piggs’ Peak, Buhleni areas.</w:t>
      </w:r>
    </w:p>
    <w:p>
      <w:pPr>
        <w:pStyle w:val="ListParagraph"/>
        <w:numPr>
          <w:ilvl w:val="4"/>
          <w:numId w:val="1"/>
        </w:numPr>
        <w:tabs>
          <w:tab w:pos="2301" w:val="left" w:leader="none"/>
        </w:tabs>
        <w:spacing w:line="360" w:lineRule="auto" w:before="1" w:after="0"/>
        <w:ind w:left="1940" w:right="133" w:hanging="720"/>
        <w:jc w:val="both"/>
        <w:rPr>
          <w:b w:val="0"/>
          <w:sz w:val="29"/>
        </w:rPr>
      </w:pPr>
      <w:r>
        <w:rPr>
          <w:b w:val="0"/>
          <w:sz w:val="29"/>
        </w:rPr>
        <w:t>The testimony by Mr. Dlamini was that he had a good working relationship with the Applicant and treated him as a friend. According to the evidence of Mr.</w:t>
      </w:r>
      <w:r>
        <w:rPr>
          <w:b w:val="0"/>
          <w:spacing w:val="-26"/>
          <w:sz w:val="29"/>
        </w:rPr>
        <w:t> </w:t>
      </w:r>
      <w:r>
        <w:rPr>
          <w:b w:val="0"/>
          <w:sz w:val="29"/>
        </w:rPr>
        <w:t>Dlamini,</w:t>
      </w:r>
      <w:r>
        <w:rPr>
          <w:b w:val="0"/>
          <w:spacing w:val="-26"/>
          <w:sz w:val="29"/>
        </w:rPr>
        <w:t> </w:t>
      </w:r>
      <w:r>
        <w:rPr>
          <w:b w:val="0"/>
          <w:sz w:val="29"/>
        </w:rPr>
        <w:t>at</w:t>
      </w:r>
      <w:r>
        <w:rPr>
          <w:b w:val="0"/>
          <w:spacing w:val="-27"/>
          <w:sz w:val="29"/>
        </w:rPr>
        <w:t> </w:t>
      </w:r>
      <w:r>
        <w:rPr>
          <w:b w:val="0"/>
          <w:sz w:val="29"/>
        </w:rPr>
        <w:t>some</w:t>
      </w:r>
      <w:r>
        <w:rPr>
          <w:b w:val="0"/>
          <w:spacing w:val="-24"/>
          <w:sz w:val="29"/>
        </w:rPr>
        <w:t> </w:t>
      </w:r>
      <w:r>
        <w:rPr>
          <w:b w:val="0"/>
          <w:sz w:val="29"/>
        </w:rPr>
        <w:t>point</w:t>
      </w:r>
      <w:r>
        <w:rPr>
          <w:b w:val="0"/>
          <w:spacing w:val="-26"/>
          <w:sz w:val="29"/>
        </w:rPr>
        <w:t> </w:t>
      </w:r>
      <w:r>
        <w:rPr>
          <w:b w:val="0"/>
          <w:sz w:val="29"/>
        </w:rPr>
        <w:t>the</w:t>
      </w:r>
      <w:r>
        <w:rPr>
          <w:b w:val="0"/>
          <w:spacing w:val="-24"/>
          <w:sz w:val="29"/>
        </w:rPr>
        <w:t> </w:t>
      </w:r>
      <w:r>
        <w:rPr>
          <w:b w:val="0"/>
          <w:sz w:val="29"/>
        </w:rPr>
        <w:t>Applicant</w:t>
      </w:r>
      <w:r>
        <w:rPr>
          <w:b w:val="0"/>
          <w:spacing w:val="-27"/>
          <w:sz w:val="29"/>
        </w:rPr>
        <w:t> </w:t>
      </w:r>
      <w:r>
        <w:rPr>
          <w:b w:val="0"/>
          <w:sz w:val="29"/>
        </w:rPr>
        <w:t>had</w:t>
      </w:r>
      <w:r>
        <w:rPr>
          <w:b w:val="0"/>
          <w:spacing w:val="-27"/>
          <w:sz w:val="29"/>
        </w:rPr>
        <w:t> </w:t>
      </w:r>
      <w:r>
        <w:rPr>
          <w:b w:val="0"/>
          <w:sz w:val="29"/>
        </w:rPr>
        <w:t>not</w:t>
      </w:r>
      <w:r>
        <w:rPr>
          <w:b w:val="0"/>
          <w:spacing w:val="-26"/>
          <w:sz w:val="29"/>
        </w:rPr>
        <w:t> </w:t>
      </w:r>
      <w:r>
        <w:rPr>
          <w:b w:val="0"/>
          <w:sz w:val="29"/>
        </w:rPr>
        <w:t>been paid his salary and he came in and assisted the Applicant with some food stuff. The witness also assisted the Applicant by providing him with a handigas stove. The witness stated that even when the Applicant wanted to go to the police on his personal problems, he allowed him to attend to his personal</w:t>
      </w:r>
      <w:r>
        <w:rPr>
          <w:b w:val="0"/>
          <w:spacing w:val="-3"/>
          <w:sz w:val="29"/>
        </w:rPr>
        <w:t> </w:t>
      </w:r>
      <w:r>
        <w:rPr>
          <w:b w:val="0"/>
          <w:sz w:val="29"/>
        </w:rPr>
        <w:t>errands.</w:t>
      </w:r>
    </w:p>
    <w:p>
      <w:pPr>
        <w:pStyle w:val="ListParagraph"/>
        <w:numPr>
          <w:ilvl w:val="4"/>
          <w:numId w:val="1"/>
        </w:numPr>
        <w:tabs>
          <w:tab w:pos="2301" w:val="left" w:leader="none"/>
        </w:tabs>
        <w:spacing w:line="360" w:lineRule="auto" w:before="0" w:after="0"/>
        <w:ind w:left="1940" w:right="136" w:hanging="720"/>
        <w:jc w:val="both"/>
        <w:rPr>
          <w:b w:val="0"/>
          <w:sz w:val="29"/>
        </w:rPr>
      </w:pPr>
      <w:r>
        <w:rPr>
          <w:b w:val="0"/>
          <w:sz w:val="29"/>
        </w:rPr>
        <w:t>It was Mr. Dlamini’s evidence that he advised the Applicant</w:t>
      </w:r>
      <w:r>
        <w:rPr>
          <w:b w:val="0"/>
          <w:spacing w:val="-6"/>
          <w:sz w:val="29"/>
        </w:rPr>
        <w:t> </w:t>
      </w:r>
      <w:r>
        <w:rPr>
          <w:b w:val="0"/>
          <w:sz w:val="29"/>
        </w:rPr>
        <w:t>to</w:t>
      </w:r>
      <w:r>
        <w:rPr>
          <w:b w:val="0"/>
          <w:spacing w:val="-8"/>
          <w:sz w:val="29"/>
        </w:rPr>
        <w:t> </w:t>
      </w:r>
      <w:r>
        <w:rPr>
          <w:b w:val="0"/>
          <w:sz w:val="29"/>
        </w:rPr>
        <w:t>love</w:t>
      </w:r>
      <w:r>
        <w:rPr>
          <w:b w:val="0"/>
          <w:spacing w:val="-9"/>
          <w:sz w:val="29"/>
        </w:rPr>
        <w:t> </w:t>
      </w:r>
      <w:r>
        <w:rPr>
          <w:b w:val="0"/>
          <w:sz w:val="29"/>
        </w:rPr>
        <w:t>his</w:t>
      </w:r>
      <w:r>
        <w:rPr>
          <w:b w:val="0"/>
          <w:spacing w:val="-7"/>
          <w:sz w:val="29"/>
        </w:rPr>
        <w:t> </w:t>
      </w:r>
      <w:r>
        <w:rPr>
          <w:b w:val="0"/>
          <w:sz w:val="29"/>
        </w:rPr>
        <w:t>job</w:t>
      </w:r>
      <w:r>
        <w:rPr>
          <w:b w:val="0"/>
          <w:spacing w:val="-9"/>
          <w:sz w:val="29"/>
        </w:rPr>
        <w:t> </w:t>
      </w:r>
      <w:r>
        <w:rPr>
          <w:b w:val="0"/>
          <w:sz w:val="29"/>
        </w:rPr>
        <w:t>and</w:t>
      </w:r>
      <w:r>
        <w:rPr>
          <w:b w:val="0"/>
          <w:spacing w:val="-9"/>
          <w:sz w:val="29"/>
        </w:rPr>
        <w:t> </w:t>
      </w:r>
      <w:r>
        <w:rPr>
          <w:b w:val="0"/>
          <w:sz w:val="29"/>
        </w:rPr>
        <w:t>do</w:t>
      </w:r>
      <w:r>
        <w:rPr>
          <w:b w:val="0"/>
          <w:spacing w:val="-6"/>
          <w:sz w:val="29"/>
        </w:rPr>
        <w:t> </w:t>
      </w:r>
      <w:r>
        <w:rPr>
          <w:b w:val="0"/>
          <w:sz w:val="29"/>
        </w:rPr>
        <w:t>all</w:t>
      </w:r>
      <w:r>
        <w:rPr>
          <w:b w:val="0"/>
          <w:spacing w:val="-10"/>
          <w:sz w:val="29"/>
        </w:rPr>
        <w:t> </w:t>
      </w:r>
      <w:r>
        <w:rPr>
          <w:b w:val="0"/>
          <w:sz w:val="29"/>
        </w:rPr>
        <w:t>that</w:t>
      </w:r>
      <w:r>
        <w:rPr>
          <w:b w:val="0"/>
          <w:spacing w:val="-9"/>
          <w:sz w:val="29"/>
        </w:rPr>
        <w:t> </w:t>
      </w:r>
      <w:r>
        <w:rPr>
          <w:b w:val="0"/>
          <w:sz w:val="29"/>
        </w:rPr>
        <w:t>is</w:t>
      </w:r>
      <w:r>
        <w:rPr>
          <w:b w:val="0"/>
          <w:spacing w:val="-7"/>
          <w:sz w:val="29"/>
        </w:rPr>
        <w:t> </w:t>
      </w:r>
      <w:r>
        <w:rPr>
          <w:b w:val="0"/>
          <w:sz w:val="29"/>
        </w:rPr>
        <w:t>required</w:t>
      </w:r>
      <w:r>
        <w:rPr>
          <w:b w:val="0"/>
          <w:spacing w:val="-9"/>
          <w:sz w:val="29"/>
        </w:rPr>
        <w:t> </w:t>
      </w:r>
      <w:r>
        <w:rPr>
          <w:b w:val="0"/>
          <w:sz w:val="29"/>
        </w:rPr>
        <w:t>by his employer as, by so doing, he would be opening himself</w:t>
      </w:r>
      <w:r>
        <w:rPr>
          <w:b w:val="0"/>
          <w:spacing w:val="43"/>
          <w:sz w:val="29"/>
        </w:rPr>
        <w:t> </w:t>
      </w:r>
      <w:r>
        <w:rPr>
          <w:b w:val="0"/>
          <w:sz w:val="29"/>
        </w:rPr>
        <w:t>up</w:t>
      </w:r>
      <w:r>
        <w:rPr>
          <w:b w:val="0"/>
          <w:spacing w:val="40"/>
          <w:sz w:val="29"/>
        </w:rPr>
        <w:t> </w:t>
      </w:r>
      <w:r>
        <w:rPr>
          <w:b w:val="0"/>
          <w:sz w:val="29"/>
        </w:rPr>
        <w:t>to</w:t>
      </w:r>
      <w:r>
        <w:rPr>
          <w:b w:val="0"/>
          <w:spacing w:val="41"/>
          <w:sz w:val="29"/>
        </w:rPr>
        <w:t> </w:t>
      </w:r>
      <w:r>
        <w:rPr>
          <w:b w:val="0"/>
          <w:sz w:val="29"/>
        </w:rPr>
        <w:t>many</w:t>
      </w:r>
      <w:r>
        <w:rPr>
          <w:b w:val="0"/>
          <w:spacing w:val="43"/>
          <w:sz w:val="29"/>
        </w:rPr>
        <w:t> </w:t>
      </w:r>
      <w:r>
        <w:rPr>
          <w:b w:val="0"/>
          <w:sz w:val="29"/>
        </w:rPr>
        <w:t>employment</w:t>
      </w:r>
      <w:r>
        <w:rPr>
          <w:b w:val="0"/>
          <w:spacing w:val="42"/>
          <w:sz w:val="29"/>
        </w:rPr>
        <w:t> </w:t>
      </w:r>
      <w:r>
        <w:rPr>
          <w:b w:val="0"/>
          <w:sz w:val="29"/>
        </w:rPr>
        <w:t>opportunities.</w:t>
      </w:r>
      <w:r>
        <w:rPr>
          <w:b w:val="0"/>
          <w:spacing w:val="42"/>
          <w:sz w:val="29"/>
        </w:rPr>
        <w:t> </w:t>
      </w:r>
      <w:r>
        <w:rPr>
          <w:b w:val="0"/>
          <w:sz w:val="29"/>
        </w:rPr>
        <w:t>The</w:t>
      </w:r>
    </w:p>
    <w:p>
      <w:pPr>
        <w:spacing w:after="0" w:line="360" w:lineRule="auto"/>
        <w:jc w:val="both"/>
        <w:rPr>
          <w:sz w:val="29"/>
        </w:rPr>
        <w:sectPr>
          <w:pgSz w:w="12240" w:h="15840"/>
          <w:pgMar w:header="0" w:footer="1012" w:top="1360" w:bottom="1200" w:left="1300" w:right="1300"/>
        </w:sectPr>
      </w:pPr>
    </w:p>
    <w:p>
      <w:pPr>
        <w:pStyle w:val="BodyText"/>
        <w:spacing w:line="360" w:lineRule="auto" w:before="80"/>
        <w:ind w:left="1940" w:right="138"/>
        <w:jc w:val="both"/>
        <w:rPr>
          <w:b w:val="0"/>
        </w:rPr>
      </w:pPr>
      <w:r>
        <w:rPr>
          <w:b w:val="0"/>
        </w:rPr>
        <w:t>witness stated that through his own assistance, the Applicant was able to secure a job with</w:t>
      </w:r>
      <w:r>
        <w:rPr>
          <w:b w:val="0"/>
          <w:spacing w:val="57"/>
        </w:rPr>
        <w:t> </w:t>
      </w:r>
      <w:r>
        <w:rPr>
          <w:b w:val="0"/>
        </w:rPr>
        <w:t>the Respondent’s client at Eswatini Plantations.</w:t>
      </w:r>
    </w:p>
    <w:p>
      <w:pPr>
        <w:pStyle w:val="ListParagraph"/>
        <w:numPr>
          <w:ilvl w:val="4"/>
          <w:numId w:val="1"/>
        </w:numPr>
        <w:tabs>
          <w:tab w:pos="2301" w:val="left" w:leader="none"/>
        </w:tabs>
        <w:spacing w:line="360" w:lineRule="auto" w:before="0" w:after="0"/>
        <w:ind w:left="1940" w:right="135" w:hanging="720"/>
        <w:jc w:val="both"/>
        <w:rPr>
          <w:b w:val="0"/>
          <w:sz w:val="29"/>
        </w:rPr>
      </w:pPr>
      <w:r>
        <w:rPr>
          <w:b w:val="0"/>
          <w:sz w:val="29"/>
        </w:rPr>
        <w:t>The witness stated that upon securing his new job with Eswatini Plantations, the Applicant came to thank him and informed him that he was bidding farewell to the Respondent. The witness advised the Applicant to resign properly through a letter, which he</w:t>
      </w:r>
      <w:r>
        <w:rPr>
          <w:b w:val="0"/>
          <w:spacing w:val="-1"/>
          <w:sz w:val="29"/>
        </w:rPr>
        <w:t> </w:t>
      </w:r>
      <w:r>
        <w:rPr>
          <w:b w:val="0"/>
          <w:sz w:val="29"/>
        </w:rPr>
        <w:t>did.</w:t>
      </w:r>
    </w:p>
    <w:p>
      <w:pPr>
        <w:pStyle w:val="ListParagraph"/>
        <w:numPr>
          <w:ilvl w:val="4"/>
          <w:numId w:val="1"/>
        </w:numPr>
        <w:tabs>
          <w:tab w:pos="2394" w:val="left" w:leader="none"/>
        </w:tabs>
        <w:spacing w:line="360" w:lineRule="auto" w:before="1" w:after="0"/>
        <w:ind w:left="1940" w:right="132" w:hanging="720"/>
        <w:jc w:val="both"/>
        <w:rPr>
          <w:b w:val="0"/>
          <w:sz w:val="29"/>
        </w:rPr>
      </w:pPr>
      <w:r>
        <w:rPr>
          <w:b w:val="0"/>
          <w:sz w:val="29"/>
        </w:rPr>
        <w:t>The</w:t>
      </w:r>
      <w:r>
        <w:rPr>
          <w:b w:val="0"/>
          <w:spacing w:val="-22"/>
          <w:sz w:val="29"/>
        </w:rPr>
        <w:t> </w:t>
      </w:r>
      <w:r>
        <w:rPr>
          <w:b w:val="0"/>
          <w:sz w:val="29"/>
        </w:rPr>
        <w:t>evidence</w:t>
      </w:r>
      <w:r>
        <w:rPr>
          <w:b w:val="0"/>
          <w:spacing w:val="-23"/>
          <w:sz w:val="29"/>
        </w:rPr>
        <w:t> </w:t>
      </w:r>
      <w:r>
        <w:rPr>
          <w:b w:val="0"/>
          <w:sz w:val="29"/>
        </w:rPr>
        <w:t>of</w:t>
      </w:r>
      <w:r>
        <w:rPr>
          <w:b w:val="0"/>
          <w:spacing w:val="-22"/>
          <w:sz w:val="29"/>
        </w:rPr>
        <w:t> </w:t>
      </w:r>
      <w:r>
        <w:rPr>
          <w:b w:val="0"/>
          <w:sz w:val="29"/>
        </w:rPr>
        <w:t>this</w:t>
      </w:r>
      <w:r>
        <w:rPr>
          <w:b w:val="0"/>
          <w:spacing w:val="-22"/>
          <w:sz w:val="29"/>
        </w:rPr>
        <w:t> </w:t>
      </w:r>
      <w:r>
        <w:rPr>
          <w:b w:val="0"/>
          <w:sz w:val="29"/>
        </w:rPr>
        <w:t>witness</w:t>
      </w:r>
      <w:r>
        <w:rPr>
          <w:b w:val="0"/>
          <w:spacing w:val="-25"/>
          <w:sz w:val="29"/>
        </w:rPr>
        <w:t> </w:t>
      </w:r>
      <w:r>
        <w:rPr>
          <w:b w:val="0"/>
          <w:sz w:val="29"/>
        </w:rPr>
        <w:t>was</w:t>
      </w:r>
      <w:r>
        <w:rPr>
          <w:b w:val="0"/>
          <w:spacing w:val="-23"/>
          <w:sz w:val="29"/>
        </w:rPr>
        <w:t> </w:t>
      </w:r>
      <w:r>
        <w:rPr>
          <w:b w:val="0"/>
          <w:sz w:val="29"/>
        </w:rPr>
        <w:t>that</w:t>
      </w:r>
      <w:r>
        <w:rPr>
          <w:b w:val="0"/>
          <w:spacing w:val="-23"/>
          <w:sz w:val="29"/>
        </w:rPr>
        <w:t> </w:t>
      </w:r>
      <w:r>
        <w:rPr>
          <w:b w:val="0"/>
          <w:sz w:val="29"/>
        </w:rPr>
        <w:t>the</w:t>
      </w:r>
      <w:r>
        <w:rPr>
          <w:b w:val="0"/>
          <w:spacing w:val="-23"/>
          <w:sz w:val="29"/>
        </w:rPr>
        <w:t> </w:t>
      </w:r>
      <w:r>
        <w:rPr>
          <w:b w:val="0"/>
          <w:sz w:val="29"/>
        </w:rPr>
        <w:t>Applicant later called him to enquire about his unpaid leave days. The witness made enquiries about the Applicant’s claims and the information he got was that Applicant had no outstanding leave which was unpaid. Mr. Dlamini’s evidence was that whilst at Piggs Peak, the Applicant took all off-days which would</w:t>
      </w:r>
      <w:r>
        <w:rPr>
          <w:b w:val="0"/>
          <w:spacing w:val="-17"/>
          <w:sz w:val="29"/>
        </w:rPr>
        <w:t> </w:t>
      </w:r>
      <w:r>
        <w:rPr>
          <w:b w:val="0"/>
          <w:sz w:val="29"/>
        </w:rPr>
        <w:t>either</w:t>
      </w:r>
      <w:r>
        <w:rPr>
          <w:b w:val="0"/>
          <w:spacing w:val="-17"/>
          <w:sz w:val="29"/>
        </w:rPr>
        <w:t> </w:t>
      </w:r>
      <w:r>
        <w:rPr>
          <w:b w:val="0"/>
          <w:sz w:val="29"/>
        </w:rPr>
        <w:t>be</w:t>
      </w:r>
      <w:r>
        <w:rPr>
          <w:b w:val="0"/>
          <w:spacing w:val="-16"/>
          <w:sz w:val="29"/>
        </w:rPr>
        <w:t> </w:t>
      </w:r>
      <w:r>
        <w:rPr>
          <w:b w:val="0"/>
          <w:sz w:val="29"/>
        </w:rPr>
        <w:t>on</w:t>
      </w:r>
      <w:r>
        <w:rPr>
          <w:b w:val="0"/>
          <w:spacing w:val="-16"/>
          <w:sz w:val="29"/>
        </w:rPr>
        <w:t> </w:t>
      </w:r>
      <w:r>
        <w:rPr>
          <w:b w:val="0"/>
          <w:sz w:val="29"/>
        </w:rPr>
        <w:t>the</w:t>
      </w:r>
      <w:r>
        <w:rPr>
          <w:b w:val="0"/>
          <w:spacing w:val="-16"/>
          <w:sz w:val="29"/>
        </w:rPr>
        <w:t> </w:t>
      </w:r>
      <w:r>
        <w:rPr>
          <w:b w:val="0"/>
          <w:sz w:val="29"/>
        </w:rPr>
        <w:t>22</w:t>
      </w:r>
      <w:r>
        <w:rPr>
          <w:b w:val="0"/>
          <w:position w:val="7"/>
          <w:sz w:val="19"/>
        </w:rPr>
        <w:t>nd</w:t>
      </w:r>
      <w:r>
        <w:rPr>
          <w:b w:val="0"/>
          <w:spacing w:val="15"/>
          <w:position w:val="7"/>
          <w:sz w:val="19"/>
        </w:rPr>
        <w:t> </w:t>
      </w:r>
      <w:r>
        <w:rPr>
          <w:b w:val="0"/>
          <w:sz w:val="29"/>
        </w:rPr>
        <w:t>or</w:t>
      </w:r>
      <w:r>
        <w:rPr>
          <w:b w:val="0"/>
          <w:spacing w:val="-18"/>
          <w:sz w:val="29"/>
        </w:rPr>
        <w:t> </w:t>
      </w:r>
      <w:r>
        <w:rPr>
          <w:b w:val="0"/>
          <w:sz w:val="29"/>
        </w:rPr>
        <w:t>23</w:t>
      </w:r>
      <w:r>
        <w:rPr>
          <w:b w:val="0"/>
          <w:position w:val="7"/>
          <w:sz w:val="19"/>
        </w:rPr>
        <w:t>rd</w:t>
      </w:r>
      <w:r>
        <w:rPr>
          <w:b w:val="0"/>
          <w:spacing w:val="13"/>
          <w:position w:val="7"/>
          <w:sz w:val="19"/>
        </w:rPr>
        <w:t> </w:t>
      </w:r>
      <w:r>
        <w:rPr>
          <w:b w:val="0"/>
          <w:sz w:val="29"/>
        </w:rPr>
        <w:t>day</w:t>
      </w:r>
      <w:r>
        <w:rPr>
          <w:b w:val="0"/>
          <w:spacing w:val="-17"/>
          <w:sz w:val="29"/>
        </w:rPr>
        <w:t> </w:t>
      </w:r>
      <w:r>
        <w:rPr>
          <w:b w:val="0"/>
          <w:sz w:val="29"/>
        </w:rPr>
        <w:t>of</w:t>
      </w:r>
      <w:r>
        <w:rPr>
          <w:b w:val="0"/>
          <w:spacing w:val="-20"/>
          <w:sz w:val="29"/>
        </w:rPr>
        <w:t> </w:t>
      </w:r>
      <w:r>
        <w:rPr>
          <w:b w:val="0"/>
          <w:sz w:val="29"/>
        </w:rPr>
        <w:t>each</w:t>
      </w:r>
      <w:r>
        <w:rPr>
          <w:b w:val="0"/>
          <w:spacing w:val="-18"/>
          <w:sz w:val="29"/>
        </w:rPr>
        <w:t> </w:t>
      </w:r>
      <w:r>
        <w:rPr>
          <w:b w:val="0"/>
          <w:sz w:val="29"/>
        </w:rPr>
        <w:t>month.</w:t>
      </w:r>
    </w:p>
    <w:p>
      <w:pPr>
        <w:pStyle w:val="ListParagraph"/>
        <w:numPr>
          <w:ilvl w:val="2"/>
          <w:numId w:val="1"/>
        </w:numPr>
        <w:tabs>
          <w:tab w:pos="1046" w:val="left" w:leader="none"/>
        </w:tabs>
        <w:spacing w:line="240" w:lineRule="auto" w:before="1" w:after="0"/>
        <w:ind w:left="1045" w:right="0" w:hanging="454"/>
        <w:jc w:val="left"/>
        <w:rPr>
          <w:b/>
          <w:sz w:val="29"/>
        </w:rPr>
      </w:pPr>
      <w:r>
        <w:rPr>
          <w:b/>
          <w:sz w:val="29"/>
          <w:u w:val="single"/>
        </w:rPr>
        <w:t>ANALYSIS OF EVIDENCE AND</w:t>
      </w:r>
      <w:r>
        <w:rPr>
          <w:b/>
          <w:spacing w:val="-6"/>
          <w:sz w:val="29"/>
          <w:u w:val="single"/>
        </w:rPr>
        <w:t> </w:t>
      </w:r>
      <w:r>
        <w:rPr>
          <w:b/>
          <w:sz w:val="29"/>
          <w:u w:val="single"/>
        </w:rPr>
        <w:t>SUBMISSIONS</w:t>
      </w:r>
    </w:p>
    <w:p>
      <w:pPr>
        <w:pStyle w:val="ListParagraph"/>
        <w:numPr>
          <w:ilvl w:val="3"/>
          <w:numId w:val="1"/>
        </w:numPr>
        <w:tabs>
          <w:tab w:pos="1581" w:val="left" w:leader="none"/>
        </w:tabs>
        <w:spacing w:line="360" w:lineRule="auto" w:before="170" w:after="0"/>
        <w:ind w:left="1580" w:right="135" w:hanging="720"/>
        <w:jc w:val="both"/>
        <w:rPr>
          <w:b w:val="0"/>
          <w:sz w:val="29"/>
        </w:rPr>
      </w:pPr>
      <w:r>
        <w:rPr>
          <w:b w:val="0"/>
          <w:sz w:val="29"/>
        </w:rPr>
        <w:t>The Applicant has made a claim of constructive dismissal against his former employer, the Respondent herein. A claim of constructive dismissal in the context of Eswatini is founded on both statute and under the common</w:t>
      </w:r>
      <w:r>
        <w:rPr>
          <w:b w:val="0"/>
          <w:spacing w:val="0"/>
          <w:sz w:val="29"/>
        </w:rPr>
        <w:t> </w:t>
      </w:r>
      <w:r>
        <w:rPr>
          <w:b w:val="0"/>
          <w:sz w:val="29"/>
        </w:rPr>
        <w:t>law.</w:t>
      </w:r>
    </w:p>
    <w:p>
      <w:pPr>
        <w:spacing w:after="0" w:line="360" w:lineRule="auto"/>
        <w:jc w:val="both"/>
        <w:rPr>
          <w:sz w:val="29"/>
        </w:rPr>
        <w:sectPr>
          <w:pgSz w:w="12240" w:h="15840"/>
          <w:pgMar w:header="0" w:footer="1012" w:top="1360" w:bottom="1200" w:left="1300" w:right="1300"/>
        </w:sectPr>
      </w:pPr>
    </w:p>
    <w:p>
      <w:pPr>
        <w:pStyle w:val="ListParagraph"/>
        <w:numPr>
          <w:ilvl w:val="3"/>
          <w:numId w:val="1"/>
        </w:numPr>
        <w:tabs>
          <w:tab w:pos="1580" w:val="left" w:leader="none"/>
          <w:tab w:pos="1581" w:val="left" w:leader="none"/>
          <w:tab w:pos="2489" w:val="left" w:leader="none"/>
          <w:tab w:pos="3202" w:val="left" w:leader="none"/>
          <w:tab w:pos="3447" w:val="left" w:leader="none"/>
          <w:tab w:pos="3877" w:val="left" w:leader="none"/>
          <w:tab w:pos="4034" w:val="left" w:leader="none"/>
          <w:tab w:pos="4638" w:val="left" w:leader="none"/>
          <w:tab w:pos="4832" w:val="left" w:leader="none"/>
          <w:tab w:pos="5142" w:val="left" w:leader="none"/>
          <w:tab w:pos="5634" w:val="left" w:leader="none"/>
          <w:tab w:pos="5855" w:val="left" w:leader="none"/>
          <w:tab w:pos="6193" w:val="left" w:leader="none"/>
          <w:tab w:pos="6991" w:val="left" w:leader="none"/>
          <w:tab w:pos="7508" w:val="left" w:leader="none"/>
          <w:tab w:pos="7779" w:val="left" w:leader="none"/>
          <w:tab w:pos="8325" w:val="left" w:leader="none"/>
          <w:tab w:pos="8437" w:val="left" w:leader="none"/>
        </w:tabs>
        <w:spacing w:line="360" w:lineRule="auto" w:before="80" w:after="0"/>
        <w:ind w:left="1580" w:right="134" w:hanging="720"/>
        <w:jc w:val="right"/>
        <w:rPr>
          <w:b/>
          <w:sz w:val="29"/>
        </w:rPr>
      </w:pPr>
      <w:r>
        <w:rPr>
          <w:b w:val="0"/>
          <w:sz w:val="29"/>
        </w:rPr>
        <w:t>The statutory basis for a claim of</w:t>
      </w:r>
      <w:r>
        <w:rPr>
          <w:b w:val="0"/>
          <w:spacing w:val="-47"/>
          <w:sz w:val="29"/>
        </w:rPr>
        <w:t> </w:t>
      </w:r>
      <w:r>
        <w:rPr>
          <w:b w:val="0"/>
          <w:sz w:val="29"/>
        </w:rPr>
        <w:t>constructive</w:t>
      </w:r>
      <w:r>
        <w:rPr>
          <w:b w:val="0"/>
          <w:spacing w:val="-4"/>
          <w:sz w:val="29"/>
        </w:rPr>
        <w:t> </w:t>
      </w:r>
      <w:r>
        <w:rPr>
          <w:b w:val="0"/>
          <w:sz w:val="29"/>
        </w:rPr>
        <w:t>dismissal</w:t>
      </w:r>
      <w:r>
        <w:rPr>
          <w:b w:val="0"/>
          <w:w w:val="100"/>
          <w:sz w:val="29"/>
        </w:rPr>
        <w:t> </w:t>
      </w:r>
      <w:r>
        <w:rPr>
          <w:b w:val="0"/>
          <w:sz w:val="29"/>
        </w:rPr>
        <w:t>in</w:t>
      </w:r>
      <w:r>
        <w:rPr>
          <w:b w:val="0"/>
          <w:spacing w:val="20"/>
          <w:sz w:val="29"/>
        </w:rPr>
        <w:t> </w:t>
      </w:r>
      <w:r>
        <w:rPr>
          <w:b w:val="0"/>
          <w:sz w:val="29"/>
        </w:rPr>
        <w:t>Eswatini</w:t>
      </w:r>
      <w:r>
        <w:rPr>
          <w:b w:val="0"/>
          <w:spacing w:val="20"/>
          <w:sz w:val="29"/>
        </w:rPr>
        <w:t> </w:t>
      </w:r>
      <w:r>
        <w:rPr>
          <w:b w:val="0"/>
          <w:sz w:val="29"/>
        </w:rPr>
        <w:t>is</w:t>
      </w:r>
      <w:r>
        <w:rPr>
          <w:b w:val="0"/>
          <w:spacing w:val="20"/>
          <w:sz w:val="29"/>
        </w:rPr>
        <w:t> </w:t>
      </w:r>
      <w:r>
        <w:rPr>
          <w:b w:val="0"/>
          <w:sz w:val="29"/>
        </w:rPr>
        <w:t>Section</w:t>
      </w:r>
      <w:r>
        <w:rPr>
          <w:b w:val="0"/>
          <w:spacing w:val="21"/>
          <w:sz w:val="29"/>
        </w:rPr>
        <w:t> </w:t>
      </w:r>
      <w:r>
        <w:rPr>
          <w:b w:val="0"/>
          <w:sz w:val="29"/>
        </w:rPr>
        <w:t>37</w:t>
      </w:r>
      <w:r>
        <w:rPr>
          <w:b w:val="0"/>
          <w:spacing w:val="17"/>
          <w:sz w:val="29"/>
        </w:rPr>
        <w:t> </w:t>
      </w:r>
      <w:r>
        <w:rPr>
          <w:b w:val="0"/>
          <w:sz w:val="29"/>
        </w:rPr>
        <w:t>of</w:t>
      </w:r>
      <w:r>
        <w:rPr>
          <w:b w:val="0"/>
          <w:spacing w:val="21"/>
          <w:sz w:val="29"/>
        </w:rPr>
        <w:t> </w:t>
      </w:r>
      <w:r>
        <w:rPr>
          <w:b w:val="0"/>
          <w:sz w:val="29"/>
        </w:rPr>
        <w:t>the</w:t>
      </w:r>
      <w:r>
        <w:rPr>
          <w:b w:val="0"/>
          <w:spacing w:val="20"/>
          <w:sz w:val="29"/>
        </w:rPr>
        <w:t> </w:t>
      </w:r>
      <w:r>
        <w:rPr>
          <w:b w:val="0"/>
          <w:sz w:val="29"/>
        </w:rPr>
        <w:t>Employment,</w:t>
      </w:r>
      <w:r>
        <w:rPr>
          <w:b w:val="0"/>
          <w:spacing w:val="21"/>
          <w:sz w:val="29"/>
        </w:rPr>
        <w:t> </w:t>
      </w:r>
      <w:r>
        <w:rPr>
          <w:b w:val="0"/>
          <w:sz w:val="29"/>
        </w:rPr>
        <w:t>1980</w:t>
      </w:r>
      <w:r>
        <w:rPr>
          <w:b w:val="0"/>
          <w:spacing w:val="20"/>
          <w:sz w:val="29"/>
        </w:rPr>
        <w:t> </w:t>
      </w:r>
      <w:r>
        <w:rPr>
          <w:b w:val="0"/>
          <w:sz w:val="29"/>
        </w:rPr>
        <w:t>(as</w:t>
      </w:r>
      <w:r>
        <w:rPr>
          <w:b w:val="0"/>
          <w:w w:val="100"/>
          <w:sz w:val="29"/>
        </w:rPr>
        <w:t> </w:t>
      </w:r>
      <w:r>
        <w:rPr>
          <w:b w:val="0"/>
          <w:sz w:val="29"/>
        </w:rPr>
        <w:t>amended). In this section of our law, it is</w:t>
      </w:r>
      <w:r>
        <w:rPr>
          <w:b w:val="0"/>
          <w:spacing w:val="-24"/>
          <w:sz w:val="29"/>
        </w:rPr>
        <w:t> </w:t>
      </w:r>
      <w:r>
        <w:rPr>
          <w:b w:val="0"/>
          <w:sz w:val="29"/>
        </w:rPr>
        <w:t>provided</w:t>
      </w:r>
      <w:r>
        <w:rPr>
          <w:b w:val="0"/>
          <w:spacing w:val="-5"/>
          <w:sz w:val="29"/>
        </w:rPr>
        <w:t> </w:t>
      </w:r>
      <w:r>
        <w:rPr>
          <w:b w:val="0"/>
          <w:sz w:val="29"/>
        </w:rPr>
        <w:t>that;</w:t>
      </w:r>
      <w:r>
        <w:rPr>
          <w:b w:val="0"/>
          <w:spacing w:val="-1"/>
          <w:w w:val="100"/>
          <w:sz w:val="29"/>
        </w:rPr>
        <w:t> </w:t>
      </w:r>
      <w:r>
        <w:rPr>
          <w:b w:val="0"/>
          <w:sz w:val="29"/>
        </w:rPr>
        <w:t>“</w:t>
      </w:r>
      <w:r>
        <w:rPr>
          <w:b/>
          <w:sz w:val="29"/>
        </w:rPr>
        <w:t>When</w:t>
      </w:r>
      <w:r>
        <w:rPr>
          <w:b/>
          <w:spacing w:val="28"/>
          <w:sz w:val="29"/>
        </w:rPr>
        <w:t> </w:t>
      </w:r>
      <w:r>
        <w:rPr>
          <w:b/>
          <w:sz w:val="29"/>
        </w:rPr>
        <w:t>the</w:t>
      </w:r>
      <w:r>
        <w:rPr>
          <w:b/>
          <w:spacing w:val="30"/>
          <w:sz w:val="29"/>
        </w:rPr>
        <w:t> </w:t>
      </w:r>
      <w:r>
        <w:rPr>
          <w:b/>
          <w:sz w:val="29"/>
        </w:rPr>
        <w:t>conduct</w:t>
      </w:r>
      <w:r>
        <w:rPr>
          <w:b/>
          <w:spacing w:val="30"/>
          <w:sz w:val="29"/>
        </w:rPr>
        <w:t> </w:t>
      </w:r>
      <w:r>
        <w:rPr>
          <w:b/>
          <w:sz w:val="29"/>
        </w:rPr>
        <w:t>of</w:t>
      </w:r>
      <w:r>
        <w:rPr>
          <w:b/>
          <w:spacing w:val="30"/>
          <w:sz w:val="29"/>
        </w:rPr>
        <w:t> </w:t>
      </w:r>
      <w:r>
        <w:rPr>
          <w:b/>
          <w:sz w:val="29"/>
        </w:rPr>
        <w:t>an</w:t>
      </w:r>
      <w:r>
        <w:rPr>
          <w:b/>
          <w:spacing w:val="28"/>
          <w:sz w:val="29"/>
        </w:rPr>
        <w:t> </w:t>
      </w:r>
      <w:r>
        <w:rPr>
          <w:b/>
          <w:sz w:val="29"/>
        </w:rPr>
        <w:t>employer</w:t>
      </w:r>
      <w:r>
        <w:rPr>
          <w:b/>
          <w:spacing w:val="30"/>
          <w:sz w:val="29"/>
        </w:rPr>
        <w:t> </w:t>
      </w:r>
      <w:r>
        <w:rPr>
          <w:b/>
          <w:sz w:val="29"/>
        </w:rPr>
        <w:t>towards</w:t>
      </w:r>
      <w:r>
        <w:rPr>
          <w:b/>
          <w:spacing w:val="30"/>
          <w:sz w:val="29"/>
        </w:rPr>
        <w:t> </w:t>
      </w:r>
      <w:r>
        <w:rPr>
          <w:b/>
          <w:sz w:val="29"/>
        </w:rPr>
        <w:t>an</w:t>
      </w:r>
      <w:r>
        <w:rPr>
          <w:b/>
          <w:w w:val="100"/>
          <w:sz w:val="29"/>
        </w:rPr>
        <w:t> </w:t>
      </w:r>
      <w:r>
        <w:rPr>
          <w:b/>
          <w:sz w:val="29"/>
        </w:rPr>
        <w:t>employee</w:t>
      </w:r>
      <w:r>
        <w:rPr>
          <w:b/>
          <w:spacing w:val="45"/>
          <w:sz w:val="29"/>
        </w:rPr>
        <w:t> </w:t>
      </w:r>
      <w:r>
        <w:rPr>
          <w:b/>
          <w:sz w:val="29"/>
        </w:rPr>
        <w:t>is</w:t>
      </w:r>
      <w:r>
        <w:rPr>
          <w:b/>
          <w:spacing w:val="46"/>
          <w:sz w:val="29"/>
        </w:rPr>
        <w:t> </w:t>
      </w:r>
      <w:r>
        <w:rPr>
          <w:b/>
          <w:sz w:val="29"/>
        </w:rPr>
        <w:t>proved</w:t>
      </w:r>
      <w:r>
        <w:rPr>
          <w:b/>
          <w:spacing w:val="45"/>
          <w:sz w:val="29"/>
        </w:rPr>
        <w:t> </w:t>
      </w:r>
      <w:r>
        <w:rPr>
          <w:b/>
          <w:sz w:val="29"/>
        </w:rPr>
        <w:t>by</w:t>
      </w:r>
      <w:r>
        <w:rPr>
          <w:b/>
          <w:spacing w:val="46"/>
          <w:sz w:val="29"/>
        </w:rPr>
        <w:t> </w:t>
      </w:r>
      <w:r>
        <w:rPr>
          <w:b/>
          <w:sz w:val="29"/>
        </w:rPr>
        <w:t>that</w:t>
      </w:r>
      <w:r>
        <w:rPr>
          <w:b/>
          <w:spacing w:val="47"/>
          <w:sz w:val="29"/>
        </w:rPr>
        <w:t> </w:t>
      </w:r>
      <w:r>
        <w:rPr>
          <w:b/>
          <w:sz w:val="29"/>
        </w:rPr>
        <w:t>employee</w:t>
      </w:r>
      <w:r>
        <w:rPr>
          <w:b/>
          <w:spacing w:val="45"/>
          <w:sz w:val="29"/>
        </w:rPr>
        <w:t> </w:t>
      </w:r>
      <w:r>
        <w:rPr>
          <w:b/>
          <w:sz w:val="29"/>
        </w:rPr>
        <w:t>to</w:t>
      </w:r>
      <w:r>
        <w:rPr>
          <w:b/>
          <w:spacing w:val="47"/>
          <w:sz w:val="29"/>
        </w:rPr>
        <w:t> </w:t>
      </w:r>
      <w:r>
        <w:rPr>
          <w:b/>
          <w:sz w:val="29"/>
        </w:rPr>
        <w:t>have</w:t>
      </w:r>
      <w:r>
        <w:rPr>
          <w:b/>
          <w:w w:val="100"/>
          <w:sz w:val="29"/>
        </w:rPr>
        <w:t> </w:t>
      </w:r>
      <w:r>
        <w:rPr>
          <w:b/>
          <w:sz w:val="29"/>
        </w:rPr>
        <w:t>been such that the employee can</w:t>
      </w:r>
      <w:r>
        <w:rPr>
          <w:b/>
          <w:spacing w:val="61"/>
          <w:sz w:val="29"/>
        </w:rPr>
        <w:t> </w:t>
      </w:r>
      <w:r>
        <w:rPr>
          <w:b/>
          <w:sz w:val="29"/>
        </w:rPr>
        <w:t>no</w:t>
      </w:r>
      <w:r>
        <w:rPr>
          <w:b/>
          <w:spacing w:val="92"/>
          <w:sz w:val="29"/>
        </w:rPr>
        <w:t> </w:t>
      </w:r>
      <w:r>
        <w:rPr>
          <w:b/>
          <w:sz w:val="29"/>
        </w:rPr>
        <w:t>longer</w:t>
      </w:r>
      <w:r>
        <w:rPr>
          <w:b/>
          <w:spacing w:val="-1"/>
          <w:w w:val="100"/>
          <w:sz w:val="29"/>
        </w:rPr>
        <w:t> </w:t>
      </w:r>
      <w:r>
        <w:rPr>
          <w:b/>
          <w:spacing w:val="-1"/>
          <w:sz w:val="29"/>
        </w:rPr>
        <w:t>reasonably</w:t>
        <w:tab/>
        <w:tab/>
      </w:r>
      <w:r>
        <w:rPr>
          <w:b/>
          <w:sz w:val="29"/>
        </w:rPr>
        <w:t>be</w:t>
        <w:tab/>
        <w:tab/>
        <w:t>expected</w:t>
        <w:tab/>
        <w:t>to</w:t>
        <w:tab/>
        <w:t>continue</w:t>
        <w:tab/>
        <w:t>in</w:t>
        <w:tab/>
      </w:r>
      <w:r>
        <w:rPr>
          <w:b/>
          <w:spacing w:val="-2"/>
          <w:sz w:val="29"/>
        </w:rPr>
        <w:t>his </w:t>
      </w:r>
      <w:r>
        <w:rPr>
          <w:b/>
          <w:sz w:val="29"/>
        </w:rPr>
        <w:t>employment</w:t>
        <w:tab/>
        <w:t>and</w:t>
        <w:tab/>
        <w:tab/>
        <w:t>accordingly</w:t>
        <w:tab/>
        <w:t>leaves</w:t>
        <w:tab/>
      </w:r>
      <w:r>
        <w:rPr>
          <w:b/>
          <w:spacing w:val="-2"/>
          <w:sz w:val="29"/>
        </w:rPr>
        <w:t>his </w:t>
      </w:r>
      <w:r>
        <w:rPr>
          <w:b/>
          <w:sz w:val="29"/>
        </w:rPr>
        <w:t>employment,</w:t>
      </w:r>
      <w:r>
        <w:rPr>
          <w:b/>
          <w:spacing w:val="55"/>
          <w:sz w:val="29"/>
        </w:rPr>
        <w:t> </w:t>
      </w:r>
      <w:r>
        <w:rPr>
          <w:b/>
          <w:sz w:val="29"/>
        </w:rPr>
        <w:t>whether</w:t>
      </w:r>
      <w:r>
        <w:rPr>
          <w:b/>
          <w:spacing w:val="55"/>
          <w:sz w:val="29"/>
        </w:rPr>
        <w:t> </w:t>
      </w:r>
      <w:r>
        <w:rPr>
          <w:b/>
          <w:sz w:val="29"/>
        </w:rPr>
        <w:t>with</w:t>
      </w:r>
      <w:r>
        <w:rPr>
          <w:b/>
          <w:spacing w:val="53"/>
          <w:sz w:val="29"/>
        </w:rPr>
        <w:t> </w:t>
      </w:r>
      <w:r>
        <w:rPr>
          <w:b/>
          <w:sz w:val="29"/>
        </w:rPr>
        <w:t>or</w:t>
      </w:r>
      <w:r>
        <w:rPr>
          <w:b/>
          <w:spacing w:val="52"/>
          <w:sz w:val="29"/>
        </w:rPr>
        <w:t> </w:t>
      </w:r>
      <w:r>
        <w:rPr>
          <w:b/>
          <w:sz w:val="29"/>
        </w:rPr>
        <w:t>without</w:t>
      </w:r>
      <w:r>
        <w:rPr>
          <w:b/>
          <w:spacing w:val="55"/>
          <w:sz w:val="29"/>
        </w:rPr>
        <w:t> </w:t>
      </w:r>
      <w:r>
        <w:rPr>
          <w:b/>
          <w:sz w:val="29"/>
        </w:rPr>
        <w:t>notice,</w:t>
      </w:r>
      <w:r>
        <w:rPr>
          <w:b/>
          <w:spacing w:val="-1"/>
          <w:w w:val="100"/>
          <w:sz w:val="29"/>
        </w:rPr>
        <w:t> </w:t>
      </w:r>
      <w:r>
        <w:rPr>
          <w:b/>
          <w:sz w:val="29"/>
        </w:rPr>
        <w:t>then</w:t>
        <w:tab/>
        <w:t>the</w:t>
        <w:tab/>
        <w:t>services</w:t>
        <w:tab/>
        <w:t>of</w:t>
        <w:tab/>
        <w:t>the</w:t>
        <w:tab/>
        <w:t>employee</w:t>
        <w:tab/>
        <w:t>shall</w:t>
        <w:tab/>
        <w:tab/>
      </w:r>
      <w:r>
        <w:rPr>
          <w:b/>
          <w:spacing w:val="-1"/>
          <w:sz w:val="29"/>
        </w:rPr>
        <w:t>be </w:t>
      </w:r>
      <w:r>
        <w:rPr>
          <w:b/>
          <w:sz w:val="29"/>
        </w:rPr>
        <w:t>deemed</w:t>
      </w:r>
      <w:r>
        <w:rPr>
          <w:b/>
          <w:spacing w:val="-12"/>
          <w:sz w:val="29"/>
        </w:rPr>
        <w:t> </w:t>
      </w:r>
      <w:r>
        <w:rPr>
          <w:b/>
          <w:sz w:val="29"/>
        </w:rPr>
        <w:t>to</w:t>
      </w:r>
      <w:r>
        <w:rPr>
          <w:b/>
          <w:spacing w:val="-11"/>
          <w:sz w:val="29"/>
        </w:rPr>
        <w:t> </w:t>
      </w:r>
      <w:r>
        <w:rPr>
          <w:b/>
          <w:sz w:val="29"/>
        </w:rPr>
        <w:t>have</w:t>
      </w:r>
      <w:r>
        <w:rPr>
          <w:b/>
          <w:spacing w:val="-11"/>
          <w:sz w:val="29"/>
        </w:rPr>
        <w:t> </w:t>
      </w:r>
      <w:r>
        <w:rPr>
          <w:b/>
          <w:sz w:val="29"/>
        </w:rPr>
        <w:t>been</w:t>
      </w:r>
      <w:r>
        <w:rPr>
          <w:b/>
          <w:spacing w:val="-12"/>
          <w:sz w:val="29"/>
        </w:rPr>
        <w:t> </w:t>
      </w:r>
      <w:r>
        <w:rPr>
          <w:b/>
          <w:sz w:val="29"/>
        </w:rPr>
        <w:t>unfairly</w:t>
      </w:r>
      <w:r>
        <w:rPr>
          <w:b/>
          <w:spacing w:val="-11"/>
          <w:sz w:val="29"/>
        </w:rPr>
        <w:t> </w:t>
      </w:r>
      <w:r>
        <w:rPr>
          <w:b/>
          <w:sz w:val="29"/>
        </w:rPr>
        <w:t>terminated</w:t>
      </w:r>
      <w:r>
        <w:rPr>
          <w:b/>
          <w:spacing w:val="-11"/>
          <w:sz w:val="29"/>
        </w:rPr>
        <w:t> </w:t>
      </w:r>
      <w:r>
        <w:rPr>
          <w:b/>
          <w:sz w:val="29"/>
        </w:rPr>
        <w:t>by</w:t>
      </w:r>
      <w:r>
        <w:rPr>
          <w:b/>
          <w:spacing w:val="-13"/>
          <w:sz w:val="29"/>
        </w:rPr>
        <w:t> </w:t>
      </w:r>
      <w:r>
        <w:rPr>
          <w:b/>
          <w:sz w:val="29"/>
        </w:rPr>
        <w:t>his</w:t>
      </w:r>
    </w:p>
    <w:p>
      <w:pPr>
        <w:pStyle w:val="BodyText"/>
        <w:ind w:left="2300"/>
        <w:rPr>
          <w:b/>
        </w:rPr>
      </w:pPr>
      <w:r>
        <w:rPr>
          <w:b/>
        </w:rPr>
        <w:t>employer.”</w:t>
      </w:r>
    </w:p>
    <w:p>
      <w:pPr>
        <w:pStyle w:val="ListParagraph"/>
        <w:numPr>
          <w:ilvl w:val="3"/>
          <w:numId w:val="1"/>
        </w:numPr>
        <w:tabs>
          <w:tab w:pos="1581" w:val="left" w:leader="none"/>
        </w:tabs>
        <w:spacing w:line="360" w:lineRule="auto" w:before="171" w:after="0"/>
        <w:ind w:left="1580" w:right="136" w:hanging="720"/>
        <w:jc w:val="both"/>
        <w:rPr>
          <w:b w:val="0"/>
          <w:sz w:val="29"/>
        </w:rPr>
      </w:pPr>
      <w:r>
        <w:rPr>
          <w:b w:val="0"/>
          <w:sz w:val="29"/>
        </w:rPr>
        <w:t>In South Africa, the equivalent to our Section 37 of the Employment Act is Section 186 (1) (e) of the Labour Relations Act, 1995. It is provided in this section that ‘dismissal’</w:t>
      </w:r>
      <w:r>
        <w:rPr>
          <w:b w:val="0"/>
          <w:spacing w:val="-3"/>
          <w:sz w:val="29"/>
        </w:rPr>
        <w:t> </w:t>
      </w:r>
      <w:r>
        <w:rPr>
          <w:b w:val="0"/>
          <w:sz w:val="29"/>
        </w:rPr>
        <w:t>means;</w:t>
      </w:r>
    </w:p>
    <w:p>
      <w:pPr>
        <w:pStyle w:val="BodyText"/>
        <w:spacing w:line="360" w:lineRule="auto"/>
        <w:ind w:left="2300" w:right="134"/>
        <w:jc w:val="both"/>
        <w:rPr>
          <w:b/>
        </w:rPr>
      </w:pPr>
      <w:r>
        <w:rPr>
          <w:b w:val="0"/>
        </w:rPr>
        <w:t>“</w:t>
      </w:r>
      <w:r>
        <w:rPr>
          <w:b/>
        </w:rPr>
        <w:t>an employee terminated a contract of employment</w:t>
      </w:r>
      <w:r>
        <w:rPr>
          <w:b/>
          <w:spacing w:val="-15"/>
        </w:rPr>
        <w:t> </w:t>
      </w:r>
      <w:r>
        <w:rPr>
          <w:b/>
        </w:rPr>
        <w:t>with</w:t>
      </w:r>
      <w:r>
        <w:rPr>
          <w:b/>
          <w:spacing w:val="-16"/>
        </w:rPr>
        <w:t> </w:t>
      </w:r>
      <w:r>
        <w:rPr>
          <w:b/>
        </w:rPr>
        <w:t>or</w:t>
      </w:r>
      <w:r>
        <w:rPr>
          <w:b/>
          <w:spacing w:val="-15"/>
        </w:rPr>
        <w:t> </w:t>
      </w:r>
      <w:r>
        <w:rPr>
          <w:b/>
        </w:rPr>
        <w:t>without</w:t>
      </w:r>
      <w:r>
        <w:rPr>
          <w:b/>
          <w:spacing w:val="-15"/>
        </w:rPr>
        <w:t> </w:t>
      </w:r>
      <w:r>
        <w:rPr>
          <w:b/>
        </w:rPr>
        <w:t>notice</w:t>
      </w:r>
      <w:r>
        <w:rPr>
          <w:b/>
          <w:spacing w:val="-16"/>
        </w:rPr>
        <w:t> </w:t>
      </w:r>
      <w:r>
        <w:rPr>
          <w:b/>
        </w:rPr>
        <w:t>because</w:t>
      </w:r>
      <w:r>
        <w:rPr>
          <w:b/>
          <w:spacing w:val="-16"/>
        </w:rPr>
        <w:t> </w:t>
      </w:r>
      <w:r>
        <w:rPr>
          <w:b/>
        </w:rPr>
        <w:t>the employer made continued employment intolerable for the</w:t>
      </w:r>
      <w:r>
        <w:rPr>
          <w:b/>
          <w:spacing w:val="-4"/>
        </w:rPr>
        <w:t> </w:t>
      </w:r>
      <w:r>
        <w:rPr>
          <w:b/>
        </w:rPr>
        <w:t>employee.”</w:t>
      </w:r>
    </w:p>
    <w:p>
      <w:pPr>
        <w:pStyle w:val="ListParagraph"/>
        <w:numPr>
          <w:ilvl w:val="3"/>
          <w:numId w:val="1"/>
        </w:numPr>
        <w:tabs>
          <w:tab w:pos="1581" w:val="left" w:leader="none"/>
        </w:tabs>
        <w:spacing w:line="360" w:lineRule="auto" w:before="0" w:after="0"/>
        <w:ind w:left="1580" w:right="133" w:hanging="720"/>
        <w:jc w:val="both"/>
        <w:rPr>
          <w:b w:val="0"/>
          <w:sz w:val="29"/>
        </w:rPr>
      </w:pPr>
      <w:r>
        <w:rPr>
          <w:b w:val="0"/>
          <w:sz w:val="29"/>
        </w:rPr>
        <w:t>In </w:t>
      </w:r>
      <w:r>
        <w:rPr>
          <w:b/>
          <w:sz w:val="29"/>
        </w:rPr>
        <w:t>Bosch v JDG Group (Pty) Ltd and Others (JR578/14) [2021] ZALCJHB 171 (21 July 2021)</w:t>
      </w:r>
      <w:r>
        <w:rPr>
          <w:b w:val="0"/>
          <w:sz w:val="29"/>
        </w:rPr>
        <w:t>,the Labour Court stated the law as follows as regards the remedy of constructive</w:t>
      </w:r>
      <w:r>
        <w:rPr>
          <w:b w:val="0"/>
          <w:spacing w:val="-2"/>
          <w:sz w:val="29"/>
        </w:rPr>
        <w:t> </w:t>
      </w:r>
      <w:r>
        <w:rPr>
          <w:b w:val="0"/>
          <w:sz w:val="29"/>
        </w:rPr>
        <w:t>dismissal;</w:t>
      </w:r>
    </w:p>
    <w:p>
      <w:pPr>
        <w:spacing w:after="0" w:line="360" w:lineRule="auto"/>
        <w:jc w:val="both"/>
        <w:rPr>
          <w:sz w:val="29"/>
        </w:rPr>
        <w:sectPr>
          <w:pgSz w:w="12240" w:h="15840"/>
          <w:pgMar w:header="0" w:footer="1012" w:top="1360" w:bottom="1200" w:left="1300" w:right="1300"/>
        </w:sectPr>
      </w:pPr>
    </w:p>
    <w:p>
      <w:pPr>
        <w:spacing w:line="360" w:lineRule="auto" w:before="80"/>
        <w:ind w:left="2300" w:right="133" w:hanging="51"/>
        <w:jc w:val="both"/>
        <w:rPr>
          <w:b/>
          <w:sz w:val="29"/>
        </w:rPr>
      </w:pPr>
      <w:r>
        <w:rPr>
          <w:b/>
          <w:sz w:val="29"/>
        </w:rPr>
        <w:t>“[88] In </w:t>
      </w:r>
      <w:r>
        <w:rPr>
          <w:b/>
          <w:i/>
          <w:sz w:val="29"/>
        </w:rPr>
        <w:t>Western Cape Education Department v </w:t>
      </w:r>
      <w:r>
        <w:rPr>
          <w:b/>
          <w:i/>
          <w:sz w:val="29"/>
        </w:rPr>
        <w:t>General Public Service Sectoral Bargaining Council &amp; Others</w:t>
      </w:r>
      <w:r>
        <w:rPr>
          <w:b/>
          <w:sz w:val="29"/>
        </w:rPr>
        <w:t>, the LAC pertinently stated that;</w:t>
      </w:r>
    </w:p>
    <w:p>
      <w:pPr>
        <w:pStyle w:val="BodyText"/>
        <w:spacing w:line="360" w:lineRule="auto"/>
        <w:ind w:left="2300" w:right="137" w:firstLine="112"/>
        <w:jc w:val="both"/>
        <w:rPr>
          <w:b/>
        </w:rPr>
      </w:pPr>
      <w:r>
        <w:rPr>
          <w:b/>
        </w:rPr>
        <w:t>“In terms of s 186(1)(e) of the LRA, dismissal means that ‘an employee terminated a</w:t>
      </w:r>
      <w:r>
        <w:rPr>
          <w:b/>
          <w:spacing w:val="-43"/>
        </w:rPr>
        <w:t> </w:t>
      </w:r>
      <w:r>
        <w:rPr>
          <w:b/>
        </w:rPr>
        <w:t>contract of employment with or without notice because the employer made continued employment intolerable for the employee’. It is clear from the provisions of this section that in any proceedings concerning any unfair dismissal dispute, the employee must establish the existence of the dismissal if this is placed in dispute…</w:t>
      </w:r>
    </w:p>
    <w:p>
      <w:pPr>
        <w:pStyle w:val="BodyText"/>
        <w:spacing w:before="6"/>
        <w:rPr>
          <w:b/>
          <w:sz w:val="43"/>
        </w:rPr>
      </w:pPr>
    </w:p>
    <w:p>
      <w:pPr>
        <w:spacing w:line="360" w:lineRule="auto" w:before="0"/>
        <w:ind w:left="2300" w:right="133" w:firstLine="112"/>
        <w:jc w:val="both"/>
        <w:rPr>
          <w:b/>
          <w:sz w:val="29"/>
        </w:rPr>
      </w:pPr>
      <w:r>
        <w:rPr>
          <w:b/>
          <w:sz w:val="29"/>
        </w:rPr>
        <w:t>[91] Put differently, as held by the LAC in </w:t>
      </w:r>
      <w:r>
        <w:rPr>
          <w:b/>
          <w:i/>
          <w:sz w:val="29"/>
        </w:rPr>
        <w:t>National Health Laboratory Service v Yona &amp; </w:t>
      </w:r>
      <w:r>
        <w:rPr>
          <w:b/>
          <w:i/>
          <w:sz w:val="29"/>
        </w:rPr>
        <w:t>Others</w:t>
      </w:r>
      <w:r>
        <w:rPr>
          <w:b/>
          <w:sz w:val="29"/>
        </w:rPr>
        <w:t>,</w:t>
      </w:r>
    </w:p>
    <w:p>
      <w:pPr>
        <w:spacing w:line="360" w:lineRule="auto" w:before="2"/>
        <w:ind w:left="2300" w:right="134" w:firstLine="14"/>
        <w:jc w:val="both"/>
        <w:rPr>
          <w:b/>
          <w:sz w:val="24"/>
        </w:rPr>
      </w:pPr>
      <w:r>
        <w:rPr>
          <w:b/>
          <w:sz w:val="29"/>
        </w:rPr>
        <w:t>‘…</w:t>
      </w:r>
      <w:r>
        <w:rPr>
          <w:b/>
          <w:sz w:val="24"/>
        </w:rPr>
        <w:t>a constructive dismissal occurs when an employee resigns from employment under circumstances where he or</w:t>
      </w:r>
      <w:r>
        <w:rPr>
          <w:b/>
          <w:spacing w:val="-7"/>
          <w:sz w:val="24"/>
        </w:rPr>
        <w:t> </w:t>
      </w:r>
      <w:r>
        <w:rPr>
          <w:b/>
          <w:sz w:val="24"/>
        </w:rPr>
        <w:t>she</w:t>
      </w:r>
      <w:r>
        <w:rPr>
          <w:b/>
          <w:spacing w:val="-7"/>
          <w:sz w:val="24"/>
        </w:rPr>
        <w:t> </w:t>
      </w:r>
      <w:r>
        <w:rPr>
          <w:b/>
          <w:sz w:val="24"/>
        </w:rPr>
        <w:t>would</w:t>
      </w:r>
      <w:r>
        <w:rPr>
          <w:b/>
          <w:spacing w:val="-7"/>
          <w:sz w:val="24"/>
        </w:rPr>
        <w:t> </w:t>
      </w:r>
      <w:r>
        <w:rPr>
          <w:b/>
          <w:sz w:val="24"/>
        </w:rPr>
        <w:t>not</w:t>
      </w:r>
      <w:r>
        <w:rPr>
          <w:b/>
          <w:spacing w:val="-5"/>
          <w:sz w:val="24"/>
        </w:rPr>
        <w:t> </w:t>
      </w:r>
      <w:r>
        <w:rPr>
          <w:b/>
          <w:sz w:val="24"/>
        </w:rPr>
        <w:t>have</w:t>
      </w:r>
      <w:r>
        <w:rPr>
          <w:b/>
          <w:spacing w:val="-7"/>
          <w:sz w:val="24"/>
        </w:rPr>
        <w:t> </w:t>
      </w:r>
      <w:r>
        <w:rPr>
          <w:b/>
          <w:sz w:val="24"/>
        </w:rPr>
        <w:t>resigned</w:t>
      </w:r>
      <w:r>
        <w:rPr>
          <w:b/>
          <w:spacing w:val="-7"/>
          <w:sz w:val="24"/>
        </w:rPr>
        <w:t> </w:t>
      </w:r>
      <w:r>
        <w:rPr>
          <w:b/>
          <w:sz w:val="24"/>
        </w:rPr>
        <w:t>but</w:t>
      </w:r>
      <w:r>
        <w:rPr>
          <w:b/>
          <w:spacing w:val="-7"/>
          <w:sz w:val="24"/>
        </w:rPr>
        <w:t> </w:t>
      </w:r>
      <w:r>
        <w:rPr>
          <w:b/>
          <w:sz w:val="24"/>
        </w:rPr>
        <w:t>for</w:t>
      </w:r>
      <w:r>
        <w:rPr>
          <w:b/>
          <w:spacing w:val="-7"/>
          <w:sz w:val="24"/>
        </w:rPr>
        <w:t> </w:t>
      </w:r>
      <w:r>
        <w:rPr>
          <w:b/>
          <w:sz w:val="24"/>
        </w:rPr>
        <w:t>the</w:t>
      </w:r>
      <w:r>
        <w:rPr>
          <w:b/>
          <w:spacing w:val="-7"/>
          <w:sz w:val="24"/>
        </w:rPr>
        <w:t> </w:t>
      </w:r>
      <w:r>
        <w:rPr>
          <w:b/>
          <w:sz w:val="24"/>
        </w:rPr>
        <w:t>unfair</w:t>
      </w:r>
      <w:r>
        <w:rPr>
          <w:b/>
          <w:spacing w:val="-7"/>
          <w:sz w:val="24"/>
        </w:rPr>
        <w:t> </w:t>
      </w:r>
      <w:r>
        <w:rPr>
          <w:b/>
          <w:sz w:val="24"/>
        </w:rPr>
        <w:t>conduct on the part of the employer towards the employee, which rendered continued employment intolerable for the employee…The test for proving a constructive dismissal is an objective one. The conduct of the employer toward the employee and the cumulative impact thereof must</w:t>
      </w:r>
      <w:r>
        <w:rPr>
          <w:b/>
          <w:spacing w:val="-38"/>
          <w:sz w:val="24"/>
        </w:rPr>
        <w:t> </w:t>
      </w:r>
      <w:r>
        <w:rPr>
          <w:b/>
          <w:sz w:val="24"/>
        </w:rPr>
        <w:t>be such</w:t>
      </w:r>
      <w:r>
        <w:rPr>
          <w:b/>
          <w:spacing w:val="56"/>
          <w:sz w:val="24"/>
        </w:rPr>
        <w:t> </w:t>
      </w:r>
      <w:r>
        <w:rPr>
          <w:b/>
          <w:sz w:val="24"/>
        </w:rPr>
        <w:t>that,</w:t>
      </w:r>
      <w:r>
        <w:rPr>
          <w:b/>
          <w:spacing w:val="56"/>
          <w:sz w:val="24"/>
        </w:rPr>
        <w:t> </w:t>
      </w:r>
      <w:r>
        <w:rPr>
          <w:b/>
          <w:sz w:val="24"/>
        </w:rPr>
        <w:t>viewed</w:t>
      </w:r>
      <w:r>
        <w:rPr>
          <w:b/>
          <w:spacing w:val="56"/>
          <w:sz w:val="24"/>
        </w:rPr>
        <w:t> </w:t>
      </w:r>
      <w:r>
        <w:rPr>
          <w:b/>
          <w:sz w:val="24"/>
        </w:rPr>
        <w:t>objectively,</w:t>
      </w:r>
      <w:r>
        <w:rPr>
          <w:b/>
          <w:spacing w:val="56"/>
          <w:sz w:val="24"/>
        </w:rPr>
        <w:t> </w:t>
      </w:r>
      <w:r>
        <w:rPr>
          <w:b/>
          <w:sz w:val="24"/>
        </w:rPr>
        <w:t>the</w:t>
      </w:r>
      <w:r>
        <w:rPr>
          <w:b/>
          <w:spacing w:val="56"/>
          <w:sz w:val="24"/>
        </w:rPr>
        <w:t> </w:t>
      </w:r>
      <w:r>
        <w:rPr>
          <w:b/>
          <w:sz w:val="24"/>
        </w:rPr>
        <w:t>employee</w:t>
      </w:r>
      <w:r>
        <w:rPr>
          <w:b/>
          <w:spacing w:val="60"/>
          <w:sz w:val="24"/>
        </w:rPr>
        <w:t> </w:t>
      </w:r>
      <w:r>
        <w:rPr>
          <w:b/>
          <w:sz w:val="24"/>
        </w:rPr>
        <w:t>could</w:t>
      </w:r>
      <w:r>
        <w:rPr>
          <w:b/>
          <w:spacing w:val="56"/>
          <w:sz w:val="24"/>
        </w:rPr>
        <w:t> </w:t>
      </w:r>
      <w:r>
        <w:rPr>
          <w:b/>
          <w:sz w:val="24"/>
        </w:rPr>
        <w:t>not</w:t>
      </w:r>
    </w:p>
    <w:p>
      <w:pPr>
        <w:spacing w:after="0" w:line="360" w:lineRule="auto"/>
        <w:jc w:val="both"/>
        <w:rPr>
          <w:sz w:val="24"/>
        </w:rPr>
        <w:sectPr>
          <w:pgSz w:w="12240" w:h="15840"/>
          <w:pgMar w:header="0" w:footer="1012" w:top="1360" w:bottom="1200" w:left="1300" w:right="1300"/>
        </w:sectPr>
      </w:pPr>
    </w:p>
    <w:p>
      <w:pPr>
        <w:spacing w:line="360" w:lineRule="auto" w:before="80"/>
        <w:ind w:left="2300" w:right="137" w:firstLine="0"/>
        <w:jc w:val="both"/>
        <w:rPr>
          <w:b/>
          <w:sz w:val="24"/>
        </w:rPr>
      </w:pPr>
      <w:r>
        <w:rPr>
          <w:b/>
          <w:sz w:val="24"/>
        </w:rPr>
        <w:t>reasonably be expected to </w:t>
      </w:r>
      <w:r>
        <w:rPr>
          <w:b/>
          <w:sz w:val="29"/>
        </w:rPr>
        <w:t>cope with. </w:t>
      </w:r>
      <w:r>
        <w:rPr>
          <w:b/>
          <w:sz w:val="24"/>
        </w:rPr>
        <w:t>Resignation must have been a reasonable step for the employee to take in the circumstances.’</w:t>
      </w:r>
    </w:p>
    <w:p>
      <w:pPr>
        <w:pStyle w:val="BodyText"/>
        <w:rPr>
          <w:b/>
          <w:sz w:val="28"/>
        </w:rPr>
      </w:pPr>
    </w:p>
    <w:p>
      <w:pPr>
        <w:pStyle w:val="ListParagraph"/>
        <w:numPr>
          <w:ilvl w:val="3"/>
          <w:numId w:val="1"/>
        </w:numPr>
        <w:tabs>
          <w:tab w:pos="2301" w:val="left" w:leader="none"/>
        </w:tabs>
        <w:spacing w:line="360" w:lineRule="auto" w:before="183" w:after="0"/>
        <w:ind w:left="2300" w:right="134" w:hanging="1166"/>
        <w:jc w:val="both"/>
        <w:rPr>
          <w:b w:val="0"/>
          <w:sz w:val="29"/>
        </w:rPr>
      </w:pPr>
      <w:r>
        <w:rPr>
          <w:b w:val="0"/>
          <w:sz w:val="29"/>
        </w:rPr>
        <w:t>In our jurisdiction, there is a myriad of cases on constructive dismissal issued by CMAC, the Industrial Court, Industrial Court of Appeal and other forums exercising jurisdiction on employment disputes. One such case is </w:t>
      </w:r>
      <w:r>
        <w:rPr>
          <w:b/>
          <w:sz w:val="29"/>
        </w:rPr>
        <w:t>Motsa v Ok Bazaars (Pty) Ltd t/a Shoprite (55/2020) [2015] SZIC 6 (05 March 2015)</w:t>
      </w:r>
      <w:r>
        <w:rPr>
          <w:b w:val="0"/>
          <w:sz w:val="29"/>
        </w:rPr>
        <w:t>, wherein it was held by the Court as</w:t>
      </w:r>
      <w:r>
        <w:rPr>
          <w:b w:val="0"/>
          <w:spacing w:val="-3"/>
          <w:sz w:val="29"/>
        </w:rPr>
        <w:t> </w:t>
      </w:r>
      <w:r>
        <w:rPr>
          <w:b w:val="0"/>
          <w:sz w:val="29"/>
        </w:rPr>
        <w:t>follows;</w:t>
      </w:r>
    </w:p>
    <w:p>
      <w:pPr>
        <w:pStyle w:val="BodyText"/>
        <w:spacing w:before="4"/>
        <w:rPr>
          <w:b w:val="0"/>
          <w:sz w:val="43"/>
        </w:rPr>
      </w:pPr>
    </w:p>
    <w:p>
      <w:pPr>
        <w:pStyle w:val="BodyText"/>
        <w:spacing w:line="360" w:lineRule="auto" w:before="1"/>
        <w:ind w:left="2300" w:right="131" w:firstLine="40"/>
        <w:jc w:val="both"/>
        <w:rPr>
          <w:b/>
        </w:rPr>
      </w:pPr>
      <w:r>
        <w:rPr>
          <w:b w:val="0"/>
        </w:rPr>
        <w:t>“</w:t>
      </w:r>
      <w:r>
        <w:rPr>
          <w:b/>
        </w:rPr>
        <w:t>18.</w:t>
      </w:r>
      <w:r>
        <w:rPr>
          <w:b/>
          <w:spacing w:val="-12"/>
        </w:rPr>
        <w:t> </w:t>
      </w:r>
      <w:r>
        <w:rPr>
          <w:b/>
        </w:rPr>
        <w:t>The</w:t>
      </w:r>
      <w:r>
        <w:rPr>
          <w:b/>
          <w:spacing w:val="-13"/>
        </w:rPr>
        <w:t> </w:t>
      </w:r>
      <w:r>
        <w:rPr>
          <w:b/>
        </w:rPr>
        <w:t>test</w:t>
      </w:r>
      <w:r>
        <w:rPr>
          <w:b/>
          <w:spacing w:val="-11"/>
        </w:rPr>
        <w:t> </w:t>
      </w:r>
      <w:r>
        <w:rPr>
          <w:b/>
        </w:rPr>
        <w:t>for</w:t>
      </w:r>
      <w:r>
        <w:rPr>
          <w:b/>
          <w:spacing w:val="-11"/>
        </w:rPr>
        <w:t> </w:t>
      </w:r>
      <w:r>
        <w:rPr>
          <w:b/>
        </w:rPr>
        <w:t>determining</w:t>
      </w:r>
      <w:r>
        <w:rPr>
          <w:b/>
          <w:spacing w:val="-13"/>
        </w:rPr>
        <w:t> </w:t>
      </w:r>
      <w:r>
        <w:rPr>
          <w:b/>
        </w:rPr>
        <w:t>whether</w:t>
      </w:r>
      <w:r>
        <w:rPr>
          <w:b/>
          <w:spacing w:val="-14"/>
        </w:rPr>
        <w:t> </w:t>
      </w:r>
      <w:r>
        <w:rPr>
          <w:b/>
        </w:rPr>
        <w:t>or</w:t>
      </w:r>
      <w:r>
        <w:rPr>
          <w:b/>
          <w:spacing w:val="-12"/>
        </w:rPr>
        <w:t> </w:t>
      </w:r>
      <w:r>
        <w:rPr>
          <w:b/>
        </w:rPr>
        <w:t>not</w:t>
      </w:r>
      <w:r>
        <w:rPr>
          <w:b/>
          <w:spacing w:val="-12"/>
        </w:rPr>
        <w:t> </w:t>
      </w:r>
      <w:r>
        <w:rPr>
          <w:b/>
        </w:rPr>
        <w:t>an employee was constructively dismissed as set out in authorities is; whether the Employer without reasonable and proper cause, conducted</w:t>
      </w:r>
      <w:r>
        <w:rPr>
          <w:b/>
          <w:spacing w:val="-28"/>
        </w:rPr>
        <w:t> </w:t>
      </w:r>
      <w:r>
        <w:rPr>
          <w:b/>
        </w:rPr>
        <w:t>itself</w:t>
      </w:r>
      <w:r>
        <w:rPr>
          <w:b/>
          <w:spacing w:val="-28"/>
        </w:rPr>
        <w:t> </w:t>
      </w:r>
      <w:r>
        <w:rPr>
          <w:b/>
        </w:rPr>
        <w:t>in</w:t>
      </w:r>
      <w:r>
        <w:rPr>
          <w:b/>
          <w:spacing w:val="-28"/>
        </w:rPr>
        <w:t> </w:t>
      </w:r>
      <w:r>
        <w:rPr>
          <w:b/>
        </w:rPr>
        <w:t>a</w:t>
      </w:r>
      <w:r>
        <w:rPr>
          <w:b/>
          <w:spacing w:val="-28"/>
        </w:rPr>
        <w:t> </w:t>
      </w:r>
      <w:r>
        <w:rPr>
          <w:b/>
        </w:rPr>
        <w:t>manner</w:t>
      </w:r>
      <w:r>
        <w:rPr>
          <w:b/>
          <w:spacing w:val="-27"/>
        </w:rPr>
        <w:t> </w:t>
      </w:r>
      <w:r>
        <w:rPr>
          <w:b/>
        </w:rPr>
        <w:t>calculated</w:t>
      </w:r>
      <w:r>
        <w:rPr>
          <w:b/>
          <w:spacing w:val="-29"/>
        </w:rPr>
        <w:t> </w:t>
      </w:r>
      <w:r>
        <w:rPr>
          <w:b/>
        </w:rPr>
        <w:t>or</w:t>
      </w:r>
      <w:r>
        <w:rPr>
          <w:b/>
          <w:spacing w:val="-27"/>
        </w:rPr>
        <w:t> </w:t>
      </w:r>
      <w:r>
        <w:rPr>
          <w:b/>
        </w:rPr>
        <w:t>likely to destroy or seriously damage the relations of confidence and trust between the parties (Employer and Employee). It has been held that it is not necessary to show that the Employer intended any repudiation of the contract. Instead, the function of the Court is to look at the Employer’s conduct as a whole and determine whether, when judged</w:t>
      </w:r>
      <w:r>
        <w:rPr>
          <w:b/>
          <w:spacing w:val="10"/>
        </w:rPr>
        <w:t> </w:t>
      </w:r>
      <w:r>
        <w:rPr>
          <w:b/>
        </w:rPr>
        <w:t>reasonably</w:t>
      </w:r>
    </w:p>
    <w:p>
      <w:pPr>
        <w:spacing w:after="0" w:line="360" w:lineRule="auto"/>
        <w:jc w:val="both"/>
        <w:sectPr>
          <w:pgSz w:w="12240" w:h="15840"/>
          <w:pgMar w:header="0" w:footer="1012" w:top="1360" w:bottom="1200" w:left="1300" w:right="1300"/>
        </w:sectPr>
      </w:pPr>
    </w:p>
    <w:p>
      <w:pPr>
        <w:pStyle w:val="BodyText"/>
        <w:spacing w:line="360" w:lineRule="auto" w:before="80"/>
        <w:ind w:left="2300" w:right="138"/>
        <w:jc w:val="both"/>
        <w:rPr>
          <w:b/>
        </w:rPr>
      </w:pPr>
      <w:r>
        <w:rPr>
          <w:b/>
        </w:rPr>
        <w:t>and sensibly, it is such that the Employee cannot</w:t>
      </w:r>
      <w:r>
        <w:rPr>
          <w:b/>
          <w:spacing w:val="-27"/>
        </w:rPr>
        <w:t> </w:t>
      </w:r>
      <w:r>
        <w:rPr>
          <w:b/>
        </w:rPr>
        <w:t>be</w:t>
      </w:r>
      <w:r>
        <w:rPr>
          <w:b/>
          <w:spacing w:val="-27"/>
        </w:rPr>
        <w:t> </w:t>
      </w:r>
      <w:r>
        <w:rPr>
          <w:b/>
        </w:rPr>
        <w:t>expected</w:t>
      </w:r>
      <w:r>
        <w:rPr>
          <w:b/>
          <w:spacing w:val="-27"/>
        </w:rPr>
        <w:t> </w:t>
      </w:r>
      <w:r>
        <w:rPr>
          <w:b/>
        </w:rPr>
        <w:t>to</w:t>
      </w:r>
      <w:r>
        <w:rPr>
          <w:b/>
          <w:spacing w:val="-26"/>
        </w:rPr>
        <w:t> </w:t>
      </w:r>
      <w:r>
        <w:rPr>
          <w:b/>
        </w:rPr>
        <w:t>put</w:t>
      </w:r>
      <w:r>
        <w:rPr>
          <w:b/>
          <w:spacing w:val="-26"/>
        </w:rPr>
        <w:t> </w:t>
      </w:r>
      <w:r>
        <w:rPr>
          <w:b/>
        </w:rPr>
        <w:t>up</w:t>
      </w:r>
      <w:r>
        <w:rPr>
          <w:b/>
          <w:spacing w:val="-27"/>
        </w:rPr>
        <w:t> </w:t>
      </w:r>
      <w:r>
        <w:rPr>
          <w:b/>
        </w:rPr>
        <w:t>with</w:t>
      </w:r>
      <w:r>
        <w:rPr>
          <w:b/>
          <w:spacing w:val="-26"/>
        </w:rPr>
        <w:t> </w:t>
      </w:r>
      <w:r>
        <w:rPr>
          <w:b/>
        </w:rPr>
        <w:t>it.</w:t>
      </w:r>
      <w:r>
        <w:rPr>
          <w:b/>
          <w:spacing w:val="-26"/>
        </w:rPr>
        <w:t> </w:t>
      </w:r>
      <w:r>
        <w:rPr>
          <w:b/>
        </w:rPr>
        <w:t>(See</w:t>
      </w:r>
      <w:r>
        <w:rPr>
          <w:b/>
          <w:spacing w:val="-28"/>
        </w:rPr>
        <w:t> </w:t>
      </w:r>
      <w:r>
        <w:rPr>
          <w:b/>
        </w:rPr>
        <w:t>in</w:t>
      </w:r>
      <w:r>
        <w:rPr>
          <w:b/>
          <w:spacing w:val="-27"/>
        </w:rPr>
        <w:t> </w:t>
      </w:r>
      <w:r>
        <w:rPr>
          <w:b/>
        </w:rPr>
        <w:t>this regard the case of Pretoria Society for the Care of the Retarded v Loots (1997) 18 ILJ 981</w:t>
      </w:r>
      <w:r>
        <w:rPr>
          <w:b/>
          <w:spacing w:val="-64"/>
        </w:rPr>
        <w:t> </w:t>
      </w:r>
      <w:r>
        <w:rPr>
          <w:b/>
        </w:rPr>
        <w:t>(LAC) at page</w:t>
      </w:r>
      <w:r>
        <w:rPr>
          <w:b/>
          <w:spacing w:val="-3"/>
        </w:rPr>
        <w:t> </w:t>
      </w:r>
      <w:r>
        <w:rPr>
          <w:b/>
        </w:rPr>
        <w:t>985).”</w:t>
      </w:r>
    </w:p>
    <w:p>
      <w:pPr>
        <w:pStyle w:val="BodyText"/>
        <w:spacing w:before="7"/>
        <w:rPr>
          <w:b/>
          <w:sz w:val="43"/>
        </w:rPr>
      </w:pPr>
    </w:p>
    <w:p>
      <w:pPr>
        <w:pStyle w:val="ListParagraph"/>
        <w:numPr>
          <w:ilvl w:val="3"/>
          <w:numId w:val="1"/>
        </w:numPr>
        <w:tabs>
          <w:tab w:pos="2301" w:val="left" w:leader="none"/>
        </w:tabs>
        <w:spacing w:line="360" w:lineRule="auto" w:before="0" w:after="0"/>
        <w:ind w:left="2300" w:right="134" w:hanging="1166"/>
        <w:jc w:val="both"/>
        <w:rPr>
          <w:b w:val="0"/>
          <w:sz w:val="29"/>
        </w:rPr>
      </w:pPr>
      <w:r>
        <w:rPr>
          <w:b w:val="0"/>
          <w:sz w:val="29"/>
        </w:rPr>
        <w:t>The Applicant’s complaint in the present matter arises from what the Applicant terms as false accusations against him by members of the community and some of his work colleagues. The Applicant says that he felt he was not being protected</w:t>
      </w:r>
      <w:r>
        <w:rPr>
          <w:b w:val="0"/>
          <w:spacing w:val="-18"/>
          <w:sz w:val="29"/>
        </w:rPr>
        <w:t> </w:t>
      </w:r>
      <w:r>
        <w:rPr>
          <w:b w:val="0"/>
          <w:sz w:val="29"/>
        </w:rPr>
        <w:t>by</w:t>
      </w:r>
      <w:r>
        <w:rPr>
          <w:b w:val="0"/>
          <w:spacing w:val="-18"/>
          <w:sz w:val="29"/>
        </w:rPr>
        <w:t> </w:t>
      </w:r>
      <w:r>
        <w:rPr>
          <w:b w:val="0"/>
          <w:sz w:val="29"/>
        </w:rPr>
        <w:t>the</w:t>
      </w:r>
      <w:r>
        <w:rPr>
          <w:b w:val="0"/>
          <w:spacing w:val="-18"/>
          <w:sz w:val="29"/>
        </w:rPr>
        <w:t> </w:t>
      </w:r>
      <w:r>
        <w:rPr>
          <w:b w:val="0"/>
          <w:sz w:val="29"/>
        </w:rPr>
        <w:t>Respondent</w:t>
      </w:r>
      <w:r>
        <w:rPr>
          <w:b w:val="0"/>
          <w:spacing w:val="-17"/>
          <w:sz w:val="29"/>
        </w:rPr>
        <w:t> </w:t>
      </w:r>
      <w:r>
        <w:rPr>
          <w:b w:val="0"/>
          <w:sz w:val="29"/>
        </w:rPr>
        <w:t>and</w:t>
      </w:r>
      <w:r>
        <w:rPr>
          <w:b w:val="0"/>
          <w:spacing w:val="-21"/>
          <w:sz w:val="29"/>
        </w:rPr>
        <w:t> </w:t>
      </w:r>
      <w:r>
        <w:rPr>
          <w:b w:val="0"/>
          <w:sz w:val="29"/>
        </w:rPr>
        <w:t>thus</w:t>
      </w:r>
      <w:r>
        <w:rPr>
          <w:b w:val="0"/>
          <w:spacing w:val="-17"/>
          <w:sz w:val="29"/>
        </w:rPr>
        <w:t> </w:t>
      </w:r>
      <w:r>
        <w:rPr>
          <w:b w:val="0"/>
          <w:sz w:val="29"/>
        </w:rPr>
        <w:t>the</w:t>
      </w:r>
      <w:r>
        <w:rPr>
          <w:b w:val="0"/>
          <w:spacing w:val="-17"/>
          <w:sz w:val="29"/>
        </w:rPr>
        <w:t> </w:t>
      </w:r>
      <w:r>
        <w:rPr>
          <w:b w:val="0"/>
          <w:sz w:val="29"/>
        </w:rPr>
        <w:t>claim</w:t>
      </w:r>
      <w:r>
        <w:rPr>
          <w:b w:val="0"/>
          <w:spacing w:val="-19"/>
          <w:sz w:val="29"/>
        </w:rPr>
        <w:t> </w:t>
      </w:r>
      <w:r>
        <w:rPr>
          <w:b w:val="0"/>
          <w:sz w:val="29"/>
        </w:rPr>
        <w:t>for constructive</w:t>
      </w:r>
      <w:r>
        <w:rPr>
          <w:b w:val="0"/>
          <w:spacing w:val="0"/>
          <w:sz w:val="29"/>
        </w:rPr>
        <w:t> </w:t>
      </w:r>
      <w:r>
        <w:rPr>
          <w:b w:val="0"/>
          <w:sz w:val="29"/>
        </w:rPr>
        <w:t>dismissal.</w:t>
      </w:r>
    </w:p>
    <w:p>
      <w:pPr>
        <w:pStyle w:val="BodyText"/>
        <w:spacing w:before="7"/>
        <w:rPr>
          <w:b w:val="0"/>
          <w:sz w:val="43"/>
        </w:rPr>
      </w:pPr>
    </w:p>
    <w:p>
      <w:pPr>
        <w:pStyle w:val="ListParagraph"/>
        <w:numPr>
          <w:ilvl w:val="3"/>
          <w:numId w:val="1"/>
        </w:numPr>
        <w:tabs>
          <w:tab w:pos="1814" w:val="left" w:leader="none"/>
        </w:tabs>
        <w:spacing w:line="360" w:lineRule="auto" w:before="0" w:after="0"/>
        <w:ind w:left="2300" w:right="131" w:hanging="1166"/>
        <w:jc w:val="both"/>
        <w:rPr>
          <w:b w:val="0"/>
          <w:sz w:val="29"/>
        </w:rPr>
      </w:pPr>
      <w:r>
        <w:rPr>
          <w:b w:val="0"/>
          <w:sz w:val="29"/>
        </w:rPr>
        <w:t>The Applicant further alleges that before he relocated to Piggs Peak at the directive of his employer, he was assaulted by members of the community at Siphocosini based on such false allegations perpetrated against him by some people. The Applicant was hauled before a disciplinary hearing for seeking attempting to seek the intervention of the police on the false rumors against him which are that he is involved in the syndicate of stock theft. The Applicant also alleges that he was transferred</w:t>
      </w:r>
      <w:r>
        <w:rPr>
          <w:b w:val="0"/>
          <w:spacing w:val="20"/>
          <w:sz w:val="29"/>
        </w:rPr>
        <w:t> </w:t>
      </w:r>
      <w:r>
        <w:rPr>
          <w:b w:val="0"/>
          <w:sz w:val="29"/>
        </w:rPr>
        <w:t>to</w:t>
      </w:r>
      <w:r>
        <w:rPr>
          <w:b w:val="0"/>
          <w:spacing w:val="21"/>
          <w:sz w:val="29"/>
        </w:rPr>
        <w:t> </w:t>
      </w:r>
      <w:r>
        <w:rPr>
          <w:b w:val="0"/>
          <w:sz w:val="29"/>
        </w:rPr>
        <w:t>Piggs</w:t>
      </w:r>
      <w:r>
        <w:rPr>
          <w:b w:val="0"/>
          <w:spacing w:val="20"/>
          <w:sz w:val="29"/>
        </w:rPr>
        <w:t> </w:t>
      </w:r>
      <w:r>
        <w:rPr>
          <w:b w:val="0"/>
          <w:sz w:val="29"/>
        </w:rPr>
        <w:t>Peak</w:t>
      </w:r>
      <w:r>
        <w:rPr>
          <w:b w:val="0"/>
          <w:spacing w:val="20"/>
          <w:sz w:val="29"/>
        </w:rPr>
        <w:t> </w:t>
      </w:r>
      <w:r>
        <w:rPr>
          <w:b w:val="0"/>
          <w:sz w:val="29"/>
        </w:rPr>
        <w:t>because,</w:t>
      </w:r>
      <w:r>
        <w:rPr>
          <w:b w:val="0"/>
          <w:spacing w:val="21"/>
          <w:sz w:val="29"/>
        </w:rPr>
        <w:t> </w:t>
      </w:r>
      <w:r>
        <w:rPr>
          <w:b w:val="0"/>
          <w:sz w:val="29"/>
        </w:rPr>
        <w:t>in</w:t>
      </w:r>
      <w:r>
        <w:rPr>
          <w:b w:val="0"/>
          <w:spacing w:val="20"/>
          <w:sz w:val="29"/>
        </w:rPr>
        <w:t> </w:t>
      </w:r>
      <w:r>
        <w:rPr>
          <w:b w:val="0"/>
          <w:sz w:val="29"/>
        </w:rPr>
        <w:t>his</w:t>
      </w:r>
      <w:r>
        <w:rPr>
          <w:b w:val="0"/>
          <w:spacing w:val="20"/>
          <w:sz w:val="29"/>
        </w:rPr>
        <w:t> </w:t>
      </w:r>
      <w:r>
        <w:rPr>
          <w:b w:val="0"/>
          <w:sz w:val="29"/>
        </w:rPr>
        <w:t>view,</w:t>
      </w:r>
      <w:r>
        <w:rPr>
          <w:b w:val="0"/>
          <w:spacing w:val="21"/>
          <w:sz w:val="29"/>
        </w:rPr>
        <w:t> </w:t>
      </w:r>
      <w:r>
        <w:rPr>
          <w:b w:val="0"/>
          <w:sz w:val="29"/>
        </w:rPr>
        <w:t>he</w:t>
      </w:r>
    </w:p>
    <w:p>
      <w:pPr>
        <w:spacing w:after="0" w:line="360" w:lineRule="auto"/>
        <w:jc w:val="both"/>
        <w:rPr>
          <w:sz w:val="29"/>
        </w:rPr>
        <w:sectPr>
          <w:pgSz w:w="12240" w:h="15840"/>
          <w:pgMar w:header="0" w:footer="1012" w:top="1360" w:bottom="1200" w:left="1300" w:right="1300"/>
        </w:sectPr>
      </w:pPr>
    </w:p>
    <w:p>
      <w:pPr>
        <w:pStyle w:val="BodyText"/>
        <w:spacing w:line="360" w:lineRule="auto" w:before="80"/>
        <w:ind w:left="2300" w:right="138"/>
        <w:jc w:val="both"/>
        <w:rPr>
          <w:b w:val="0"/>
        </w:rPr>
      </w:pPr>
      <w:r>
        <w:rPr>
          <w:b w:val="0"/>
        </w:rPr>
        <w:t>had intercepted an employee of the Respondent at night, presumably to commit some offences within the area.</w:t>
      </w:r>
    </w:p>
    <w:p>
      <w:pPr>
        <w:pStyle w:val="BodyText"/>
        <w:spacing w:before="6"/>
        <w:rPr>
          <w:b w:val="0"/>
          <w:sz w:val="43"/>
        </w:rPr>
      </w:pPr>
    </w:p>
    <w:p>
      <w:pPr>
        <w:pStyle w:val="ListParagraph"/>
        <w:numPr>
          <w:ilvl w:val="3"/>
          <w:numId w:val="1"/>
        </w:numPr>
        <w:tabs>
          <w:tab w:pos="1922" w:val="left" w:leader="none"/>
        </w:tabs>
        <w:spacing w:line="360" w:lineRule="auto" w:before="0" w:after="0"/>
        <w:ind w:left="2300" w:right="133" w:hanging="1166"/>
        <w:jc w:val="both"/>
        <w:rPr>
          <w:b w:val="0"/>
          <w:sz w:val="29"/>
        </w:rPr>
      </w:pPr>
      <w:r>
        <w:rPr>
          <w:b w:val="0"/>
          <w:sz w:val="29"/>
        </w:rPr>
        <w:t>In my view, the Applicant had a genuine case for reporting a case of constructive dismissal against the Respondent. The only hurdle standing in Applicant’s way in that regard is the manner of approach adopted by the Applicant. The Applicant accepted his transfer to Piggs Peak, worked there for some time and ended up getting another job with one of the Respondent’s client. It was only after securing new employment did the Applicant spring into action and sought to enforce his rights based on constructive</w:t>
      </w:r>
      <w:r>
        <w:rPr>
          <w:b w:val="0"/>
          <w:spacing w:val="-7"/>
          <w:sz w:val="29"/>
        </w:rPr>
        <w:t> </w:t>
      </w:r>
      <w:r>
        <w:rPr>
          <w:b w:val="0"/>
          <w:sz w:val="29"/>
        </w:rPr>
        <w:t>dismissal.</w:t>
      </w:r>
    </w:p>
    <w:p>
      <w:pPr>
        <w:pStyle w:val="BodyText"/>
        <w:spacing w:before="7"/>
        <w:rPr>
          <w:b w:val="0"/>
          <w:sz w:val="43"/>
        </w:rPr>
      </w:pPr>
    </w:p>
    <w:p>
      <w:pPr>
        <w:pStyle w:val="ListParagraph"/>
        <w:numPr>
          <w:ilvl w:val="3"/>
          <w:numId w:val="1"/>
        </w:numPr>
        <w:tabs>
          <w:tab w:pos="2301" w:val="left" w:leader="none"/>
        </w:tabs>
        <w:spacing w:line="360" w:lineRule="auto" w:before="0" w:after="0"/>
        <w:ind w:left="2300" w:right="134" w:hanging="1166"/>
        <w:jc w:val="both"/>
        <w:rPr>
          <w:b w:val="0"/>
          <w:sz w:val="29"/>
        </w:rPr>
      </w:pPr>
      <w:r>
        <w:rPr>
          <w:b w:val="0"/>
          <w:sz w:val="29"/>
        </w:rPr>
        <w:t>In</w:t>
      </w:r>
      <w:r>
        <w:rPr>
          <w:b w:val="0"/>
          <w:spacing w:val="-20"/>
          <w:sz w:val="29"/>
        </w:rPr>
        <w:t> </w:t>
      </w:r>
      <w:r>
        <w:rPr>
          <w:b w:val="0"/>
          <w:sz w:val="29"/>
        </w:rPr>
        <w:t>the</w:t>
      </w:r>
      <w:r>
        <w:rPr>
          <w:b w:val="0"/>
          <w:spacing w:val="-18"/>
          <w:sz w:val="29"/>
        </w:rPr>
        <w:t> </w:t>
      </w:r>
      <w:r>
        <w:rPr>
          <w:b w:val="0"/>
          <w:sz w:val="29"/>
        </w:rPr>
        <w:t>circumstances,</w:t>
      </w:r>
      <w:r>
        <w:rPr>
          <w:b w:val="0"/>
          <w:spacing w:val="-20"/>
          <w:sz w:val="29"/>
        </w:rPr>
        <w:t> </w:t>
      </w:r>
      <w:r>
        <w:rPr>
          <w:b w:val="0"/>
          <w:sz w:val="29"/>
        </w:rPr>
        <w:t>the</w:t>
      </w:r>
      <w:r>
        <w:rPr>
          <w:b w:val="0"/>
          <w:spacing w:val="-16"/>
          <w:sz w:val="29"/>
        </w:rPr>
        <w:t> </w:t>
      </w:r>
      <w:r>
        <w:rPr>
          <w:b w:val="0"/>
          <w:sz w:val="29"/>
        </w:rPr>
        <w:t>resignation</w:t>
      </w:r>
      <w:r>
        <w:rPr>
          <w:b w:val="0"/>
          <w:spacing w:val="-18"/>
          <w:sz w:val="29"/>
        </w:rPr>
        <w:t> </w:t>
      </w:r>
      <w:r>
        <w:rPr>
          <w:b w:val="0"/>
          <w:sz w:val="29"/>
        </w:rPr>
        <w:t>may</w:t>
      </w:r>
      <w:r>
        <w:rPr>
          <w:b w:val="0"/>
          <w:spacing w:val="-21"/>
          <w:sz w:val="29"/>
        </w:rPr>
        <w:t> </w:t>
      </w:r>
      <w:r>
        <w:rPr>
          <w:b w:val="0"/>
          <w:sz w:val="29"/>
        </w:rPr>
        <w:t>not</w:t>
      </w:r>
      <w:r>
        <w:rPr>
          <w:b w:val="0"/>
          <w:spacing w:val="-20"/>
          <w:sz w:val="29"/>
        </w:rPr>
        <w:t> </w:t>
      </w:r>
      <w:r>
        <w:rPr>
          <w:b w:val="0"/>
          <w:sz w:val="29"/>
        </w:rPr>
        <w:t>have been due to intolerable working conditions but rather due to Applicant securing new employment. This is the only reasonable inference to draw from the facts of the matter. I fully align myself with the statement of law referred to in the </w:t>
      </w:r>
      <w:r>
        <w:rPr>
          <w:b w:val="0"/>
          <w:i/>
          <w:sz w:val="29"/>
        </w:rPr>
        <w:t>Ok Bazzars </w:t>
      </w:r>
      <w:r>
        <w:rPr>
          <w:b w:val="0"/>
          <w:i/>
          <w:sz w:val="29"/>
        </w:rPr>
        <w:t>matter </w:t>
      </w:r>
      <w:r>
        <w:rPr>
          <w:b w:val="0"/>
          <w:sz w:val="29"/>
        </w:rPr>
        <w:t>(supra) wherein the held that;</w:t>
      </w:r>
    </w:p>
    <w:p>
      <w:pPr>
        <w:spacing w:after="0" w:line="360" w:lineRule="auto"/>
        <w:jc w:val="both"/>
        <w:rPr>
          <w:sz w:val="29"/>
        </w:rPr>
        <w:sectPr>
          <w:pgSz w:w="12240" w:h="15840"/>
          <w:pgMar w:header="0" w:footer="1012" w:top="1360" w:bottom="1200" w:left="1300" w:right="1300"/>
        </w:sectPr>
      </w:pPr>
    </w:p>
    <w:p>
      <w:pPr>
        <w:spacing w:line="360" w:lineRule="auto" w:before="80"/>
        <w:ind w:left="2300" w:right="133" w:firstLine="40"/>
        <w:jc w:val="both"/>
        <w:rPr>
          <w:b/>
          <w:i/>
          <w:sz w:val="29"/>
        </w:rPr>
      </w:pPr>
      <w:r>
        <w:rPr>
          <w:b w:val="0"/>
          <w:sz w:val="29"/>
        </w:rPr>
        <w:t>“</w:t>
      </w:r>
      <w:r>
        <w:rPr>
          <w:b/>
          <w:sz w:val="29"/>
        </w:rPr>
        <w:t>Lord Denning in the Western Excavating case (1978 1 All ER 713 at 717 D-F) authoritatively stated that ; ‘where the Employer exhibits conduct which is in breach of the contract of employment or which shows that such employer</w:t>
      </w:r>
      <w:r>
        <w:rPr>
          <w:b/>
          <w:spacing w:val="-15"/>
          <w:sz w:val="29"/>
        </w:rPr>
        <w:t> </w:t>
      </w:r>
      <w:r>
        <w:rPr>
          <w:b/>
          <w:sz w:val="29"/>
        </w:rPr>
        <w:t>no</w:t>
      </w:r>
      <w:r>
        <w:rPr>
          <w:b/>
          <w:spacing w:val="-15"/>
          <w:sz w:val="29"/>
        </w:rPr>
        <w:t> </w:t>
      </w:r>
      <w:r>
        <w:rPr>
          <w:b/>
          <w:sz w:val="29"/>
        </w:rPr>
        <w:t>longer</w:t>
      </w:r>
      <w:r>
        <w:rPr>
          <w:b/>
          <w:spacing w:val="-15"/>
          <w:sz w:val="29"/>
        </w:rPr>
        <w:t> </w:t>
      </w:r>
      <w:r>
        <w:rPr>
          <w:b/>
          <w:sz w:val="29"/>
        </w:rPr>
        <w:t>intends</w:t>
      </w:r>
      <w:r>
        <w:rPr>
          <w:b/>
          <w:spacing w:val="-15"/>
          <w:sz w:val="29"/>
        </w:rPr>
        <w:t> </w:t>
      </w:r>
      <w:r>
        <w:rPr>
          <w:b/>
          <w:sz w:val="29"/>
        </w:rPr>
        <w:t>to</w:t>
      </w:r>
      <w:r>
        <w:rPr>
          <w:b/>
          <w:spacing w:val="-14"/>
          <w:sz w:val="29"/>
        </w:rPr>
        <w:t> </w:t>
      </w:r>
      <w:r>
        <w:rPr>
          <w:b/>
          <w:sz w:val="29"/>
        </w:rPr>
        <w:t>be</w:t>
      </w:r>
      <w:r>
        <w:rPr>
          <w:b/>
          <w:spacing w:val="-15"/>
          <w:sz w:val="29"/>
        </w:rPr>
        <w:t> </w:t>
      </w:r>
      <w:r>
        <w:rPr>
          <w:b/>
          <w:sz w:val="29"/>
        </w:rPr>
        <w:t>bound</w:t>
      </w:r>
      <w:r>
        <w:rPr>
          <w:b/>
          <w:spacing w:val="-16"/>
          <w:sz w:val="29"/>
        </w:rPr>
        <w:t> </w:t>
      </w:r>
      <w:r>
        <w:rPr>
          <w:b/>
          <w:sz w:val="29"/>
        </w:rPr>
        <w:t>by</w:t>
      </w:r>
      <w:r>
        <w:rPr>
          <w:b/>
          <w:spacing w:val="-15"/>
          <w:sz w:val="29"/>
        </w:rPr>
        <w:t> </w:t>
      </w:r>
      <w:r>
        <w:rPr>
          <w:b/>
          <w:sz w:val="29"/>
        </w:rPr>
        <w:t>such contract, the employee is bound to there and then treat himself as constructively</w:t>
      </w:r>
      <w:r>
        <w:rPr>
          <w:b/>
          <w:spacing w:val="-50"/>
          <w:sz w:val="29"/>
        </w:rPr>
        <w:t> </w:t>
      </w:r>
      <w:r>
        <w:rPr>
          <w:b/>
          <w:sz w:val="29"/>
        </w:rPr>
        <w:t>dismissed.’ At page 717 paragraph E Lord Denning stated thus; ‘</w:t>
      </w:r>
      <w:r>
        <w:rPr>
          <w:b/>
          <w:i/>
          <w:sz w:val="29"/>
        </w:rPr>
        <w:t>But the conduct must in either case be </w:t>
      </w:r>
      <w:r>
        <w:rPr>
          <w:b/>
          <w:i/>
          <w:sz w:val="29"/>
        </w:rPr>
        <w:t>sufficiently serious to entitle him to leave at once.</w:t>
      </w:r>
      <w:r>
        <w:rPr>
          <w:b/>
          <w:i/>
          <w:spacing w:val="-23"/>
          <w:sz w:val="29"/>
        </w:rPr>
        <w:t> </w:t>
      </w:r>
      <w:r>
        <w:rPr>
          <w:b/>
          <w:i/>
          <w:sz w:val="29"/>
        </w:rPr>
        <w:t>Moreover,</w:t>
      </w:r>
      <w:r>
        <w:rPr>
          <w:b/>
          <w:i/>
          <w:spacing w:val="-26"/>
          <w:sz w:val="29"/>
        </w:rPr>
        <w:t> </w:t>
      </w:r>
      <w:r>
        <w:rPr>
          <w:b/>
          <w:i/>
          <w:sz w:val="29"/>
        </w:rPr>
        <w:t>he</w:t>
      </w:r>
      <w:r>
        <w:rPr>
          <w:b/>
          <w:i/>
          <w:spacing w:val="-22"/>
          <w:sz w:val="29"/>
        </w:rPr>
        <w:t> </w:t>
      </w:r>
      <w:r>
        <w:rPr>
          <w:b/>
          <w:i/>
          <w:sz w:val="29"/>
        </w:rPr>
        <w:t>must</w:t>
      </w:r>
      <w:r>
        <w:rPr>
          <w:b/>
          <w:i/>
          <w:spacing w:val="-24"/>
          <w:sz w:val="29"/>
        </w:rPr>
        <w:t> </w:t>
      </w:r>
      <w:r>
        <w:rPr>
          <w:b/>
          <w:i/>
          <w:sz w:val="29"/>
        </w:rPr>
        <w:t>make</w:t>
      </w:r>
      <w:r>
        <w:rPr>
          <w:b/>
          <w:i/>
          <w:spacing w:val="-22"/>
          <w:sz w:val="29"/>
        </w:rPr>
        <w:t> </w:t>
      </w:r>
      <w:r>
        <w:rPr>
          <w:b/>
          <w:i/>
          <w:sz w:val="29"/>
        </w:rPr>
        <w:t>up</w:t>
      </w:r>
      <w:r>
        <w:rPr>
          <w:b/>
          <w:i/>
          <w:spacing w:val="-23"/>
          <w:sz w:val="29"/>
        </w:rPr>
        <w:t> </w:t>
      </w:r>
      <w:r>
        <w:rPr>
          <w:b/>
          <w:i/>
          <w:sz w:val="29"/>
        </w:rPr>
        <w:t>his</w:t>
      </w:r>
      <w:r>
        <w:rPr>
          <w:b/>
          <w:i/>
          <w:spacing w:val="-23"/>
          <w:sz w:val="29"/>
        </w:rPr>
        <w:t> </w:t>
      </w:r>
      <w:r>
        <w:rPr>
          <w:b/>
          <w:i/>
          <w:sz w:val="29"/>
        </w:rPr>
        <w:t>mind</w:t>
      </w:r>
      <w:r>
        <w:rPr>
          <w:b/>
          <w:i/>
          <w:spacing w:val="-24"/>
          <w:sz w:val="29"/>
        </w:rPr>
        <w:t> </w:t>
      </w:r>
      <w:r>
        <w:rPr>
          <w:b/>
          <w:i/>
          <w:sz w:val="29"/>
        </w:rPr>
        <w:t>soon after</w:t>
      </w:r>
      <w:r>
        <w:rPr>
          <w:b/>
          <w:i/>
          <w:spacing w:val="-14"/>
          <w:sz w:val="29"/>
        </w:rPr>
        <w:t> </w:t>
      </w:r>
      <w:r>
        <w:rPr>
          <w:b/>
          <w:i/>
          <w:sz w:val="29"/>
        </w:rPr>
        <w:t>the</w:t>
      </w:r>
      <w:r>
        <w:rPr>
          <w:b/>
          <w:i/>
          <w:spacing w:val="-14"/>
          <w:sz w:val="29"/>
        </w:rPr>
        <w:t> </w:t>
      </w:r>
      <w:r>
        <w:rPr>
          <w:b/>
          <w:i/>
          <w:sz w:val="29"/>
        </w:rPr>
        <w:t>conduct</w:t>
      </w:r>
      <w:r>
        <w:rPr>
          <w:b/>
          <w:i/>
          <w:spacing w:val="-15"/>
          <w:sz w:val="29"/>
        </w:rPr>
        <w:t> </w:t>
      </w:r>
      <w:r>
        <w:rPr>
          <w:b/>
          <w:i/>
          <w:sz w:val="29"/>
        </w:rPr>
        <w:t>of</w:t>
      </w:r>
      <w:r>
        <w:rPr>
          <w:b/>
          <w:i/>
          <w:spacing w:val="-14"/>
          <w:sz w:val="29"/>
        </w:rPr>
        <w:t> </w:t>
      </w:r>
      <w:r>
        <w:rPr>
          <w:b/>
          <w:i/>
          <w:sz w:val="29"/>
        </w:rPr>
        <w:t>which</w:t>
      </w:r>
      <w:r>
        <w:rPr>
          <w:b/>
          <w:i/>
          <w:spacing w:val="-16"/>
          <w:sz w:val="29"/>
        </w:rPr>
        <w:t> </w:t>
      </w:r>
      <w:r>
        <w:rPr>
          <w:b/>
          <w:i/>
          <w:sz w:val="29"/>
        </w:rPr>
        <w:t>he</w:t>
      </w:r>
      <w:r>
        <w:rPr>
          <w:b/>
          <w:i/>
          <w:spacing w:val="-14"/>
          <w:sz w:val="29"/>
        </w:rPr>
        <w:t> </w:t>
      </w:r>
      <w:r>
        <w:rPr>
          <w:b/>
          <w:i/>
          <w:sz w:val="29"/>
        </w:rPr>
        <w:t>complains;</w:t>
      </w:r>
      <w:r>
        <w:rPr>
          <w:b/>
          <w:i/>
          <w:spacing w:val="-16"/>
          <w:sz w:val="29"/>
        </w:rPr>
        <w:t> </w:t>
      </w:r>
      <w:r>
        <w:rPr>
          <w:b/>
          <w:i/>
          <w:sz w:val="29"/>
        </w:rPr>
        <w:t>for,</w:t>
      </w:r>
      <w:r>
        <w:rPr>
          <w:b/>
          <w:i/>
          <w:spacing w:val="-15"/>
          <w:sz w:val="29"/>
        </w:rPr>
        <w:t> </w:t>
      </w:r>
      <w:r>
        <w:rPr>
          <w:b/>
          <w:i/>
          <w:sz w:val="29"/>
        </w:rPr>
        <w:t>if he continues for any length of time without leaving, he will lose his right to treat himself as</w:t>
      </w:r>
      <w:r>
        <w:rPr>
          <w:b/>
          <w:i/>
          <w:spacing w:val="-3"/>
          <w:sz w:val="29"/>
        </w:rPr>
        <w:t> </w:t>
      </w:r>
      <w:r>
        <w:rPr>
          <w:b/>
          <w:i/>
          <w:sz w:val="29"/>
        </w:rPr>
        <w:t>discharged.”</w:t>
      </w:r>
    </w:p>
    <w:p>
      <w:pPr>
        <w:pStyle w:val="BodyText"/>
        <w:spacing w:before="7"/>
        <w:rPr>
          <w:b/>
          <w:i/>
          <w:sz w:val="43"/>
        </w:rPr>
      </w:pPr>
    </w:p>
    <w:p>
      <w:pPr>
        <w:pStyle w:val="ListParagraph"/>
        <w:numPr>
          <w:ilvl w:val="3"/>
          <w:numId w:val="1"/>
        </w:numPr>
        <w:tabs>
          <w:tab w:pos="2301" w:val="left" w:leader="none"/>
        </w:tabs>
        <w:spacing w:line="360" w:lineRule="auto" w:before="0" w:after="0"/>
        <w:ind w:left="2300" w:right="135" w:hanging="1426"/>
        <w:jc w:val="both"/>
        <w:rPr>
          <w:b w:val="0"/>
          <w:sz w:val="29"/>
        </w:rPr>
      </w:pPr>
      <w:r>
        <w:rPr>
          <w:b w:val="0"/>
          <w:sz w:val="29"/>
        </w:rPr>
        <w:t>The</w:t>
      </w:r>
      <w:r>
        <w:rPr>
          <w:b w:val="0"/>
          <w:spacing w:val="-15"/>
          <w:sz w:val="29"/>
        </w:rPr>
        <w:t> </w:t>
      </w:r>
      <w:r>
        <w:rPr>
          <w:b w:val="0"/>
          <w:sz w:val="29"/>
        </w:rPr>
        <w:t>above</w:t>
      </w:r>
      <w:r>
        <w:rPr>
          <w:b w:val="0"/>
          <w:spacing w:val="-16"/>
          <w:sz w:val="29"/>
        </w:rPr>
        <w:t> </w:t>
      </w:r>
      <w:r>
        <w:rPr>
          <w:b w:val="0"/>
          <w:sz w:val="29"/>
        </w:rPr>
        <w:t>statement</w:t>
      </w:r>
      <w:r>
        <w:rPr>
          <w:b w:val="0"/>
          <w:spacing w:val="-18"/>
          <w:sz w:val="29"/>
        </w:rPr>
        <w:t> </w:t>
      </w:r>
      <w:r>
        <w:rPr>
          <w:b w:val="0"/>
          <w:sz w:val="29"/>
        </w:rPr>
        <w:t>of</w:t>
      </w:r>
      <w:r>
        <w:rPr>
          <w:b w:val="0"/>
          <w:spacing w:val="-17"/>
          <w:sz w:val="29"/>
        </w:rPr>
        <w:t> </w:t>
      </w:r>
      <w:r>
        <w:rPr>
          <w:b w:val="0"/>
          <w:sz w:val="29"/>
        </w:rPr>
        <w:t>law</w:t>
      </w:r>
      <w:r>
        <w:rPr>
          <w:b w:val="0"/>
          <w:spacing w:val="-16"/>
          <w:sz w:val="29"/>
        </w:rPr>
        <w:t> </w:t>
      </w:r>
      <w:r>
        <w:rPr>
          <w:b w:val="0"/>
          <w:sz w:val="29"/>
        </w:rPr>
        <w:t>applies</w:t>
      </w:r>
      <w:r>
        <w:rPr>
          <w:b w:val="0"/>
          <w:spacing w:val="-18"/>
          <w:sz w:val="29"/>
        </w:rPr>
        <w:t> </w:t>
      </w:r>
      <w:r>
        <w:rPr>
          <w:b w:val="0"/>
          <w:sz w:val="29"/>
        </w:rPr>
        <w:t>with</w:t>
      </w:r>
      <w:r>
        <w:rPr>
          <w:b w:val="0"/>
          <w:spacing w:val="-18"/>
          <w:sz w:val="29"/>
        </w:rPr>
        <w:t> </w:t>
      </w:r>
      <w:r>
        <w:rPr>
          <w:b w:val="0"/>
          <w:sz w:val="29"/>
        </w:rPr>
        <w:t>equal</w:t>
      </w:r>
      <w:r>
        <w:rPr>
          <w:b w:val="0"/>
          <w:spacing w:val="-17"/>
          <w:sz w:val="29"/>
        </w:rPr>
        <w:t> </w:t>
      </w:r>
      <w:r>
        <w:rPr>
          <w:b w:val="0"/>
          <w:sz w:val="29"/>
        </w:rPr>
        <w:t>force to Applicant’s claim. The Applicant’s claim for constructive dismissal against the Respondent must fail in this regard. The Applicant’s claim for payment of the sum of E 2,395.16 in respect of</w:t>
      </w:r>
      <w:r>
        <w:rPr>
          <w:b w:val="0"/>
          <w:spacing w:val="-46"/>
          <w:sz w:val="29"/>
        </w:rPr>
        <w:t> </w:t>
      </w:r>
      <w:r>
        <w:rPr>
          <w:b w:val="0"/>
          <w:sz w:val="29"/>
        </w:rPr>
        <w:t>the withheld salary is valid. The Respondent was by law, required to refund the Applicant his salary</w:t>
      </w:r>
      <w:r>
        <w:rPr>
          <w:b w:val="0"/>
          <w:spacing w:val="-15"/>
          <w:sz w:val="29"/>
        </w:rPr>
        <w:t> </w:t>
      </w:r>
      <w:r>
        <w:rPr>
          <w:b w:val="0"/>
          <w:sz w:val="29"/>
        </w:rPr>
        <w:t>for</w:t>
      </w:r>
    </w:p>
    <w:p>
      <w:pPr>
        <w:spacing w:after="0" w:line="360" w:lineRule="auto"/>
        <w:jc w:val="both"/>
        <w:rPr>
          <w:sz w:val="29"/>
        </w:rPr>
        <w:sectPr>
          <w:pgSz w:w="12240" w:h="15840"/>
          <w:pgMar w:header="0" w:footer="1012" w:top="1360" w:bottom="1200" w:left="1300" w:right="1300"/>
        </w:sectPr>
      </w:pPr>
    </w:p>
    <w:p>
      <w:pPr>
        <w:pStyle w:val="BodyText"/>
        <w:spacing w:line="360" w:lineRule="auto" w:before="80"/>
        <w:ind w:left="2300"/>
        <w:rPr>
          <w:b w:val="0"/>
        </w:rPr>
      </w:pPr>
      <w:r>
        <w:rPr>
          <w:b w:val="0"/>
        </w:rPr>
        <w:t>May</w:t>
      </w:r>
      <w:r>
        <w:rPr>
          <w:b w:val="0"/>
          <w:spacing w:val="-20"/>
        </w:rPr>
        <w:t> </w:t>
      </w:r>
      <w:r>
        <w:rPr>
          <w:b w:val="0"/>
        </w:rPr>
        <w:t>2021</w:t>
      </w:r>
      <w:r>
        <w:rPr>
          <w:b w:val="0"/>
          <w:spacing w:val="-20"/>
        </w:rPr>
        <w:t> </w:t>
      </w:r>
      <w:r>
        <w:rPr>
          <w:b w:val="0"/>
        </w:rPr>
        <w:t>when</w:t>
      </w:r>
      <w:r>
        <w:rPr>
          <w:b w:val="0"/>
          <w:spacing w:val="-22"/>
        </w:rPr>
        <w:t> </w:t>
      </w:r>
      <w:r>
        <w:rPr>
          <w:b w:val="0"/>
        </w:rPr>
        <w:t>his</w:t>
      </w:r>
      <w:r>
        <w:rPr>
          <w:b w:val="0"/>
          <w:spacing w:val="-20"/>
        </w:rPr>
        <w:t> </w:t>
      </w:r>
      <w:r>
        <w:rPr>
          <w:b w:val="0"/>
        </w:rPr>
        <w:t>appeal</w:t>
      </w:r>
      <w:r>
        <w:rPr>
          <w:b w:val="0"/>
          <w:spacing w:val="-21"/>
        </w:rPr>
        <w:t> </w:t>
      </w:r>
      <w:r>
        <w:rPr>
          <w:b w:val="0"/>
        </w:rPr>
        <w:t>against</w:t>
      </w:r>
      <w:r>
        <w:rPr>
          <w:b w:val="0"/>
          <w:spacing w:val="-19"/>
        </w:rPr>
        <w:t> </w:t>
      </w:r>
      <w:r>
        <w:rPr>
          <w:b w:val="0"/>
        </w:rPr>
        <w:t>termination</w:t>
      </w:r>
      <w:r>
        <w:rPr>
          <w:b w:val="0"/>
          <w:spacing w:val="-21"/>
        </w:rPr>
        <w:t> </w:t>
      </w:r>
      <w:r>
        <w:rPr>
          <w:b w:val="0"/>
        </w:rPr>
        <w:t>was successful.</w:t>
      </w:r>
    </w:p>
    <w:p>
      <w:pPr>
        <w:pStyle w:val="BodyText"/>
        <w:spacing w:before="5"/>
        <w:rPr>
          <w:b w:val="0"/>
          <w:sz w:val="43"/>
        </w:rPr>
      </w:pPr>
    </w:p>
    <w:p>
      <w:pPr>
        <w:pStyle w:val="ListParagraph"/>
        <w:numPr>
          <w:ilvl w:val="2"/>
          <w:numId w:val="1"/>
        </w:numPr>
        <w:tabs>
          <w:tab w:pos="1580" w:val="left" w:leader="none"/>
          <w:tab w:pos="1581" w:val="left" w:leader="none"/>
        </w:tabs>
        <w:spacing w:line="240" w:lineRule="auto" w:before="0" w:after="0"/>
        <w:ind w:left="1580" w:right="0" w:hanging="1080"/>
        <w:jc w:val="left"/>
        <w:rPr>
          <w:b/>
          <w:sz w:val="29"/>
        </w:rPr>
      </w:pPr>
      <w:r>
        <w:rPr>
          <w:b/>
          <w:sz w:val="29"/>
          <w:u w:val="single"/>
        </w:rPr>
        <w:t>AWARD</w:t>
      </w:r>
    </w:p>
    <w:p>
      <w:pPr>
        <w:pStyle w:val="BodyText"/>
        <w:rPr>
          <w:b/>
          <w:sz w:val="20"/>
        </w:rPr>
      </w:pPr>
    </w:p>
    <w:p>
      <w:pPr>
        <w:pStyle w:val="BodyText"/>
        <w:spacing w:before="7"/>
        <w:rPr>
          <w:b/>
        </w:rPr>
      </w:pPr>
    </w:p>
    <w:p>
      <w:pPr>
        <w:pStyle w:val="ListParagraph"/>
        <w:numPr>
          <w:ilvl w:val="3"/>
          <w:numId w:val="1"/>
        </w:numPr>
        <w:tabs>
          <w:tab w:pos="1581" w:val="left" w:leader="none"/>
        </w:tabs>
        <w:spacing w:line="360" w:lineRule="auto" w:before="100" w:after="0"/>
        <w:ind w:left="1580" w:right="137" w:hanging="720"/>
        <w:jc w:val="both"/>
        <w:rPr>
          <w:b w:val="0"/>
          <w:sz w:val="29"/>
        </w:rPr>
      </w:pPr>
      <w:r>
        <w:rPr>
          <w:b w:val="0"/>
          <w:sz w:val="29"/>
        </w:rPr>
        <w:t>The Applicant’s claim for constructive dismissal is hereby</w:t>
      </w:r>
      <w:r>
        <w:rPr>
          <w:b w:val="0"/>
          <w:spacing w:val="-5"/>
          <w:sz w:val="29"/>
        </w:rPr>
        <w:t> </w:t>
      </w:r>
      <w:r>
        <w:rPr>
          <w:b w:val="0"/>
          <w:sz w:val="29"/>
        </w:rPr>
        <w:t>dismissed.</w:t>
      </w:r>
    </w:p>
    <w:p>
      <w:pPr>
        <w:pStyle w:val="BodyText"/>
        <w:spacing w:before="6"/>
        <w:rPr>
          <w:b w:val="0"/>
          <w:sz w:val="43"/>
        </w:rPr>
      </w:pPr>
    </w:p>
    <w:p>
      <w:pPr>
        <w:pStyle w:val="ListParagraph"/>
        <w:numPr>
          <w:ilvl w:val="3"/>
          <w:numId w:val="1"/>
        </w:numPr>
        <w:tabs>
          <w:tab w:pos="1581" w:val="left" w:leader="none"/>
        </w:tabs>
        <w:spacing w:line="360" w:lineRule="auto" w:before="0" w:after="0"/>
        <w:ind w:left="1580" w:right="135" w:hanging="720"/>
        <w:jc w:val="both"/>
        <w:rPr>
          <w:b w:val="0"/>
          <w:sz w:val="29"/>
        </w:rPr>
      </w:pPr>
      <w:r>
        <w:rPr>
          <w:b w:val="0"/>
          <w:sz w:val="29"/>
        </w:rPr>
        <w:t>The</w:t>
      </w:r>
      <w:r>
        <w:rPr>
          <w:b w:val="0"/>
          <w:spacing w:val="-12"/>
          <w:sz w:val="29"/>
        </w:rPr>
        <w:t> </w:t>
      </w:r>
      <w:r>
        <w:rPr>
          <w:b w:val="0"/>
          <w:sz w:val="29"/>
        </w:rPr>
        <w:t>Respondent</w:t>
      </w:r>
      <w:r>
        <w:rPr>
          <w:b w:val="0"/>
          <w:spacing w:val="-12"/>
          <w:sz w:val="29"/>
        </w:rPr>
        <w:t> </w:t>
      </w:r>
      <w:r>
        <w:rPr>
          <w:b w:val="0"/>
          <w:sz w:val="29"/>
        </w:rPr>
        <w:t>is</w:t>
      </w:r>
      <w:r>
        <w:rPr>
          <w:b w:val="0"/>
          <w:spacing w:val="-12"/>
          <w:sz w:val="29"/>
        </w:rPr>
        <w:t> </w:t>
      </w:r>
      <w:r>
        <w:rPr>
          <w:b w:val="0"/>
          <w:sz w:val="29"/>
        </w:rPr>
        <w:t>ordered</w:t>
      </w:r>
      <w:r>
        <w:rPr>
          <w:b w:val="0"/>
          <w:spacing w:val="-12"/>
          <w:sz w:val="29"/>
        </w:rPr>
        <w:t> </w:t>
      </w:r>
      <w:r>
        <w:rPr>
          <w:b w:val="0"/>
          <w:sz w:val="29"/>
        </w:rPr>
        <w:t>to</w:t>
      </w:r>
      <w:r>
        <w:rPr>
          <w:b w:val="0"/>
          <w:spacing w:val="-14"/>
          <w:sz w:val="29"/>
        </w:rPr>
        <w:t> </w:t>
      </w:r>
      <w:r>
        <w:rPr>
          <w:b w:val="0"/>
          <w:sz w:val="29"/>
        </w:rPr>
        <w:t>pay</w:t>
      </w:r>
      <w:r>
        <w:rPr>
          <w:b w:val="0"/>
          <w:spacing w:val="-14"/>
          <w:sz w:val="29"/>
        </w:rPr>
        <w:t> </w:t>
      </w:r>
      <w:r>
        <w:rPr>
          <w:b w:val="0"/>
          <w:sz w:val="29"/>
        </w:rPr>
        <w:t>the</w:t>
      </w:r>
      <w:r>
        <w:rPr>
          <w:b w:val="0"/>
          <w:spacing w:val="-12"/>
          <w:sz w:val="29"/>
        </w:rPr>
        <w:t> </w:t>
      </w:r>
      <w:r>
        <w:rPr>
          <w:b w:val="0"/>
          <w:sz w:val="29"/>
        </w:rPr>
        <w:t>Applicant</w:t>
      </w:r>
      <w:r>
        <w:rPr>
          <w:b w:val="0"/>
          <w:spacing w:val="-12"/>
          <w:sz w:val="29"/>
        </w:rPr>
        <w:t> </w:t>
      </w:r>
      <w:r>
        <w:rPr>
          <w:b w:val="0"/>
          <w:sz w:val="29"/>
        </w:rPr>
        <w:t>the</w:t>
      </w:r>
      <w:r>
        <w:rPr>
          <w:b w:val="0"/>
          <w:spacing w:val="-12"/>
          <w:sz w:val="29"/>
        </w:rPr>
        <w:t> </w:t>
      </w:r>
      <w:r>
        <w:rPr>
          <w:b w:val="0"/>
          <w:sz w:val="29"/>
        </w:rPr>
        <w:t>sum of </w:t>
      </w:r>
      <w:r>
        <w:rPr>
          <w:b/>
          <w:sz w:val="29"/>
        </w:rPr>
        <w:t>E 2,396.16 </w:t>
      </w:r>
      <w:r>
        <w:rPr>
          <w:b w:val="0"/>
          <w:sz w:val="29"/>
        </w:rPr>
        <w:t>in respect of the withheld salary for May 2021.</w:t>
      </w:r>
    </w:p>
    <w:p>
      <w:pPr>
        <w:pStyle w:val="BodyText"/>
        <w:spacing w:before="6"/>
        <w:rPr>
          <w:b w:val="0"/>
          <w:sz w:val="43"/>
        </w:rPr>
      </w:pPr>
    </w:p>
    <w:p>
      <w:pPr>
        <w:pStyle w:val="ListParagraph"/>
        <w:numPr>
          <w:ilvl w:val="3"/>
          <w:numId w:val="1"/>
        </w:numPr>
        <w:tabs>
          <w:tab w:pos="1581" w:val="left" w:leader="none"/>
        </w:tabs>
        <w:spacing w:line="360" w:lineRule="auto" w:before="0" w:after="0"/>
        <w:ind w:left="1580" w:right="136" w:hanging="720"/>
        <w:jc w:val="both"/>
        <w:rPr>
          <w:b w:val="0"/>
          <w:sz w:val="29"/>
        </w:rPr>
      </w:pPr>
      <w:r>
        <w:rPr>
          <w:b w:val="0"/>
          <w:sz w:val="29"/>
        </w:rPr>
        <w:t>The Respondent is to pay the sum of </w:t>
      </w:r>
      <w:r>
        <w:rPr>
          <w:b/>
          <w:sz w:val="29"/>
        </w:rPr>
        <w:t>E 2,396.16 </w:t>
      </w:r>
      <w:r>
        <w:rPr>
          <w:b w:val="0"/>
          <w:sz w:val="29"/>
        </w:rPr>
        <w:t>to the Applicant</w:t>
      </w:r>
      <w:r>
        <w:rPr>
          <w:b w:val="0"/>
          <w:spacing w:val="-25"/>
          <w:sz w:val="29"/>
        </w:rPr>
        <w:t> </w:t>
      </w:r>
      <w:r>
        <w:rPr>
          <w:b w:val="0"/>
          <w:sz w:val="29"/>
        </w:rPr>
        <w:t>through</w:t>
      </w:r>
      <w:r>
        <w:rPr>
          <w:b w:val="0"/>
          <w:spacing w:val="-27"/>
          <w:sz w:val="29"/>
        </w:rPr>
        <w:t> </w:t>
      </w:r>
      <w:r>
        <w:rPr>
          <w:b w:val="0"/>
          <w:sz w:val="29"/>
        </w:rPr>
        <w:t>CMAC</w:t>
      </w:r>
      <w:r>
        <w:rPr>
          <w:b w:val="0"/>
          <w:spacing w:val="-26"/>
          <w:sz w:val="29"/>
        </w:rPr>
        <w:t> </w:t>
      </w:r>
      <w:r>
        <w:rPr>
          <w:b w:val="0"/>
          <w:sz w:val="29"/>
        </w:rPr>
        <w:t>offices</w:t>
      </w:r>
      <w:r>
        <w:rPr>
          <w:b w:val="0"/>
          <w:spacing w:val="-27"/>
          <w:sz w:val="29"/>
        </w:rPr>
        <w:t> </w:t>
      </w:r>
      <w:r>
        <w:rPr>
          <w:b w:val="0"/>
          <w:sz w:val="29"/>
        </w:rPr>
        <w:t>in</w:t>
      </w:r>
      <w:r>
        <w:rPr>
          <w:b w:val="0"/>
          <w:spacing w:val="-25"/>
          <w:sz w:val="29"/>
        </w:rPr>
        <w:t> </w:t>
      </w:r>
      <w:r>
        <w:rPr>
          <w:b w:val="0"/>
          <w:sz w:val="29"/>
        </w:rPr>
        <w:t>Mbabane</w:t>
      </w:r>
      <w:r>
        <w:rPr>
          <w:b w:val="0"/>
          <w:spacing w:val="-25"/>
          <w:sz w:val="29"/>
        </w:rPr>
        <w:t> </w:t>
      </w:r>
      <w:r>
        <w:rPr>
          <w:b w:val="0"/>
          <w:sz w:val="29"/>
        </w:rPr>
        <w:t>on</w:t>
      </w:r>
      <w:r>
        <w:rPr>
          <w:b w:val="0"/>
          <w:spacing w:val="-27"/>
          <w:sz w:val="29"/>
        </w:rPr>
        <w:t> </w:t>
      </w:r>
      <w:r>
        <w:rPr>
          <w:b w:val="0"/>
          <w:sz w:val="29"/>
        </w:rPr>
        <w:t>or</w:t>
      </w:r>
      <w:r>
        <w:rPr>
          <w:b w:val="0"/>
          <w:spacing w:val="-27"/>
          <w:sz w:val="29"/>
        </w:rPr>
        <w:t> </w:t>
      </w:r>
      <w:r>
        <w:rPr>
          <w:b w:val="0"/>
          <w:sz w:val="29"/>
        </w:rPr>
        <w:t>before the 30</w:t>
      </w:r>
      <w:r>
        <w:rPr>
          <w:b w:val="0"/>
          <w:position w:val="7"/>
          <w:sz w:val="19"/>
        </w:rPr>
        <w:t>th </w:t>
      </w:r>
      <w:r>
        <w:rPr>
          <w:b w:val="0"/>
          <w:sz w:val="29"/>
        </w:rPr>
        <w:t>August</w:t>
      </w:r>
      <w:r>
        <w:rPr>
          <w:b w:val="0"/>
          <w:spacing w:val="-30"/>
          <w:sz w:val="29"/>
        </w:rPr>
        <w:t> </w:t>
      </w:r>
      <w:r>
        <w:rPr>
          <w:b w:val="0"/>
          <w:sz w:val="29"/>
        </w:rPr>
        <w:t>2022.</w:t>
      </w:r>
    </w:p>
    <w:p>
      <w:pPr>
        <w:pStyle w:val="BodyText"/>
        <w:spacing w:before="6"/>
        <w:rPr>
          <w:b w:val="0"/>
          <w:sz w:val="43"/>
        </w:rPr>
      </w:pPr>
    </w:p>
    <w:p>
      <w:pPr>
        <w:pStyle w:val="BodyText"/>
        <w:tabs>
          <w:tab w:pos="5501" w:val="left" w:leader="none"/>
        </w:tabs>
        <w:ind w:left="860"/>
        <w:rPr>
          <w:b/>
        </w:rPr>
      </w:pPr>
      <w:r>
        <w:rPr>
          <w:b/>
        </w:rPr>
        <w:t>DATED AT</w:t>
      </w:r>
      <w:r>
        <w:rPr>
          <w:b/>
          <w:spacing w:val="-4"/>
        </w:rPr>
        <w:t> </w:t>
      </w:r>
      <w:r>
        <w:rPr>
          <w:b/>
        </w:rPr>
        <w:t>MBABANE</w:t>
      </w:r>
      <w:r>
        <w:rPr>
          <w:b/>
          <w:spacing w:val="-3"/>
        </w:rPr>
        <w:t> </w:t>
      </w:r>
      <w:r>
        <w:rPr>
          <w:b/>
        </w:rPr>
        <w:t>THIS</w:t>
      </w:r>
      <w:r>
        <w:rPr>
          <w:b/>
          <w:u w:val="single"/>
        </w:rPr>
        <w:t> </w:t>
        <w:tab/>
      </w:r>
      <w:r>
        <w:rPr>
          <w:b/>
        </w:rPr>
        <w:t>DAY OF JULY,</w:t>
      </w:r>
      <w:r>
        <w:rPr>
          <w:b/>
          <w:spacing w:val="-1"/>
        </w:rPr>
        <w:t> </w:t>
      </w:r>
      <w:r>
        <w:rPr>
          <w:b/>
        </w:rPr>
        <w:t>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3"/>
        </w:rPr>
      </w:pPr>
      <w:r>
        <w:rPr/>
        <w:pict>
          <v:line style="position:absolute;mso-position-horizontal-relative:page;mso-position-vertical-relative:paragraph;z-index:1072;mso-wrap-distance-left:0;mso-wrap-distance-right:0" from="247.850006pt,15.993946pt" to="400.063174pt,15.993946pt" stroked="true" strokeweight=".726pt" strokecolor="#000000">
            <v:stroke dashstyle="solid"/>
            <w10:wrap type="topAndBottom"/>
          </v:line>
        </w:pict>
      </w:r>
    </w:p>
    <w:p>
      <w:pPr>
        <w:pStyle w:val="BodyText"/>
        <w:spacing w:before="1"/>
        <w:rPr>
          <w:b/>
          <w:sz w:val="6"/>
        </w:rPr>
      </w:pPr>
    </w:p>
    <w:p>
      <w:pPr>
        <w:pStyle w:val="BodyText"/>
        <w:spacing w:line="360" w:lineRule="auto" w:before="100"/>
        <w:ind w:left="3647" w:right="2817" w:hanging="92"/>
        <w:rPr>
          <w:b/>
        </w:rPr>
      </w:pPr>
      <w:r>
        <w:rPr>
          <w:b/>
        </w:rPr>
        <w:t>BONGANI S. DLAMINI CMAC ARBITRATOR</w:t>
      </w:r>
    </w:p>
    <w:sectPr>
      <w:pgSz w:w="12240" w:h="15840"/>
      <w:pgMar w:header="0" w:footer="1012" w:top="136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940002pt;margin-top:730.375977pt;width:15.3pt;height:13.05pt;mso-position-horizontal-relative:page;mso-position-vertical-relative:page;z-index:-59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upperRoman"/>
      <w:lvlText w:val="%1"/>
      <w:lvlJc w:val="left"/>
      <w:pPr>
        <w:ind w:left="662" w:hanging="523"/>
        <w:jc w:val="left"/>
      </w:pPr>
      <w:rPr>
        <w:rFonts w:hint="default"/>
        <w:lang w:val="en-za" w:eastAsia="en-za" w:bidi="en-za"/>
      </w:rPr>
    </w:lvl>
    <w:lvl w:ilvl="1">
      <w:start w:val="1"/>
      <w:numFmt w:val="upperRoman"/>
      <w:lvlText w:val="%1.%2."/>
      <w:lvlJc w:val="left"/>
      <w:pPr>
        <w:ind w:left="662" w:hanging="523"/>
        <w:jc w:val="left"/>
      </w:pPr>
      <w:rPr>
        <w:rFonts w:hint="default" w:ascii="Bookman Old Style" w:hAnsi="Bookman Old Style" w:eastAsia="Bookman Old Style" w:cs="Bookman Old Style"/>
        <w:spacing w:val="-3"/>
        <w:w w:val="100"/>
        <w:sz w:val="27"/>
        <w:szCs w:val="27"/>
        <w:lang w:val="en-za" w:eastAsia="en-za" w:bidi="en-za"/>
      </w:rPr>
    </w:lvl>
    <w:lvl w:ilvl="2">
      <w:start w:val="1"/>
      <w:numFmt w:val="decimal"/>
      <w:lvlText w:val="%3."/>
      <w:lvlJc w:val="left"/>
      <w:pPr>
        <w:ind w:left="951" w:hanging="360"/>
        <w:jc w:val="right"/>
      </w:pPr>
      <w:rPr>
        <w:rFonts w:hint="default"/>
        <w:spacing w:val="-1"/>
        <w:w w:val="100"/>
        <w:lang w:val="en-za" w:eastAsia="en-za" w:bidi="en-za"/>
      </w:rPr>
    </w:lvl>
    <w:lvl w:ilvl="3">
      <w:start w:val="1"/>
      <w:numFmt w:val="decimal"/>
      <w:lvlText w:val="%3.%4"/>
      <w:lvlJc w:val="left"/>
      <w:pPr>
        <w:ind w:left="1580" w:hanging="720"/>
        <w:jc w:val="left"/>
      </w:pPr>
      <w:rPr>
        <w:rFonts w:hint="default" w:ascii="Bookman Old Style" w:hAnsi="Bookman Old Style" w:eastAsia="Bookman Old Style" w:cs="Bookman Old Style"/>
        <w:spacing w:val="-1"/>
        <w:w w:val="100"/>
        <w:sz w:val="29"/>
        <w:szCs w:val="29"/>
        <w:lang w:val="en-za" w:eastAsia="en-za" w:bidi="en-za"/>
      </w:rPr>
    </w:lvl>
    <w:lvl w:ilvl="4">
      <w:start w:val="1"/>
      <w:numFmt w:val="decimal"/>
      <w:lvlText w:val="%3.%4.%5"/>
      <w:lvlJc w:val="left"/>
      <w:pPr>
        <w:ind w:left="1940" w:hanging="1080"/>
        <w:jc w:val="left"/>
      </w:pPr>
      <w:rPr>
        <w:rFonts w:hint="default" w:ascii="Bookman Old Style" w:hAnsi="Bookman Old Style" w:eastAsia="Bookman Old Style" w:cs="Bookman Old Style"/>
        <w:spacing w:val="-1"/>
        <w:w w:val="100"/>
        <w:sz w:val="29"/>
        <w:szCs w:val="29"/>
        <w:lang w:val="en-za" w:eastAsia="en-za" w:bidi="en-za"/>
      </w:rPr>
    </w:lvl>
    <w:lvl w:ilvl="5">
      <w:start w:val="0"/>
      <w:numFmt w:val="bullet"/>
      <w:lvlText w:val="•"/>
      <w:lvlJc w:val="left"/>
      <w:pPr>
        <w:ind w:left="4140" w:hanging="1080"/>
      </w:pPr>
      <w:rPr>
        <w:rFonts w:hint="default"/>
        <w:lang w:val="en-za" w:eastAsia="en-za" w:bidi="en-za"/>
      </w:rPr>
    </w:lvl>
    <w:lvl w:ilvl="6">
      <w:start w:val="0"/>
      <w:numFmt w:val="bullet"/>
      <w:lvlText w:val="•"/>
      <w:lvlJc w:val="left"/>
      <w:pPr>
        <w:ind w:left="5240" w:hanging="1080"/>
      </w:pPr>
      <w:rPr>
        <w:rFonts w:hint="default"/>
        <w:lang w:val="en-za" w:eastAsia="en-za" w:bidi="en-za"/>
      </w:rPr>
    </w:lvl>
    <w:lvl w:ilvl="7">
      <w:start w:val="0"/>
      <w:numFmt w:val="bullet"/>
      <w:lvlText w:val="•"/>
      <w:lvlJc w:val="left"/>
      <w:pPr>
        <w:ind w:left="6340" w:hanging="1080"/>
      </w:pPr>
      <w:rPr>
        <w:rFonts w:hint="default"/>
        <w:lang w:val="en-za" w:eastAsia="en-za" w:bidi="en-za"/>
      </w:rPr>
    </w:lvl>
    <w:lvl w:ilvl="8">
      <w:start w:val="0"/>
      <w:numFmt w:val="bullet"/>
      <w:lvlText w:val="•"/>
      <w:lvlJc w:val="left"/>
      <w:pPr>
        <w:ind w:left="7440" w:hanging="1080"/>
      </w:pPr>
      <w:rPr>
        <w:rFonts w:hint="default"/>
        <w:lang w:val="en-za" w:eastAsia="en-za" w:bidi="en-z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za" w:eastAsia="en-za" w:bidi="en-za"/>
    </w:rPr>
  </w:style>
  <w:style w:styleId="BodyText" w:type="paragraph">
    <w:name w:val="Body Text"/>
    <w:basedOn w:val="Normal"/>
    <w:uiPriority w:val="1"/>
    <w:qFormat/>
    <w:pPr/>
    <w:rPr>
      <w:rFonts w:ascii="Bookman Old Style" w:hAnsi="Bookman Old Style" w:eastAsia="Bookman Old Style" w:cs="Bookman Old Style"/>
      <w:sz w:val="29"/>
      <w:szCs w:val="29"/>
      <w:lang w:val="en-za" w:eastAsia="en-za" w:bidi="en-za"/>
    </w:rPr>
  </w:style>
  <w:style w:styleId="ListParagraph" w:type="paragraph">
    <w:name w:val="List Paragraph"/>
    <w:basedOn w:val="Normal"/>
    <w:uiPriority w:val="1"/>
    <w:qFormat/>
    <w:pPr>
      <w:ind w:left="1940" w:right="133" w:hanging="720"/>
      <w:jc w:val="both"/>
    </w:pPr>
    <w:rPr>
      <w:rFonts w:ascii="Bookman Old Style" w:hAnsi="Bookman Old Style" w:eastAsia="Bookman Old Style" w:cs="Bookman Old Style"/>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 DLAMINI</dc:creator>
  <dcterms:created xsi:type="dcterms:W3CDTF">2022-10-13T09:20:17Z</dcterms:created>
  <dcterms:modified xsi:type="dcterms:W3CDTF">2022-10-13T09:20:17Z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Microsoft® Word 2016</vt:lpwstr>
  </property>
  <property fmtid="{D5CDD505-2E9C-101B-9397-08002B2CF9AE}" pid="4" name="LastSaved">
    <vt:filetime>2022-10-13T00:00:00Z</vt:filetime>
  </property>
</Properties>
</file>