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56" w:rsidRPr="000F1143" w:rsidRDefault="00E30356" w:rsidP="00E30356">
      <w:pPr>
        <w:jc w:val="center"/>
        <w:rPr>
          <w:rFonts w:ascii="Bookman Old Style" w:hAnsi="Bookman Old Style" w:cs="Times New Roman"/>
          <w:b/>
          <w:sz w:val="24"/>
          <w:szCs w:val="24"/>
        </w:rPr>
      </w:pPr>
      <w:r w:rsidRPr="000F1143">
        <w:rPr>
          <w:rFonts w:ascii="Bookman Old Style" w:hAnsi="Bookman Old Style" w:cs="Times New Roman"/>
          <w:b/>
          <w:noProof/>
          <w:sz w:val="24"/>
          <w:szCs w:val="24"/>
        </w:rPr>
        <w:drawing>
          <wp:inline distT="0" distB="0" distL="0" distR="0" wp14:anchorId="38F98828" wp14:editId="57E9320F">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E30356" w:rsidRPr="000F1143" w:rsidRDefault="00E30356" w:rsidP="00E30356">
      <w:pPr>
        <w:jc w:val="center"/>
        <w:rPr>
          <w:rFonts w:ascii="Bookman Old Style" w:hAnsi="Bookman Old Style" w:cs="Times New Roman"/>
          <w:b/>
          <w:sz w:val="24"/>
          <w:szCs w:val="24"/>
        </w:rPr>
      </w:pPr>
    </w:p>
    <w:p w:rsidR="00E30356" w:rsidRPr="000F1143" w:rsidRDefault="00E30356" w:rsidP="00E30356">
      <w:pPr>
        <w:spacing w:line="240" w:lineRule="auto"/>
        <w:jc w:val="center"/>
        <w:outlineLvl w:val="0"/>
        <w:rPr>
          <w:rFonts w:ascii="Bookman Old Style" w:hAnsi="Bookman Old Style" w:cs="Times New Roman"/>
          <w:b/>
          <w:sz w:val="24"/>
          <w:szCs w:val="24"/>
        </w:rPr>
      </w:pPr>
      <w:r w:rsidRPr="000F1143">
        <w:rPr>
          <w:rFonts w:ascii="Bookman Old Style" w:hAnsi="Bookman Old Style" w:cs="Times New Roman"/>
          <w:b/>
          <w:sz w:val="24"/>
          <w:szCs w:val="24"/>
        </w:rPr>
        <w:t>IN THE HIGH COURT OF SWAZILAND</w:t>
      </w:r>
    </w:p>
    <w:p w:rsidR="00E30356" w:rsidRPr="000F1143" w:rsidRDefault="00E30356" w:rsidP="00E30356">
      <w:pPr>
        <w:spacing w:line="240" w:lineRule="auto"/>
        <w:jc w:val="center"/>
        <w:outlineLvl w:val="0"/>
        <w:rPr>
          <w:rFonts w:ascii="Bookman Old Style" w:hAnsi="Bookman Old Style" w:cs="Times New Roman"/>
          <w:b/>
          <w:sz w:val="24"/>
          <w:szCs w:val="24"/>
        </w:rPr>
      </w:pPr>
      <w:r w:rsidRPr="000F1143">
        <w:rPr>
          <w:rFonts w:ascii="Bookman Old Style" w:hAnsi="Bookman Old Style" w:cs="Times New Roman"/>
          <w:b/>
          <w:sz w:val="24"/>
          <w:szCs w:val="24"/>
        </w:rPr>
        <w:t>JUDGMENT</w:t>
      </w:r>
    </w:p>
    <w:p w:rsidR="00E30356" w:rsidRPr="000F1143" w:rsidRDefault="00E30356" w:rsidP="00E30356">
      <w:pPr>
        <w:spacing w:line="240" w:lineRule="auto"/>
        <w:jc w:val="right"/>
        <w:outlineLvl w:val="0"/>
        <w:rPr>
          <w:rFonts w:ascii="Bookman Old Style" w:hAnsi="Bookman Old Style" w:cs="Times New Roman"/>
          <w:sz w:val="24"/>
          <w:szCs w:val="24"/>
        </w:rPr>
      </w:pPr>
      <w:r w:rsidRPr="000F1143">
        <w:rPr>
          <w:rFonts w:ascii="Bookman Old Style" w:hAnsi="Bookman Old Style" w:cs="Times New Roman"/>
          <w:sz w:val="24"/>
          <w:szCs w:val="24"/>
        </w:rPr>
        <w:t xml:space="preserve">Case No </w:t>
      </w:r>
      <w:r w:rsidR="00CD1781" w:rsidRPr="000F1143">
        <w:rPr>
          <w:rFonts w:ascii="Bookman Old Style" w:hAnsi="Bookman Old Style" w:cs="Times New Roman"/>
          <w:sz w:val="24"/>
          <w:szCs w:val="24"/>
        </w:rPr>
        <w:t>2855/2009</w:t>
      </w:r>
    </w:p>
    <w:p w:rsidR="00E30356" w:rsidRPr="000F1143" w:rsidRDefault="00E30356" w:rsidP="00E30356">
      <w:pPr>
        <w:spacing w:line="240" w:lineRule="auto"/>
        <w:jc w:val="both"/>
        <w:outlineLvl w:val="0"/>
        <w:rPr>
          <w:rFonts w:ascii="Bookman Old Style" w:hAnsi="Bookman Old Style" w:cs="Times New Roman"/>
          <w:sz w:val="24"/>
          <w:szCs w:val="24"/>
        </w:rPr>
      </w:pPr>
      <w:r w:rsidRPr="000F1143">
        <w:rPr>
          <w:rFonts w:ascii="Bookman Old Style" w:hAnsi="Bookman Old Style" w:cs="Times New Roman"/>
          <w:sz w:val="24"/>
          <w:szCs w:val="24"/>
        </w:rPr>
        <w:t>In the matter between</w:t>
      </w:r>
    </w:p>
    <w:p w:rsidR="00E30356" w:rsidRPr="000F1143" w:rsidRDefault="00CD1781" w:rsidP="00E30356">
      <w:pPr>
        <w:spacing w:line="240" w:lineRule="auto"/>
        <w:rPr>
          <w:rFonts w:ascii="Bookman Old Style" w:hAnsi="Bookman Old Style" w:cs="Times New Roman"/>
          <w:b/>
          <w:sz w:val="24"/>
          <w:szCs w:val="24"/>
        </w:rPr>
      </w:pPr>
      <w:r w:rsidRPr="000F1143">
        <w:rPr>
          <w:rFonts w:ascii="Bookman Old Style" w:hAnsi="Bookman Old Style" w:cs="Times New Roman"/>
          <w:b/>
          <w:sz w:val="24"/>
          <w:szCs w:val="24"/>
        </w:rPr>
        <w:t>LUCK</w:t>
      </w:r>
      <w:r w:rsidR="004E6287" w:rsidRPr="000F1143">
        <w:rPr>
          <w:rFonts w:ascii="Bookman Old Style" w:hAnsi="Bookman Old Style" w:cs="Times New Roman"/>
          <w:b/>
          <w:sz w:val="24"/>
          <w:szCs w:val="24"/>
        </w:rPr>
        <w:t>Y</w:t>
      </w:r>
      <w:r w:rsidRPr="000F1143">
        <w:rPr>
          <w:rFonts w:ascii="Bookman Old Style" w:hAnsi="Bookman Old Style" w:cs="Times New Roman"/>
          <w:b/>
          <w:sz w:val="24"/>
          <w:szCs w:val="24"/>
        </w:rPr>
        <w:t xml:space="preserve"> PHIRI</w:t>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t>PLAINTIFF</w:t>
      </w:r>
    </w:p>
    <w:p w:rsidR="00E30356" w:rsidRPr="000F1143" w:rsidRDefault="00E30356" w:rsidP="00E30356">
      <w:pPr>
        <w:spacing w:line="240" w:lineRule="auto"/>
        <w:rPr>
          <w:rFonts w:ascii="Bookman Old Style" w:hAnsi="Bookman Old Style" w:cs="Times New Roman"/>
          <w:sz w:val="24"/>
          <w:szCs w:val="24"/>
        </w:rPr>
      </w:pPr>
      <w:proofErr w:type="gramStart"/>
      <w:r w:rsidRPr="000F1143">
        <w:rPr>
          <w:rFonts w:ascii="Bookman Old Style" w:hAnsi="Bookman Old Style" w:cs="Times New Roman"/>
          <w:sz w:val="24"/>
          <w:szCs w:val="24"/>
        </w:rPr>
        <w:t>and</w:t>
      </w:r>
      <w:proofErr w:type="gramEnd"/>
    </w:p>
    <w:p w:rsidR="00E30356" w:rsidRPr="000F1143" w:rsidRDefault="00CD1781" w:rsidP="00E30356">
      <w:pPr>
        <w:spacing w:line="240" w:lineRule="auto"/>
        <w:jc w:val="both"/>
        <w:rPr>
          <w:rFonts w:ascii="Bookman Old Style" w:hAnsi="Bookman Old Style" w:cs="Times New Roman"/>
          <w:b/>
          <w:sz w:val="24"/>
          <w:szCs w:val="24"/>
        </w:rPr>
      </w:pPr>
      <w:r w:rsidRPr="000F1143">
        <w:rPr>
          <w:rFonts w:ascii="Bookman Old Style" w:hAnsi="Bookman Old Style" w:cs="Times New Roman"/>
          <w:b/>
          <w:sz w:val="24"/>
          <w:szCs w:val="24"/>
        </w:rPr>
        <w:t>THE COMMISSIONER OF POLICE</w:t>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t>1</w:t>
      </w:r>
      <w:r w:rsidRPr="000F1143">
        <w:rPr>
          <w:rFonts w:ascii="Bookman Old Style" w:hAnsi="Bookman Old Style" w:cs="Times New Roman"/>
          <w:b/>
          <w:sz w:val="24"/>
          <w:szCs w:val="24"/>
          <w:vertAlign w:val="superscript"/>
        </w:rPr>
        <w:t>ST</w:t>
      </w:r>
      <w:r w:rsidRPr="000F1143">
        <w:rPr>
          <w:rFonts w:ascii="Bookman Old Style" w:hAnsi="Bookman Old Style" w:cs="Times New Roman"/>
          <w:b/>
          <w:sz w:val="24"/>
          <w:szCs w:val="24"/>
        </w:rPr>
        <w:t xml:space="preserve"> DEFENDANT</w:t>
      </w:r>
    </w:p>
    <w:p w:rsidR="00CD1781" w:rsidRPr="000F1143" w:rsidRDefault="00CD1781" w:rsidP="00E30356">
      <w:pPr>
        <w:spacing w:line="240" w:lineRule="auto"/>
        <w:jc w:val="both"/>
        <w:rPr>
          <w:rFonts w:ascii="Bookman Old Style" w:hAnsi="Bookman Old Style" w:cs="Times New Roman"/>
          <w:b/>
          <w:sz w:val="24"/>
          <w:szCs w:val="24"/>
        </w:rPr>
      </w:pPr>
      <w:r w:rsidRPr="000F1143">
        <w:rPr>
          <w:rFonts w:ascii="Bookman Old Style" w:hAnsi="Bookman Old Style" w:cs="Times New Roman"/>
          <w:b/>
          <w:sz w:val="24"/>
          <w:szCs w:val="24"/>
        </w:rPr>
        <w:t>THE ATTORNEY GENERAL</w:t>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t>2</w:t>
      </w:r>
      <w:r w:rsidRPr="000F1143">
        <w:rPr>
          <w:rFonts w:ascii="Bookman Old Style" w:hAnsi="Bookman Old Style" w:cs="Times New Roman"/>
          <w:b/>
          <w:sz w:val="24"/>
          <w:szCs w:val="24"/>
          <w:vertAlign w:val="superscript"/>
        </w:rPr>
        <w:t>ND</w:t>
      </w:r>
      <w:r w:rsidRPr="000F1143">
        <w:rPr>
          <w:rFonts w:ascii="Bookman Old Style" w:hAnsi="Bookman Old Style" w:cs="Times New Roman"/>
          <w:b/>
          <w:sz w:val="24"/>
          <w:szCs w:val="24"/>
        </w:rPr>
        <w:t xml:space="preserve"> DEFENDANT</w:t>
      </w:r>
    </w:p>
    <w:p w:rsidR="00E30356" w:rsidRPr="000F1143" w:rsidRDefault="00E30356" w:rsidP="00E30356">
      <w:pPr>
        <w:spacing w:line="240" w:lineRule="auto"/>
        <w:ind w:left="2880" w:hanging="2880"/>
        <w:jc w:val="both"/>
        <w:rPr>
          <w:rFonts w:ascii="Bookman Old Style" w:hAnsi="Bookman Old Style" w:cs="Times New Roman"/>
          <w:b/>
          <w:sz w:val="24"/>
          <w:szCs w:val="24"/>
        </w:rPr>
      </w:pPr>
    </w:p>
    <w:p w:rsidR="00E30356" w:rsidRPr="000F1143" w:rsidRDefault="00E30356" w:rsidP="00E30356">
      <w:pPr>
        <w:spacing w:line="240" w:lineRule="auto"/>
        <w:ind w:left="2880" w:hanging="2880"/>
        <w:jc w:val="both"/>
        <w:rPr>
          <w:rFonts w:ascii="Bookman Old Style" w:hAnsi="Bookman Old Style" w:cs="Times New Roman"/>
          <w:sz w:val="24"/>
          <w:szCs w:val="24"/>
        </w:rPr>
      </w:pPr>
      <w:r w:rsidRPr="000F1143">
        <w:rPr>
          <w:rFonts w:ascii="Bookman Old Style" w:hAnsi="Bookman Old Style" w:cs="Times New Roman"/>
          <w:b/>
          <w:sz w:val="24"/>
          <w:szCs w:val="24"/>
        </w:rPr>
        <w:t>Neutral citation:</w:t>
      </w:r>
      <w:r w:rsidRPr="000F1143">
        <w:rPr>
          <w:rFonts w:ascii="Bookman Old Style" w:hAnsi="Bookman Old Style" w:cs="Times New Roman"/>
          <w:sz w:val="24"/>
          <w:szCs w:val="24"/>
        </w:rPr>
        <w:tab/>
      </w:r>
      <w:r w:rsidR="0095636F" w:rsidRPr="000F1143">
        <w:rPr>
          <w:rFonts w:ascii="Bookman Old Style" w:hAnsi="Bookman Old Style" w:cs="Times New Roman"/>
          <w:sz w:val="24"/>
          <w:szCs w:val="24"/>
        </w:rPr>
        <w:t xml:space="preserve"> </w:t>
      </w:r>
      <w:r w:rsidR="00041322" w:rsidRPr="000F1143">
        <w:rPr>
          <w:rFonts w:ascii="Bookman Old Style" w:hAnsi="Bookman Old Style" w:cs="Times New Roman"/>
          <w:i/>
          <w:sz w:val="24"/>
          <w:szCs w:val="24"/>
        </w:rPr>
        <w:t xml:space="preserve">Lucky </w:t>
      </w:r>
      <w:proofErr w:type="spellStart"/>
      <w:r w:rsidR="00041322" w:rsidRPr="000F1143">
        <w:rPr>
          <w:rFonts w:ascii="Bookman Old Style" w:hAnsi="Bookman Old Style" w:cs="Times New Roman"/>
          <w:i/>
          <w:sz w:val="24"/>
          <w:szCs w:val="24"/>
        </w:rPr>
        <w:t>Phiri</w:t>
      </w:r>
      <w:proofErr w:type="spellEnd"/>
      <w:r w:rsidR="00041322" w:rsidRPr="000F1143">
        <w:rPr>
          <w:rFonts w:ascii="Bookman Old Style" w:hAnsi="Bookman Old Style" w:cs="Times New Roman"/>
          <w:i/>
          <w:sz w:val="24"/>
          <w:szCs w:val="24"/>
        </w:rPr>
        <w:t xml:space="preserve"> </w:t>
      </w:r>
      <w:proofErr w:type="spellStart"/>
      <w:r w:rsidR="00041322" w:rsidRPr="000F1143">
        <w:rPr>
          <w:rFonts w:ascii="Bookman Old Style" w:hAnsi="Bookman Old Style" w:cs="Times New Roman"/>
          <w:i/>
          <w:sz w:val="24"/>
          <w:szCs w:val="24"/>
        </w:rPr>
        <w:t>vs</w:t>
      </w:r>
      <w:proofErr w:type="spellEnd"/>
      <w:r w:rsidR="00041322" w:rsidRPr="000F1143">
        <w:rPr>
          <w:rFonts w:ascii="Bookman Old Style" w:hAnsi="Bookman Old Style" w:cs="Times New Roman"/>
          <w:i/>
          <w:sz w:val="24"/>
          <w:szCs w:val="24"/>
        </w:rPr>
        <w:t xml:space="preserve"> The Commissioner of Police and another (2855/2009)</w:t>
      </w:r>
      <w:r w:rsidR="00041322" w:rsidRPr="000F1143">
        <w:rPr>
          <w:rFonts w:ascii="Bookman Old Style" w:hAnsi="Bookman Old Style" w:cs="Times New Roman"/>
          <w:sz w:val="24"/>
          <w:szCs w:val="24"/>
        </w:rPr>
        <w:t xml:space="preserve"> </w:t>
      </w:r>
      <w:r w:rsidR="0095636F" w:rsidRPr="000F1143">
        <w:rPr>
          <w:rFonts w:ascii="Bookman Old Style" w:hAnsi="Bookman Old Style" w:cs="Times New Roman"/>
          <w:sz w:val="24"/>
          <w:szCs w:val="24"/>
        </w:rPr>
        <w:t xml:space="preserve">[2012] </w:t>
      </w:r>
      <w:r w:rsidR="005354DD" w:rsidRPr="000F1143">
        <w:rPr>
          <w:rFonts w:ascii="Bookman Old Style" w:hAnsi="Bookman Old Style" w:cs="Times New Roman"/>
          <w:sz w:val="24"/>
          <w:szCs w:val="24"/>
        </w:rPr>
        <w:t>SZ</w:t>
      </w:r>
      <w:r w:rsidR="0095636F" w:rsidRPr="000F1143">
        <w:rPr>
          <w:rFonts w:ascii="Bookman Old Style" w:hAnsi="Bookman Old Style" w:cs="Times New Roman"/>
          <w:sz w:val="24"/>
          <w:szCs w:val="24"/>
        </w:rPr>
        <w:t>HC</w:t>
      </w:r>
      <w:r w:rsidR="005354DD" w:rsidRPr="000F1143">
        <w:rPr>
          <w:rFonts w:ascii="Bookman Old Style" w:hAnsi="Bookman Old Style" w:cs="Times New Roman"/>
          <w:sz w:val="24"/>
          <w:szCs w:val="24"/>
        </w:rPr>
        <w:t xml:space="preserve"> </w:t>
      </w:r>
      <w:r w:rsidR="00CF5646" w:rsidRPr="000F1143">
        <w:rPr>
          <w:rFonts w:ascii="Bookman Old Style" w:hAnsi="Bookman Old Style" w:cs="Times New Roman"/>
          <w:sz w:val="24"/>
          <w:szCs w:val="24"/>
        </w:rPr>
        <w:t>145</w:t>
      </w:r>
    </w:p>
    <w:p w:rsidR="00E30356" w:rsidRPr="000F1143" w:rsidRDefault="00E30356" w:rsidP="00E30356">
      <w:pPr>
        <w:spacing w:line="240" w:lineRule="auto"/>
        <w:jc w:val="both"/>
        <w:rPr>
          <w:rFonts w:ascii="Bookman Old Style" w:hAnsi="Bookman Old Style" w:cs="Times New Roman"/>
          <w:b/>
          <w:sz w:val="24"/>
          <w:szCs w:val="24"/>
        </w:rPr>
      </w:pPr>
      <w:r w:rsidRPr="000F1143">
        <w:rPr>
          <w:rFonts w:ascii="Bookman Old Style" w:hAnsi="Bookman Old Style" w:cs="Times New Roman"/>
          <w:b/>
          <w:sz w:val="24"/>
          <w:szCs w:val="24"/>
        </w:rPr>
        <w:t>Coram:</w:t>
      </w:r>
      <w:r w:rsidRPr="000F1143">
        <w:rPr>
          <w:rFonts w:ascii="Bookman Old Style" w:hAnsi="Bookman Old Style" w:cs="Times New Roman"/>
          <w:sz w:val="24"/>
          <w:szCs w:val="24"/>
        </w:rPr>
        <w:tab/>
      </w:r>
      <w:r w:rsidRPr="000F1143">
        <w:rPr>
          <w:rFonts w:ascii="Bookman Old Style" w:hAnsi="Bookman Old Style" w:cs="Times New Roman"/>
          <w:sz w:val="24"/>
          <w:szCs w:val="24"/>
        </w:rPr>
        <w:tab/>
      </w:r>
      <w:r w:rsidRPr="000F1143">
        <w:rPr>
          <w:rFonts w:ascii="Bookman Old Style" w:hAnsi="Bookman Old Style" w:cs="Times New Roman"/>
          <w:sz w:val="24"/>
          <w:szCs w:val="24"/>
        </w:rPr>
        <w:tab/>
      </w:r>
      <w:r w:rsidRPr="000F1143">
        <w:rPr>
          <w:rFonts w:ascii="Bookman Old Style" w:hAnsi="Bookman Old Style" w:cs="Times New Roman"/>
          <w:b/>
          <w:sz w:val="24"/>
          <w:szCs w:val="24"/>
        </w:rPr>
        <w:t>OTA J.</w:t>
      </w:r>
      <w:r w:rsidRPr="000F1143">
        <w:rPr>
          <w:rFonts w:ascii="Bookman Old Style" w:hAnsi="Bookman Old Style" w:cs="Times New Roman"/>
          <w:sz w:val="24"/>
          <w:szCs w:val="24"/>
        </w:rPr>
        <w:tab/>
      </w:r>
      <w:r w:rsidRPr="000F1143">
        <w:rPr>
          <w:rFonts w:ascii="Bookman Old Style" w:hAnsi="Bookman Old Style" w:cs="Times New Roman"/>
          <w:sz w:val="24"/>
          <w:szCs w:val="24"/>
        </w:rPr>
        <w:tab/>
      </w:r>
      <w:r w:rsidRPr="000F1143">
        <w:rPr>
          <w:rFonts w:ascii="Bookman Old Style" w:hAnsi="Bookman Old Style" w:cs="Times New Roman"/>
          <w:b/>
          <w:sz w:val="24"/>
          <w:szCs w:val="24"/>
        </w:rPr>
        <w:t xml:space="preserve"> </w:t>
      </w:r>
    </w:p>
    <w:p w:rsidR="00E30356" w:rsidRPr="000F1143" w:rsidRDefault="00E30356" w:rsidP="00E30356">
      <w:pPr>
        <w:spacing w:line="240" w:lineRule="auto"/>
        <w:jc w:val="both"/>
        <w:rPr>
          <w:rFonts w:ascii="Bookman Old Style" w:hAnsi="Bookman Old Style" w:cs="Times New Roman"/>
          <w:b/>
          <w:sz w:val="24"/>
          <w:szCs w:val="24"/>
        </w:rPr>
      </w:pPr>
      <w:r w:rsidRPr="000F1143">
        <w:rPr>
          <w:rFonts w:ascii="Bookman Old Style" w:hAnsi="Bookman Old Style" w:cs="Times New Roman"/>
          <w:b/>
          <w:sz w:val="24"/>
          <w:szCs w:val="24"/>
        </w:rPr>
        <w:t>Heard:</w:t>
      </w:r>
      <w:r w:rsidRPr="000F1143">
        <w:rPr>
          <w:rFonts w:ascii="Bookman Old Style" w:hAnsi="Bookman Old Style" w:cs="Times New Roman"/>
          <w:sz w:val="24"/>
          <w:szCs w:val="24"/>
        </w:rPr>
        <w:tab/>
      </w:r>
      <w:r w:rsidR="00391EDB" w:rsidRPr="000F1143">
        <w:rPr>
          <w:rFonts w:ascii="Bookman Old Style" w:hAnsi="Bookman Old Style" w:cs="Times New Roman"/>
          <w:sz w:val="24"/>
          <w:szCs w:val="24"/>
        </w:rPr>
        <w:tab/>
      </w:r>
      <w:r w:rsidR="00391EDB" w:rsidRPr="000F1143">
        <w:rPr>
          <w:rFonts w:ascii="Bookman Old Style" w:hAnsi="Bookman Old Style" w:cs="Times New Roman"/>
          <w:sz w:val="24"/>
          <w:szCs w:val="24"/>
        </w:rPr>
        <w:tab/>
      </w:r>
      <w:r w:rsidR="00CD1781" w:rsidRPr="000F1143">
        <w:rPr>
          <w:rFonts w:ascii="Bookman Old Style" w:hAnsi="Bookman Old Style" w:cs="Times New Roman"/>
          <w:b/>
          <w:sz w:val="24"/>
          <w:szCs w:val="24"/>
        </w:rPr>
        <w:t>2</w:t>
      </w:r>
      <w:r w:rsidR="00CD1781" w:rsidRPr="000F1143">
        <w:rPr>
          <w:rFonts w:ascii="Bookman Old Style" w:hAnsi="Bookman Old Style" w:cs="Times New Roman"/>
          <w:b/>
          <w:sz w:val="24"/>
          <w:szCs w:val="24"/>
          <w:vertAlign w:val="superscript"/>
        </w:rPr>
        <w:t>nd</w:t>
      </w:r>
      <w:r w:rsidR="006A340F">
        <w:rPr>
          <w:rFonts w:ascii="Bookman Old Style" w:hAnsi="Bookman Old Style" w:cs="Times New Roman"/>
          <w:b/>
          <w:sz w:val="24"/>
          <w:szCs w:val="24"/>
        </w:rPr>
        <w:t xml:space="preserve"> July 2012</w:t>
      </w:r>
      <w:r w:rsidRPr="000F1143">
        <w:rPr>
          <w:rFonts w:ascii="Bookman Old Style" w:hAnsi="Bookman Old Style" w:cs="Times New Roman"/>
          <w:b/>
          <w:sz w:val="24"/>
          <w:szCs w:val="24"/>
        </w:rPr>
        <w:tab/>
      </w:r>
      <w:r w:rsidRPr="000F1143">
        <w:rPr>
          <w:rFonts w:ascii="Bookman Old Style" w:hAnsi="Bookman Old Style" w:cs="Times New Roman"/>
          <w:sz w:val="24"/>
          <w:szCs w:val="24"/>
        </w:rPr>
        <w:tab/>
      </w:r>
      <w:bookmarkStart w:id="0" w:name="_GoBack"/>
      <w:bookmarkEnd w:id="0"/>
    </w:p>
    <w:p w:rsidR="00E30356" w:rsidRPr="000F1143" w:rsidRDefault="00E30356" w:rsidP="00E30356">
      <w:pPr>
        <w:spacing w:line="240" w:lineRule="auto"/>
        <w:jc w:val="both"/>
        <w:rPr>
          <w:rFonts w:ascii="Bookman Old Style" w:hAnsi="Bookman Old Style" w:cs="Times New Roman"/>
          <w:b/>
          <w:sz w:val="24"/>
          <w:szCs w:val="24"/>
        </w:rPr>
      </w:pPr>
      <w:r w:rsidRPr="000F1143">
        <w:rPr>
          <w:rFonts w:ascii="Bookman Old Style" w:hAnsi="Bookman Old Style" w:cs="Times New Roman"/>
          <w:b/>
          <w:sz w:val="24"/>
          <w:szCs w:val="24"/>
        </w:rPr>
        <w:t>Delivered:</w:t>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r>
      <w:r w:rsidRPr="000F1143">
        <w:rPr>
          <w:rFonts w:ascii="Bookman Old Style" w:hAnsi="Bookman Old Style" w:cs="Times New Roman"/>
          <w:b/>
          <w:sz w:val="24"/>
          <w:szCs w:val="24"/>
        </w:rPr>
        <w:tab/>
        <w:t xml:space="preserve"> </w:t>
      </w:r>
      <w:r w:rsidR="006A340F" w:rsidRPr="000F1143">
        <w:rPr>
          <w:rFonts w:ascii="Bookman Old Style" w:hAnsi="Bookman Old Style" w:cs="Times New Roman"/>
          <w:b/>
          <w:sz w:val="24"/>
          <w:szCs w:val="24"/>
        </w:rPr>
        <w:t>6</w:t>
      </w:r>
      <w:r w:rsidR="006A340F" w:rsidRPr="000F1143">
        <w:rPr>
          <w:rFonts w:ascii="Bookman Old Style" w:hAnsi="Bookman Old Style" w:cs="Times New Roman"/>
          <w:b/>
          <w:sz w:val="24"/>
          <w:szCs w:val="24"/>
          <w:vertAlign w:val="superscript"/>
        </w:rPr>
        <w:t>th</w:t>
      </w:r>
      <w:r w:rsidR="006A340F" w:rsidRPr="000F1143">
        <w:rPr>
          <w:rFonts w:ascii="Bookman Old Style" w:hAnsi="Bookman Old Style" w:cs="Times New Roman"/>
          <w:b/>
          <w:sz w:val="24"/>
          <w:szCs w:val="24"/>
        </w:rPr>
        <w:t xml:space="preserve"> July</w:t>
      </w:r>
      <w:r w:rsidR="001E386B" w:rsidRPr="000F1143">
        <w:rPr>
          <w:rFonts w:ascii="Bookman Old Style" w:hAnsi="Bookman Old Style" w:cs="Times New Roman"/>
          <w:b/>
          <w:sz w:val="24"/>
          <w:szCs w:val="24"/>
        </w:rPr>
        <w:t xml:space="preserve"> </w:t>
      </w:r>
      <w:r w:rsidR="00391EDB" w:rsidRPr="000F1143">
        <w:rPr>
          <w:rFonts w:ascii="Bookman Old Style" w:hAnsi="Bookman Old Style" w:cs="Times New Roman"/>
          <w:b/>
          <w:sz w:val="24"/>
          <w:szCs w:val="24"/>
        </w:rPr>
        <w:t>2012</w:t>
      </w:r>
    </w:p>
    <w:p w:rsidR="00E30356" w:rsidRPr="000F1143" w:rsidRDefault="00E30356" w:rsidP="00E30356">
      <w:pPr>
        <w:spacing w:line="240" w:lineRule="auto"/>
        <w:ind w:left="2880" w:hanging="2880"/>
        <w:jc w:val="both"/>
        <w:rPr>
          <w:rFonts w:ascii="Bookman Old Style" w:hAnsi="Bookman Old Style"/>
          <w:b/>
          <w:sz w:val="24"/>
          <w:szCs w:val="24"/>
        </w:rPr>
      </w:pPr>
      <w:r w:rsidRPr="000F1143">
        <w:rPr>
          <w:rFonts w:ascii="Bookman Old Style" w:hAnsi="Bookman Old Style" w:cs="Times New Roman"/>
          <w:b/>
          <w:sz w:val="24"/>
          <w:szCs w:val="24"/>
        </w:rPr>
        <w:t>Summary:</w:t>
      </w:r>
      <w:r w:rsidR="00F1134A" w:rsidRPr="000F1143">
        <w:rPr>
          <w:rFonts w:ascii="Bookman Old Style" w:hAnsi="Bookman Old Style" w:cs="Times New Roman"/>
          <w:b/>
          <w:sz w:val="24"/>
          <w:szCs w:val="24"/>
        </w:rPr>
        <w:tab/>
        <w:t>Absolution from the instance in terms of section 39 (</w:t>
      </w:r>
      <w:r w:rsidR="00432AC0" w:rsidRPr="000F1143">
        <w:rPr>
          <w:rFonts w:ascii="Bookman Old Style" w:hAnsi="Bookman Old Style" w:cs="Times New Roman"/>
          <w:b/>
          <w:sz w:val="24"/>
          <w:szCs w:val="24"/>
        </w:rPr>
        <w:t>6</w:t>
      </w:r>
      <w:r w:rsidR="00F1134A" w:rsidRPr="000F1143">
        <w:rPr>
          <w:rFonts w:ascii="Bookman Old Style" w:hAnsi="Bookman Old Style" w:cs="Times New Roman"/>
          <w:b/>
          <w:sz w:val="24"/>
          <w:szCs w:val="24"/>
        </w:rPr>
        <w:t>) of the High Court rules: Applicable principles thereof: Arrest and detention: Section 16 of the Constitution considered</w:t>
      </w:r>
      <w:r w:rsidRPr="000F1143">
        <w:rPr>
          <w:rFonts w:ascii="Bookman Old Style" w:hAnsi="Bookman Old Style" w:cs="Times New Roman"/>
          <w:b/>
          <w:sz w:val="24"/>
          <w:szCs w:val="24"/>
        </w:rPr>
        <w:tab/>
      </w:r>
    </w:p>
    <w:p w:rsidR="00C501F1" w:rsidRPr="000F1143" w:rsidRDefault="00C501F1" w:rsidP="00E30356">
      <w:pPr>
        <w:spacing w:line="480" w:lineRule="auto"/>
        <w:ind w:left="720" w:hanging="720"/>
        <w:rPr>
          <w:rFonts w:ascii="Bookman Old Style" w:hAnsi="Bookman Old Style" w:cs="Times New Roman"/>
          <w:b/>
          <w:sz w:val="24"/>
          <w:szCs w:val="24"/>
          <w:u w:val="single"/>
        </w:rPr>
      </w:pPr>
      <w:r w:rsidRPr="000F1143">
        <w:rPr>
          <w:rFonts w:ascii="Bookman Old Style" w:hAnsi="Bookman Old Style" w:cs="Times New Roman"/>
          <w:b/>
          <w:sz w:val="24"/>
          <w:szCs w:val="24"/>
          <w:u w:val="single"/>
        </w:rPr>
        <w:t>________________________________________________________________________</w:t>
      </w:r>
    </w:p>
    <w:p w:rsidR="00C501F1" w:rsidRPr="000F1143" w:rsidRDefault="00C501F1" w:rsidP="00DB1750">
      <w:pPr>
        <w:spacing w:line="480" w:lineRule="auto"/>
        <w:ind w:left="720" w:hanging="720"/>
        <w:jc w:val="center"/>
        <w:rPr>
          <w:rFonts w:ascii="Bookman Old Style" w:hAnsi="Bookman Old Style" w:cs="Times New Roman"/>
          <w:b/>
          <w:sz w:val="24"/>
          <w:szCs w:val="24"/>
        </w:rPr>
      </w:pPr>
      <w:r w:rsidRPr="000F1143">
        <w:rPr>
          <w:rFonts w:ascii="Bookman Old Style" w:hAnsi="Bookman Old Style" w:cs="Times New Roman"/>
          <w:b/>
          <w:sz w:val="24"/>
          <w:szCs w:val="24"/>
        </w:rPr>
        <w:t>JUDGMENT ON ABSOLUTION FROM THE INSTANCE</w:t>
      </w:r>
    </w:p>
    <w:p w:rsidR="00C501F1" w:rsidRPr="000F1143" w:rsidRDefault="00C501F1" w:rsidP="00E30356">
      <w:pPr>
        <w:spacing w:line="480" w:lineRule="auto"/>
        <w:ind w:left="720" w:hanging="720"/>
        <w:rPr>
          <w:rFonts w:ascii="Bookman Old Style" w:hAnsi="Bookman Old Style" w:cs="Times New Roman"/>
          <w:b/>
          <w:sz w:val="24"/>
          <w:szCs w:val="24"/>
          <w:u w:val="single"/>
        </w:rPr>
      </w:pPr>
      <w:r w:rsidRPr="000F1143">
        <w:rPr>
          <w:rFonts w:ascii="Bookman Old Style" w:hAnsi="Bookman Old Style" w:cs="Times New Roman"/>
          <w:b/>
          <w:sz w:val="24"/>
          <w:szCs w:val="24"/>
          <w:u w:val="single"/>
        </w:rPr>
        <w:t>_______________________________________________________________________</w:t>
      </w:r>
    </w:p>
    <w:p w:rsidR="000B7254" w:rsidRPr="000F1143" w:rsidRDefault="000B7254" w:rsidP="00E30356">
      <w:pPr>
        <w:spacing w:line="480" w:lineRule="auto"/>
        <w:ind w:left="720" w:hanging="720"/>
        <w:rPr>
          <w:rFonts w:ascii="Bookman Old Style" w:hAnsi="Bookman Old Style" w:cs="Times New Roman"/>
          <w:b/>
          <w:sz w:val="24"/>
          <w:szCs w:val="24"/>
          <w:u w:val="single"/>
        </w:rPr>
      </w:pPr>
      <w:r w:rsidRPr="000F1143">
        <w:rPr>
          <w:rFonts w:ascii="Bookman Old Style" w:hAnsi="Bookman Old Style" w:cs="Times New Roman"/>
          <w:b/>
          <w:sz w:val="24"/>
          <w:szCs w:val="24"/>
          <w:u w:val="single"/>
        </w:rPr>
        <w:t>OTA J.</w:t>
      </w:r>
    </w:p>
    <w:p w:rsidR="00CD1781" w:rsidRPr="000F1143" w:rsidRDefault="00CD1781" w:rsidP="0088503D">
      <w:pPr>
        <w:spacing w:line="480" w:lineRule="auto"/>
        <w:ind w:left="720" w:hanging="720"/>
        <w:jc w:val="both"/>
        <w:rPr>
          <w:rFonts w:ascii="Bookman Old Style" w:hAnsi="Bookman Old Style" w:cs="Times New Roman"/>
          <w:sz w:val="24"/>
          <w:szCs w:val="24"/>
        </w:rPr>
      </w:pPr>
    </w:p>
    <w:p w:rsidR="00CD1781" w:rsidRPr="000F1143" w:rsidRDefault="00532FCF" w:rsidP="00532FCF">
      <w:pPr>
        <w:spacing w:line="480" w:lineRule="auto"/>
        <w:ind w:left="720"/>
        <w:jc w:val="both"/>
        <w:rPr>
          <w:rFonts w:ascii="Bookman Old Style" w:hAnsi="Bookman Old Style" w:cs="Times New Roman"/>
          <w:sz w:val="24"/>
          <w:szCs w:val="24"/>
        </w:rPr>
      </w:pPr>
      <w:proofErr w:type="gramStart"/>
      <w:r w:rsidRPr="000F1143">
        <w:rPr>
          <w:rFonts w:ascii="Bookman Old Style" w:hAnsi="Bookman Old Style" w:cs="Times New Roman"/>
          <w:sz w:val="24"/>
          <w:szCs w:val="24"/>
        </w:rPr>
        <w:t>`</w:t>
      </w:r>
      <w:r w:rsidR="004E6287" w:rsidRPr="000F1143">
        <w:rPr>
          <w:rFonts w:ascii="Bookman Old Style" w:hAnsi="Bookman Old Style" w:cs="Times New Roman"/>
          <w:sz w:val="24"/>
          <w:szCs w:val="24"/>
        </w:rPr>
        <w:t>[</w:t>
      </w:r>
      <w:proofErr w:type="gramEnd"/>
      <w:r w:rsidR="004E6287" w:rsidRPr="000F1143">
        <w:rPr>
          <w:rFonts w:ascii="Bookman Old Style" w:hAnsi="Bookman Old Style" w:cs="Times New Roman"/>
          <w:sz w:val="24"/>
          <w:szCs w:val="24"/>
        </w:rPr>
        <w:t>1]</w:t>
      </w:r>
      <w:r w:rsidR="004E6287" w:rsidRPr="000F1143">
        <w:rPr>
          <w:rFonts w:ascii="Bookman Old Style" w:hAnsi="Bookman Old Style" w:cs="Times New Roman"/>
          <w:sz w:val="24"/>
          <w:szCs w:val="24"/>
        </w:rPr>
        <w:tab/>
      </w:r>
      <w:r w:rsidR="00CD1781" w:rsidRPr="000F1143">
        <w:rPr>
          <w:rFonts w:ascii="Bookman Old Style" w:hAnsi="Bookman Old Style" w:cs="Times New Roman"/>
          <w:sz w:val="24"/>
          <w:szCs w:val="24"/>
        </w:rPr>
        <w:t>This is an application for absolution from the instance, moved by the Defendants at the close of the case</w:t>
      </w:r>
      <w:r w:rsidR="00C501F1" w:rsidRPr="000F1143">
        <w:rPr>
          <w:rFonts w:ascii="Bookman Old Style" w:hAnsi="Bookman Old Style" w:cs="Times New Roman"/>
          <w:sz w:val="24"/>
          <w:szCs w:val="24"/>
        </w:rPr>
        <w:t xml:space="preserve"> for the Plaintiff.</w:t>
      </w:r>
    </w:p>
    <w:p w:rsidR="00C501F1" w:rsidRPr="000F1143" w:rsidRDefault="00C501F1" w:rsidP="0088503D">
      <w:pPr>
        <w:spacing w:line="480" w:lineRule="auto"/>
        <w:jc w:val="both"/>
        <w:rPr>
          <w:rFonts w:ascii="Bookman Old Style" w:hAnsi="Bookman Old Style" w:cs="Times New Roman"/>
          <w:sz w:val="24"/>
          <w:szCs w:val="24"/>
        </w:rPr>
      </w:pPr>
    </w:p>
    <w:p w:rsidR="00C501F1" w:rsidRPr="000F1143" w:rsidRDefault="004E6287" w:rsidP="004E6287">
      <w:pPr>
        <w:spacing w:line="480" w:lineRule="auto"/>
        <w:jc w:val="both"/>
        <w:rPr>
          <w:rFonts w:ascii="Bookman Old Style" w:hAnsi="Bookman Old Style" w:cs="Times New Roman"/>
          <w:sz w:val="24"/>
          <w:szCs w:val="24"/>
        </w:rPr>
      </w:pPr>
      <w:r w:rsidRPr="000F1143">
        <w:rPr>
          <w:rFonts w:ascii="Bookman Old Style" w:hAnsi="Bookman Old Style" w:cs="Times New Roman"/>
          <w:sz w:val="24"/>
          <w:szCs w:val="24"/>
        </w:rPr>
        <w:t>[2]</w:t>
      </w:r>
      <w:r w:rsidRPr="000F1143">
        <w:rPr>
          <w:rFonts w:ascii="Bookman Old Style" w:hAnsi="Bookman Old Style" w:cs="Times New Roman"/>
          <w:sz w:val="24"/>
          <w:szCs w:val="24"/>
        </w:rPr>
        <w:tab/>
      </w:r>
      <w:r w:rsidR="00C501F1" w:rsidRPr="000F1143">
        <w:rPr>
          <w:rFonts w:ascii="Bookman Old Style" w:hAnsi="Bookman Old Style" w:cs="Times New Roman"/>
          <w:sz w:val="24"/>
          <w:szCs w:val="24"/>
        </w:rPr>
        <w:t xml:space="preserve">A brief resume of the </w:t>
      </w:r>
      <w:r w:rsidR="00432AC0" w:rsidRPr="000F1143">
        <w:rPr>
          <w:rFonts w:ascii="Bookman Old Style" w:hAnsi="Bookman Old Style" w:cs="Times New Roman"/>
          <w:sz w:val="24"/>
          <w:szCs w:val="24"/>
        </w:rPr>
        <w:t>history</w:t>
      </w:r>
      <w:r w:rsidR="00C501F1" w:rsidRPr="000F1143">
        <w:rPr>
          <w:rFonts w:ascii="Bookman Old Style" w:hAnsi="Bookman Old Style" w:cs="Times New Roman"/>
          <w:sz w:val="24"/>
          <w:szCs w:val="24"/>
        </w:rPr>
        <w:t xml:space="preserve"> of this case is as follows</w:t>
      </w:r>
      <w:r w:rsidR="00432AC0" w:rsidRPr="000F1143">
        <w:rPr>
          <w:rFonts w:ascii="Bookman Old Style" w:hAnsi="Bookman Old Style" w:cs="Times New Roman"/>
          <w:sz w:val="24"/>
          <w:szCs w:val="24"/>
        </w:rPr>
        <w:t>:-</w:t>
      </w:r>
    </w:p>
    <w:p w:rsidR="00C501F1" w:rsidRPr="000F1143" w:rsidRDefault="00C501F1" w:rsidP="004E6287">
      <w:pPr>
        <w:spacing w:line="480" w:lineRule="auto"/>
        <w:ind w:left="720"/>
        <w:jc w:val="both"/>
        <w:rPr>
          <w:rFonts w:ascii="Bookman Old Style" w:hAnsi="Bookman Old Style" w:cs="Times New Roman"/>
          <w:sz w:val="24"/>
          <w:szCs w:val="24"/>
        </w:rPr>
      </w:pPr>
      <w:r w:rsidRPr="000F1143">
        <w:rPr>
          <w:rFonts w:ascii="Bookman Old Style" w:hAnsi="Bookman Old Style" w:cs="Times New Roman"/>
          <w:sz w:val="24"/>
          <w:szCs w:val="24"/>
        </w:rPr>
        <w:t xml:space="preserve">The Plaintiff instituted proceedings against the Defendants by way of combined summons claiming </w:t>
      </w:r>
      <w:r w:rsidRPr="000F1143">
        <w:rPr>
          <w:rFonts w:ascii="Bookman Old Style" w:hAnsi="Bookman Old Style" w:cs="Times New Roman"/>
          <w:i/>
          <w:sz w:val="24"/>
          <w:szCs w:val="24"/>
        </w:rPr>
        <w:t>inter alia</w:t>
      </w:r>
      <w:r w:rsidRPr="000F1143">
        <w:rPr>
          <w:rFonts w:ascii="Bookman Old Style" w:hAnsi="Bookman Old Style" w:cs="Times New Roman"/>
          <w:sz w:val="24"/>
          <w:szCs w:val="24"/>
        </w:rPr>
        <w:t xml:space="preserve"> the following </w:t>
      </w:r>
      <w:r w:rsidR="00432AC0" w:rsidRPr="000F1143">
        <w:rPr>
          <w:rFonts w:ascii="Bookman Old Style" w:hAnsi="Bookman Old Style" w:cs="Times New Roman"/>
          <w:sz w:val="24"/>
          <w:szCs w:val="24"/>
        </w:rPr>
        <w:t>relief</w:t>
      </w:r>
      <w:r w:rsidR="002B2FE3" w:rsidRPr="000F1143">
        <w:rPr>
          <w:rFonts w:ascii="Bookman Old Style" w:hAnsi="Bookman Old Style" w:cs="Times New Roman"/>
          <w:sz w:val="24"/>
          <w:szCs w:val="24"/>
        </w:rPr>
        <w:t>s</w:t>
      </w:r>
      <w:r w:rsidR="00432AC0" w:rsidRPr="000F1143">
        <w:rPr>
          <w:rFonts w:ascii="Bookman Old Style" w:hAnsi="Bookman Old Style" w:cs="Times New Roman"/>
          <w:sz w:val="24"/>
          <w:szCs w:val="24"/>
        </w:rPr>
        <w:t>:-</w:t>
      </w:r>
      <w:r w:rsidRPr="000F1143">
        <w:rPr>
          <w:rFonts w:ascii="Bookman Old Style" w:hAnsi="Bookman Old Style" w:cs="Times New Roman"/>
          <w:sz w:val="24"/>
          <w:szCs w:val="24"/>
        </w:rPr>
        <w:t xml:space="preserve"> </w:t>
      </w:r>
    </w:p>
    <w:p w:rsidR="00C501F1" w:rsidRPr="000F1143" w:rsidRDefault="00C501F1" w:rsidP="0088503D">
      <w:pPr>
        <w:spacing w:line="480" w:lineRule="auto"/>
        <w:jc w:val="both"/>
        <w:rPr>
          <w:rFonts w:ascii="Bookman Old Style" w:hAnsi="Bookman Old Style" w:cs="Times New Roman"/>
          <w:sz w:val="24"/>
          <w:szCs w:val="24"/>
        </w:rPr>
      </w:pPr>
    </w:p>
    <w:p w:rsidR="00C501F1" w:rsidRPr="000F1143" w:rsidRDefault="00C501F1" w:rsidP="0088503D">
      <w:pPr>
        <w:pStyle w:val="ListParagraph"/>
        <w:numPr>
          <w:ilvl w:val="0"/>
          <w:numId w:val="3"/>
        </w:numPr>
        <w:spacing w:line="480" w:lineRule="auto"/>
        <w:jc w:val="both"/>
        <w:rPr>
          <w:rFonts w:ascii="Bookman Old Style" w:hAnsi="Bookman Old Style" w:cs="Times New Roman"/>
          <w:sz w:val="24"/>
          <w:szCs w:val="24"/>
        </w:rPr>
      </w:pPr>
      <w:r w:rsidRPr="000F1143">
        <w:rPr>
          <w:rFonts w:ascii="Bookman Old Style" w:hAnsi="Bookman Old Style" w:cs="Times New Roman"/>
          <w:sz w:val="24"/>
          <w:szCs w:val="24"/>
        </w:rPr>
        <w:t>Payment of the sum of E50, 000=00 (Fifty Thousand Emalangeni)</w:t>
      </w:r>
    </w:p>
    <w:p w:rsidR="00C501F1" w:rsidRPr="000F1143" w:rsidRDefault="00C501F1" w:rsidP="0088503D">
      <w:pPr>
        <w:pStyle w:val="ListParagraph"/>
        <w:numPr>
          <w:ilvl w:val="0"/>
          <w:numId w:val="3"/>
        </w:numPr>
        <w:spacing w:line="480" w:lineRule="auto"/>
        <w:jc w:val="both"/>
        <w:rPr>
          <w:rFonts w:ascii="Bookman Old Style" w:hAnsi="Bookman Old Style" w:cs="Times New Roman"/>
          <w:sz w:val="24"/>
          <w:szCs w:val="24"/>
        </w:rPr>
      </w:pPr>
      <w:r w:rsidRPr="000F1143">
        <w:rPr>
          <w:rFonts w:ascii="Bookman Old Style" w:hAnsi="Bookman Old Style" w:cs="Times New Roman"/>
          <w:sz w:val="24"/>
          <w:szCs w:val="24"/>
        </w:rPr>
        <w:t xml:space="preserve">Interest on the aforesaid amount at the rate of 9% per annum a </w:t>
      </w:r>
      <w:proofErr w:type="spellStart"/>
      <w:r w:rsidRPr="000F1143">
        <w:rPr>
          <w:rFonts w:ascii="Bookman Old Style" w:hAnsi="Bookman Old Style" w:cs="Times New Roman"/>
          <w:sz w:val="24"/>
          <w:szCs w:val="24"/>
        </w:rPr>
        <w:t>tempora</w:t>
      </w:r>
      <w:proofErr w:type="spellEnd"/>
      <w:r w:rsidRPr="000F1143">
        <w:rPr>
          <w:rFonts w:ascii="Bookman Old Style" w:hAnsi="Bookman Old Style" w:cs="Times New Roman"/>
          <w:sz w:val="24"/>
          <w:szCs w:val="24"/>
        </w:rPr>
        <w:t xml:space="preserve"> </w:t>
      </w:r>
      <w:proofErr w:type="spellStart"/>
      <w:r w:rsidRPr="000F1143">
        <w:rPr>
          <w:rFonts w:ascii="Bookman Old Style" w:hAnsi="Bookman Old Style" w:cs="Times New Roman"/>
          <w:sz w:val="24"/>
          <w:szCs w:val="24"/>
        </w:rPr>
        <w:t>morae</w:t>
      </w:r>
      <w:proofErr w:type="spellEnd"/>
    </w:p>
    <w:p w:rsidR="00C501F1" w:rsidRPr="000F1143" w:rsidRDefault="00C501F1" w:rsidP="0088503D">
      <w:pPr>
        <w:pStyle w:val="ListParagraph"/>
        <w:numPr>
          <w:ilvl w:val="0"/>
          <w:numId w:val="3"/>
        </w:numPr>
        <w:spacing w:line="480" w:lineRule="auto"/>
        <w:jc w:val="both"/>
        <w:rPr>
          <w:rFonts w:ascii="Bookman Old Style" w:hAnsi="Bookman Old Style" w:cs="Times New Roman"/>
          <w:sz w:val="24"/>
          <w:szCs w:val="24"/>
        </w:rPr>
      </w:pPr>
      <w:r w:rsidRPr="000F1143">
        <w:rPr>
          <w:rFonts w:ascii="Bookman Old Style" w:hAnsi="Bookman Old Style" w:cs="Times New Roman"/>
          <w:sz w:val="24"/>
          <w:szCs w:val="24"/>
        </w:rPr>
        <w:t>Costs of suit</w:t>
      </w:r>
    </w:p>
    <w:p w:rsidR="00C501F1" w:rsidRPr="000F1143" w:rsidRDefault="00C501F1" w:rsidP="0088503D">
      <w:pPr>
        <w:pStyle w:val="ListParagraph"/>
        <w:numPr>
          <w:ilvl w:val="0"/>
          <w:numId w:val="3"/>
        </w:numPr>
        <w:spacing w:line="480" w:lineRule="auto"/>
        <w:jc w:val="both"/>
        <w:rPr>
          <w:rFonts w:ascii="Bookman Old Style" w:hAnsi="Bookman Old Style" w:cs="Times New Roman"/>
          <w:sz w:val="24"/>
          <w:szCs w:val="24"/>
        </w:rPr>
      </w:pPr>
      <w:r w:rsidRPr="000F1143">
        <w:rPr>
          <w:rFonts w:ascii="Bookman Old Style" w:hAnsi="Bookman Old Style" w:cs="Times New Roman"/>
          <w:sz w:val="24"/>
          <w:szCs w:val="24"/>
        </w:rPr>
        <w:t>Further and / or alternative relief</w:t>
      </w:r>
    </w:p>
    <w:p w:rsidR="007D2600" w:rsidRPr="000F1143" w:rsidRDefault="007D2600" w:rsidP="007D2600">
      <w:pPr>
        <w:pStyle w:val="ListParagraph"/>
        <w:spacing w:line="480" w:lineRule="auto"/>
        <w:ind w:left="1440"/>
        <w:jc w:val="both"/>
        <w:rPr>
          <w:rFonts w:ascii="Bookman Old Style" w:hAnsi="Bookman Old Style" w:cs="Times New Roman"/>
          <w:sz w:val="24"/>
          <w:szCs w:val="24"/>
        </w:rPr>
      </w:pPr>
    </w:p>
    <w:p w:rsidR="00DE5683" w:rsidRPr="000F1143" w:rsidRDefault="007D2600" w:rsidP="007D2600">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[3]</w:t>
      </w:r>
      <w:r w:rsidRPr="000F1143">
        <w:rPr>
          <w:rFonts w:ascii="Bookman Old Style" w:hAnsi="Bookman Old Style" w:cs="Times New Roman"/>
          <w:sz w:val="24"/>
          <w:szCs w:val="24"/>
        </w:rPr>
        <w:tab/>
      </w:r>
      <w:r w:rsidR="00C501F1" w:rsidRPr="000F1143">
        <w:rPr>
          <w:rFonts w:ascii="Bookman Old Style" w:hAnsi="Bookman Old Style" w:cs="Times New Roman"/>
          <w:sz w:val="24"/>
          <w:szCs w:val="24"/>
        </w:rPr>
        <w:t xml:space="preserve">In his particulars of claim the Plaintiff alleged the following facts vide paragraphs </w:t>
      </w:r>
      <w:r w:rsidR="00432AC0" w:rsidRPr="000F1143">
        <w:rPr>
          <w:rFonts w:ascii="Bookman Old Style" w:hAnsi="Bookman Old Style" w:cs="Times New Roman"/>
          <w:sz w:val="24"/>
          <w:szCs w:val="24"/>
        </w:rPr>
        <w:t>4</w:t>
      </w:r>
      <w:r w:rsidR="00C501F1" w:rsidRPr="000F1143">
        <w:rPr>
          <w:rFonts w:ascii="Bookman Old Style" w:hAnsi="Bookman Old Style" w:cs="Times New Roman"/>
          <w:sz w:val="24"/>
          <w:szCs w:val="24"/>
        </w:rPr>
        <w:t xml:space="preserve"> to 10</w:t>
      </w:r>
      <w:r w:rsidR="00DE5683" w:rsidRPr="000F1143">
        <w:rPr>
          <w:rFonts w:ascii="Bookman Old Style" w:hAnsi="Bookman Old Style" w:cs="Times New Roman"/>
          <w:sz w:val="24"/>
          <w:szCs w:val="24"/>
        </w:rPr>
        <w:t xml:space="preserve"> thereof:</w:t>
      </w:r>
    </w:p>
    <w:p w:rsidR="00073DAB" w:rsidRPr="000F1143" w:rsidRDefault="00A95635" w:rsidP="004E6287">
      <w:pPr>
        <w:spacing w:line="480" w:lineRule="auto"/>
        <w:ind w:left="1440" w:hanging="360"/>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“4 </w:t>
      </w:r>
      <w:r w:rsidR="004E6287" w:rsidRPr="000F1143">
        <w:rPr>
          <w:rFonts w:ascii="Bookman Old Style" w:hAnsi="Bookman Old Style" w:cs="Times New Roman"/>
          <w:i/>
          <w:sz w:val="24"/>
          <w:szCs w:val="24"/>
        </w:rPr>
        <w:tab/>
      </w:r>
      <w:r w:rsidRPr="000F1143">
        <w:rPr>
          <w:rFonts w:ascii="Bookman Old Style" w:hAnsi="Bookman Old Style" w:cs="Times New Roman"/>
          <w:i/>
          <w:sz w:val="24"/>
          <w:szCs w:val="24"/>
        </w:rPr>
        <w:t>On or about the 22</w:t>
      </w:r>
      <w:r w:rsidRPr="000F1143">
        <w:rPr>
          <w:rFonts w:ascii="Bookman Old Style" w:hAnsi="Bookman Old Style" w:cs="Times New Roman"/>
          <w:i/>
          <w:sz w:val="24"/>
          <w:szCs w:val="24"/>
          <w:vertAlign w:val="superscript"/>
        </w:rPr>
        <w:t>nd</w:t>
      </w:r>
      <w:r w:rsidRPr="000F1143">
        <w:rPr>
          <w:rFonts w:ascii="Bookman Old Style" w:hAnsi="Bookman Old Style" w:cs="Times New Roman"/>
          <w:i/>
          <w:sz w:val="24"/>
          <w:szCs w:val="24"/>
        </w:rPr>
        <w:t xml:space="preserve"> </w:t>
      </w:r>
      <w:r w:rsidR="00073DAB" w:rsidRPr="000F1143">
        <w:rPr>
          <w:rFonts w:ascii="Bookman Old Style" w:hAnsi="Bookman Old Style" w:cs="Times New Roman"/>
          <w:i/>
          <w:sz w:val="24"/>
          <w:szCs w:val="24"/>
        </w:rPr>
        <w:t>M</w:t>
      </w:r>
      <w:r w:rsidRPr="000F1143">
        <w:rPr>
          <w:rFonts w:ascii="Bookman Old Style" w:hAnsi="Bookman Old Style" w:cs="Times New Roman"/>
          <w:i/>
          <w:sz w:val="24"/>
          <w:szCs w:val="24"/>
        </w:rPr>
        <w:t xml:space="preserve">arch, 2009 at </w:t>
      </w:r>
      <w:r w:rsidR="00073DAB" w:rsidRPr="000F1143">
        <w:rPr>
          <w:rFonts w:ascii="Bookman Old Style" w:hAnsi="Bookman Old Style" w:cs="Times New Roman"/>
          <w:i/>
          <w:sz w:val="24"/>
          <w:szCs w:val="24"/>
        </w:rPr>
        <w:t xml:space="preserve">Matsapha the Plaintiff was unlawfully arrested by Matsapha Traffic Police and charged with driving under the influence of intoxicating liquor and failing to </w:t>
      </w:r>
      <w:r w:rsidR="00073DAB" w:rsidRPr="000F1143">
        <w:rPr>
          <w:rFonts w:ascii="Bookman Old Style" w:hAnsi="Bookman Old Style" w:cs="Times New Roman"/>
          <w:i/>
          <w:sz w:val="24"/>
          <w:szCs w:val="24"/>
        </w:rPr>
        <w:lastRenderedPageBreak/>
        <w:t>comply with police instructions to be detained, and was accordingly detained at Matsapha Police Station.</w:t>
      </w:r>
    </w:p>
    <w:p w:rsidR="00B5387D" w:rsidRPr="000F1143" w:rsidRDefault="00073DAB" w:rsidP="0088503D">
      <w:pPr>
        <w:pStyle w:val="ListParagraph"/>
        <w:numPr>
          <w:ilvl w:val="0"/>
          <w:numId w:val="3"/>
        </w:num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The Traffic Police were at all material times acting within the course </w:t>
      </w:r>
      <w:r w:rsidR="00B5387D" w:rsidRPr="000F1143">
        <w:rPr>
          <w:rFonts w:ascii="Bookman Old Style" w:hAnsi="Bookman Old Style" w:cs="Times New Roman"/>
          <w:i/>
          <w:sz w:val="24"/>
          <w:szCs w:val="24"/>
        </w:rPr>
        <w:t>and scope of their employment as members of the Royal Swaziland Police</w:t>
      </w:r>
    </w:p>
    <w:p w:rsidR="00CD1781" w:rsidRPr="000F1143" w:rsidRDefault="00B5387D" w:rsidP="0088503D">
      <w:pPr>
        <w:pStyle w:val="ListParagraph"/>
        <w:numPr>
          <w:ilvl w:val="0"/>
          <w:numId w:val="3"/>
        </w:num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The arrest of the Plaintiff was unlawful as Plaintiff was not driving under the influence of intoxicating liquor when Plaintiff was arrested by the police</w:t>
      </w:r>
    </w:p>
    <w:p w:rsidR="00B5387D" w:rsidRPr="000F1143" w:rsidRDefault="00B5387D" w:rsidP="0088503D">
      <w:pPr>
        <w:pStyle w:val="ListParagraph"/>
        <w:numPr>
          <w:ilvl w:val="0"/>
          <w:numId w:val="3"/>
        </w:num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As a result of this unlawful arrest and detention Plaintiffs motor vehicle was towed away and Plaintiff had to pay a sum of E400.00 for the </w:t>
      </w:r>
      <w:r w:rsidR="002E4B9D" w:rsidRPr="000F1143">
        <w:rPr>
          <w:rFonts w:ascii="Bookman Old Style" w:hAnsi="Bookman Old Style" w:cs="Times New Roman"/>
          <w:i/>
          <w:sz w:val="24"/>
          <w:szCs w:val="24"/>
        </w:rPr>
        <w:t xml:space="preserve">towing </w:t>
      </w:r>
      <w:r w:rsidRPr="000F1143">
        <w:rPr>
          <w:rFonts w:ascii="Bookman Old Style" w:hAnsi="Bookman Old Style" w:cs="Times New Roman"/>
          <w:i/>
          <w:sz w:val="24"/>
          <w:szCs w:val="24"/>
        </w:rPr>
        <w:t>services.</w:t>
      </w:r>
    </w:p>
    <w:p w:rsidR="00017067" w:rsidRPr="000F1143" w:rsidRDefault="00017067" w:rsidP="0088503D">
      <w:pPr>
        <w:pStyle w:val="ListParagraph"/>
        <w:numPr>
          <w:ilvl w:val="0"/>
          <w:numId w:val="3"/>
        </w:num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On the 23</w:t>
      </w:r>
      <w:r w:rsidRPr="000F1143">
        <w:rPr>
          <w:rFonts w:ascii="Bookman Old Style" w:hAnsi="Bookman Old Style" w:cs="Times New Roman"/>
          <w:i/>
          <w:sz w:val="24"/>
          <w:szCs w:val="24"/>
          <w:vertAlign w:val="superscript"/>
        </w:rPr>
        <w:t>rd</w:t>
      </w:r>
      <w:r w:rsidRPr="000F1143">
        <w:rPr>
          <w:rFonts w:ascii="Bookman Old Style" w:hAnsi="Bookman Old Style" w:cs="Times New Roman"/>
          <w:i/>
          <w:sz w:val="24"/>
          <w:szCs w:val="24"/>
        </w:rPr>
        <w:t xml:space="preserve"> March 2009, the Plaintiff was admitted to a bail of E1000=00 and his trial </w:t>
      </w:r>
      <w:proofErr w:type="gramStart"/>
      <w:r w:rsidRPr="000F1143">
        <w:rPr>
          <w:rFonts w:ascii="Bookman Old Style" w:hAnsi="Bookman Old Style" w:cs="Times New Roman"/>
          <w:i/>
          <w:sz w:val="24"/>
          <w:szCs w:val="24"/>
        </w:rPr>
        <w:t>was</w:t>
      </w:r>
      <w:proofErr w:type="gramEnd"/>
      <w:r w:rsidRPr="000F1143">
        <w:rPr>
          <w:rFonts w:ascii="Bookman Old Style" w:hAnsi="Bookman Old Style" w:cs="Times New Roman"/>
          <w:i/>
          <w:sz w:val="24"/>
          <w:szCs w:val="24"/>
        </w:rPr>
        <w:t xml:space="preserve"> set for the 31</w:t>
      </w:r>
      <w:r w:rsidRPr="000F1143">
        <w:rPr>
          <w:rFonts w:ascii="Bookman Old Style" w:hAnsi="Bookman Old Style" w:cs="Times New Roman"/>
          <w:i/>
          <w:sz w:val="24"/>
          <w:szCs w:val="24"/>
          <w:vertAlign w:val="superscript"/>
        </w:rPr>
        <w:t>st</w:t>
      </w:r>
      <w:r w:rsidRPr="000F1143">
        <w:rPr>
          <w:rFonts w:ascii="Bookman Old Style" w:hAnsi="Bookman Old Style" w:cs="Times New Roman"/>
          <w:i/>
          <w:sz w:val="24"/>
          <w:szCs w:val="24"/>
        </w:rPr>
        <w:t xml:space="preserve"> March, 2009.</w:t>
      </w:r>
    </w:p>
    <w:p w:rsidR="00017067" w:rsidRPr="000F1143" w:rsidRDefault="00017067" w:rsidP="0088503D">
      <w:pPr>
        <w:pStyle w:val="ListParagraph"/>
        <w:numPr>
          <w:ilvl w:val="0"/>
          <w:numId w:val="3"/>
        </w:num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On the 31</w:t>
      </w:r>
      <w:r w:rsidRPr="000F1143">
        <w:rPr>
          <w:rFonts w:ascii="Bookman Old Style" w:hAnsi="Bookman Old Style" w:cs="Times New Roman"/>
          <w:i/>
          <w:sz w:val="24"/>
          <w:szCs w:val="24"/>
          <w:vertAlign w:val="superscript"/>
        </w:rPr>
        <w:t>st</w:t>
      </w:r>
      <w:r w:rsidRPr="000F1143">
        <w:rPr>
          <w:rFonts w:ascii="Bookman Old Style" w:hAnsi="Bookman Old Style" w:cs="Times New Roman"/>
          <w:i/>
          <w:sz w:val="24"/>
          <w:szCs w:val="24"/>
        </w:rPr>
        <w:t xml:space="preserve"> march 2009 the charges against the Plaintiff were withdrawn as </w:t>
      </w:r>
      <w:proofErr w:type="gramStart"/>
      <w:r w:rsidRPr="000F1143">
        <w:rPr>
          <w:rFonts w:ascii="Bookman Old Style" w:hAnsi="Bookman Old Style" w:cs="Times New Roman"/>
          <w:i/>
          <w:sz w:val="24"/>
          <w:szCs w:val="24"/>
        </w:rPr>
        <w:t>there  was</w:t>
      </w:r>
      <w:proofErr w:type="gramEnd"/>
      <w:r w:rsidRPr="000F1143">
        <w:rPr>
          <w:rFonts w:ascii="Bookman Old Style" w:hAnsi="Bookman Old Style" w:cs="Times New Roman"/>
          <w:i/>
          <w:sz w:val="24"/>
          <w:szCs w:val="24"/>
        </w:rPr>
        <w:t xml:space="preserve"> no evidence against him.</w:t>
      </w:r>
    </w:p>
    <w:p w:rsidR="00CD1781" w:rsidRPr="000F1143" w:rsidRDefault="00017067" w:rsidP="0088503D">
      <w:pPr>
        <w:pStyle w:val="ListParagraph"/>
        <w:numPr>
          <w:ilvl w:val="0"/>
          <w:numId w:val="3"/>
        </w:numPr>
        <w:spacing w:line="480" w:lineRule="auto"/>
        <w:ind w:hanging="720"/>
        <w:jc w:val="both"/>
        <w:rPr>
          <w:rFonts w:ascii="Bookman Old Style" w:hAnsi="Bookman Old Style" w:cs="Times New Roman"/>
          <w:i/>
          <w:sz w:val="24"/>
          <w:szCs w:val="24"/>
        </w:rPr>
      </w:pPr>
      <w:r w:rsidRPr="000F1143">
        <w:rPr>
          <w:rFonts w:ascii="Bookman Old Style" w:hAnsi="Bookman Old Style" w:cs="Times New Roman"/>
          <w:i/>
          <w:sz w:val="24"/>
          <w:szCs w:val="24"/>
        </w:rPr>
        <w:t>As a result of the arrest and detention, Plaintiff sustained damages in the sum of E50,000=00 made up as follows:-</w:t>
      </w:r>
    </w:p>
    <w:p w:rsidR="004E6287" w:rsidRPr="000F1143" w:rsidRDefault="004E6287" w:rsidP="004E6287">
      <w:pPr>
        <w:pStyle w:val="ListParagraph"/>
        <w:spacing w:line="480" w:lineRule="auto"/>
        <w:ind w:left="1440"/>
        <w:jc w:val="both"/>
        <w:rPr>
          <w:rFonts w:ascii="Bookman Old Style" w:hAnsi="Bookman Old Style" w:cs="Times New Roman"/>
          <w:sz w:val="24"/>
          <w:szCs w:val="24"/>
        </w:rPr>
      </w:pPr>
    </w:p>
    <w:p w:rsidR="00017067" w:rsidRPr="000F1143" w:rsidRDefault="00017067" w:rsidP="0088503D">
      <w:pPr>
        <w:pStyle w:val="ListParagraph"/>
        <w:numPr>
          <w:ilvl w:val="0"/>
          <w:numId w:val="4"/>
        </w:num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Loss of liberty and freedom</w:t>
      </w:r>
      <w:r w:rsidR="004E6287" w:rsidRPr="000F1143">
        <w:rPr>
          <w:rFonts w:ascii="Bookman Old Style" w:hAnsi="Bookman Old Style" w:cs="Times New Roman"/>
          <w:i/>
          <w:sz w:val="24"/>
          <w:szCs w:val="24"/>
        </w:rPr>
        <w:tab/>
      </w:r>
      <w:r w:rsidR="004E6287" w:rsidRPr="000F1143">
        <w:rPr>
          <w:rFonts w:ascii="Bookman Old Style" w:hAnsi="Bookman Old Style" w:cs="Times New Roman"/>
          <w:i/>
          <w:sz w:val="24"/>
          <w:szCs w:val="24"/>
        </w:rPr>
        <w:tab/>
      </w:r>
      <w:r w:rsidRPr="000F1143">
        <w:rPr>
          <w:rFonts w:ascii="Bookman Old Style" w:hAnsi="Bookman Old Style" w:cs="Times New Roman"/>
          <w:i/>
          <w:sz w:val="24"/>
          <w:szCs w:val="24"/>
        </w:rPr>
        <w:tab/>
        <w:t>E20,000=00</w:t>
      </w:r>
    </w:p>
    <w:p w:rsidR="00017067" w:rsidRPr="000F1143" w:rsidRDefault="004E6287" w:rsidP="0088503D">
      <w:pPr>
        <w:pStyle w:val="ListParagraph"/>
        <w:numPr>
          <w:ilvl w:val="0"/>
          <w:numId w:val="4"/>
        </w:num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Loss of comfort</w:t>
      </w:r>
      <w:r w:rsidRPr="000F1143">
        <w:rPr>
          <w:rFonts w:ascii="Bookman Old Style" w:hAnsi="Bookman Old Style" w:cs="Times New Roman"/>
          <w:i/>
          <w:sz w:val="24"/>
          <w:szCs w:val="24"/>
        </w:rPr>
        <w:tab/>
      </w:r>
      <w:r w:rsidRPr="000F1143">
        <w:rPr>
          <w:rFonts w:ascii="Bookman Old Style" w:hAnsi="Bookman Old Style" w:cs="Times New Roman"/>
          <w:i/>
          <w:sz w:val="24"/>
          <w:szCs w:val="24"/>
        </w:rPr>
        <w:tab/>
      </w:r>
      <w:r w:rsidRPr="000F1143">
        <w:rPr>
          <w:rFonts w:ascii="Bookman Old Style" w:hAnsi="Bookman Old Style" w:cs="Times New Roman"/>
          <w:i/>
          <w:sz w:val="24"/>
          <w:szCs w:val="24"/>
        </w:rPr>
        <w:tab/>
        <w:t xml:space="preserve">         </w:t>
      </w:r>
      <w:r w:rsidR="00432AC0" w:rsidRPr="000F1143">
        <w:rPr>
          <w:rFonts w:ascii="Bookman Old Style" w:hAnsi="Bookman Old Style" w:cs="Times New Roman"/>
          <w:i/>
          <w:sz w:val="24"/>
          <w:szCs w:val="24"/>
        </w:rPr>
        <w:t xml:space="preserve">  </w:t>
      </w:r>
      <w:r w:rsidR="0038668E" w:rsidRPr="000F1143">
        <w:rPr>
          <w:rFonts w:ascii="Bookman Old Style" w:hAnsi="Bookman Old Style" w:cs="Times New Roman"/>
          <w:i/>
          <w:sz w:val="24"/>
          <w:szCs w:val="24"/>
        </w:rPr>
        <w:t xml:space="preserve"> </w:t>
      </w:r>
      <w:r w:rsidR="00432AC0" w:rsidRPr="000F1143">
        <w:rPr>
          <w:rFonts w:ascii="Bookman Old Style" w:hAnsi="Bookman Old Style" w:cs="Times New Roman"/>
          <w:i/>
          <w:sz w:val="24"/>
          <w:szCs w:val="24"/>
        </w:rPr>
        <w:t>E</w:t>
      </w:r>
      <w:r w:rsidR="0038668E" w:rsidRPr="000F1143">
        <w:rPr>
          <w:rFonts w:ascii="Bookman Old Style" w:hAnsi="Bookman Old Style" w:cs="Times New Roman"/>
          <w:i/>
          <w:sz w:val="24"/>
          <w:szCs w:val="24"/>
        </w:rPr>
        <w:t xml:space="preserve">  9,600=00</w:t>
      </w:r>
    </w:p>
    <w:p w:rsidR="0038668E" w:rsidRPr="000F1143" w:rsidRDefault="00E25F24" w:rsidP="0088503D">
      <w:pPr>
        <w:pStyle w:val="ListParagraph"/>
        <w:numPr>
          <w:ilvl w:val="0"/>
          <w:numId w:val="4"/>
        </w:num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Humiliation </w:t>
      </w:r>
      <w:r w:rsidRPr="000F1143">
        <w:rPr>
          <w:rFonts w:ascii="Bookman Old Style" w:hAnsi="Bookman Old Style" w:cs="Times New Roman"/>
          <w:i/>
          <w:sz w:val="24"/>
          <w:szCs w:val="24"/>
        </w:rPr>
        <w:tab/>
      </w:r>
      <w:r w:rsidRPr="000F1143">
        <w:rPr>
          <w:rFonts w:ascii="Bookman Old Style" w:hAnsi="Bookman Old Style" w:cs="Times New Roman"/>
          <w:i/>
          <w:sz w:val="24"/>
          <w:szCs w:val="24"/>
        </w:rPr>
        <w:tab/>
      </w:r>
      <w:r w:rsidRPr="000F1143">
        <w:rPr>
          <w:rFonts w:ascii="Bookman Old Style" w:hAnsi="Bookman Old Style" w:cs="Times New Roman"/>
          <w:i/>
          <w:sz w:val="24"/>
          <w:szCs w:val="24"/>
        </w:rPr>
        <w:tab/>
      </w:r>
      <w:r w:rsidR="0038668E" w:rsidRPr="000F1143">
        <w:rPr>
          <w:rFonts w:ascii="Bookman Old Style" w:hAnsi="Bookman Old Style" w:cs="Times New Roman"/>
          <w:i/>
          <w:sz w:val="24"/>
          <w:szCs w:val="24"/>
        </w:rPr>
        <w:tab/>
        <w:t xml:space="preserve">     </w:t>
      </w:r>
      <w:r w:rsidR="004E6287" w:rsidRPr="000F1143">
        <w:rPr>
          <w:rFonts w:ascii="Bookman Old Style" w:hAnsi="Bookman Old Style" w:cs="Times New Roman"/>
          <w:i/>
          <w:sz w:val="24"/>
          <w:szCs w:val="24"/>
        </w:rPr>
        <w:t xml:space="preserve">        </w:t>
      </w:r>
      <w:r w:rsidR="00432AC0" w:rsidRPr="000F1143">
        <w:rPr>
          <w:rFonts w:ascii="Bookman Old Style" w:hAnsi="Bookman Old Style" w:cs="Times New Roman"/>
          <w:i/>
          <w:sz w:val="24"/>
          <w:szCs w:val="24"/>
        </w:rPr>
        <w:t>E</w:t>
      </w:r>
      <w:r w:rsidR="0038668E" w:rsidRPr="000F1143">
        <w:rPr>
          <w:rFonts w:ascii="Bookman Old Style" w:hAnsi="Bookman Old Style" w:cs="Times New Roman"/>
          <w:i/>
          <w:sz w:val="24"/>
          <w:szCs w:val="24"/>
        </w:rPr>
        <w:t>10,000=00</w:t>
      </w:r>
    </w:p>
    <w:p w:rsidR="0038668E" w:rsidRPr="000F1143" w:rsidRDefault="00E25F24" w:rsidP="0088503D">
      <w:pPr>
        <w:pStyle w:val="ListParagraph"/>
        <w:numPr>
          <w:ilvl w:val="0"/>
          <w:numId w:val="4"/>
        </w:num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Legal expenses</w:t>
      </w:r>
      <w:r w:rsidRPr="000F1143">
        <w:rPr>
          <w:rFonts w:ascii="Bookman Old Style" w:hAnsi="Bookman Old Style" w:cs="Times New Roman"/>
          <w:i/>
          <w:sz w:val="24"/>
          <w:szCs w:val="24"/>
        </w:rPr>
        <w:tab/>
      </w:r>
      <w:r w:rsidR="0038668E" w:rsidRPr="000F1143">
        <w:rPr>
          <w:rFonts w:ascii="Bookman Old Style" w:hAnsi="Bookman Old Style" w:cs="Times New Roman"/>
          <w:i/>
          <w:sz w:val="24"/>
          <w:szCs w:val="24"/>
        </w:rPr>
        <w:tab/>
      </w:r>
      <w:r w:rsidR="0038668E" w:rsidRPr="000F1143">
        <w:rPr>
          <w:rFonts w:ascii="Bookman Old Style" w:hAnsi="Bookman Old Style" w:cs="Times New Roman"/>
          <w:i/>
          <w:sz w:val="24"/>
          <w:szCs w:val="24"/>
        </w:rPr>
        <w:tab/>
      </w:r>
      <w:r w:rsidR="0038668E" w:rsidRPr="000F1143">
        <w:rPr>
          <w:rFonts w:ascii="Bookman Old Style" w:hAnsi="Bookman Old Style" w:cs="Times New Roman"/>
          <w:i/>
          <w:sz w:val="24"/>
          <w:szCs w:val="24"/>
        </w:rPr>
        <w:tab/>
        <w:t xml:space="preserve">   </w:t>
      </w:r>
      <w:r w:rsidR="00432AC0" w:rsidRPr="000F1143">
        <w:rPr>
          <w:rFonts w:ascii="Bookman Old Style" w:hAnsi="Bookman Old Style" w:cs="Times New Roman"/>
          <w:i/>
          <w:sz w:val="24"/>
          <w:szCs w:val="24"/>
        </w:rPr>
        <w:t>E</w:t>
      </w:r>
      <w:r w:rsidR="0038668E" w:rsidRPr="000F1143">
        <w:rPr>
          <w:rFonts w:ascii="Bookman Old Style" w:hAnsi="Bookman Old Style" w:cs="Times New Roman"/>
          <w:i/>
          <w:sz w:val="24"/>
          <w:szCs w:val="24"/>
        </w:rPr>
        <w:t>10,000=00</w:t>
      </w:r>
    </w:p>
    <w:p w:rsidR="0038668E" w:rsidRPr="000F1143" w:rsidRDefault="0038668E" w:rsidP="0088503D">
      <w:pPr>
        <w:pStyle w:val="ListParagraph"/>
        <w:numPr>
          <w:ilvl w:val="0"/>
          <w:numId w:val="4"/>
        </w:num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Cost </w:t>
      </w:r>
      <w:r w:rsidR="00E25F24" w:rsidRPr="000F1143">
        <w:rPr>
          <w:rFonts w:ascii="Bookman Old Style" w:hAnsi="Bookman Old Style" w:cs="Times New Roman"/>
          <w:i/>
          <w:sz w:val="24"/>
          <w:szCs w:val="24"/>
        </w:rPr>
        <w:t>for towing of the motor vehicle</w:t>
      </w:r>
      <w:r w:rsidRPr="000F1143">
        <w:rPr>
          <w:rFonts w:ascii="Bookman Old Style" w:hAnsi="Bookman Old Style" w:cs="Times New Roman"/>
          <w:i/>
          <w:sz w:val="24"/>
          <w:szCs w:val="24"/>
        </w:rPr>
        <w:tab/>
      </w:r>
      <w:r w:rsidR="00432AC0" w:rsidRPr="000F1143">
        <w:rPr>
          <w:rFonts w:ascii="Bookman Old Style" w:hAnsi="Bookman Old Style" w:cs="Times New Roman"/>
          <w:i/>
          <w:sz w:val="24"/>
          <w:szCs w:val="24"/>
        </w:rPr>
        <w:t xml:space="preserve">        E</w:t>
      </w:r>
      <w:r w:rsidRPr="000F1143">
        <w:rPr>
          <w:rFonts w:ascii="Bookman Old Style" w:hAnsi="Bookman Old Style" w:cs="Times New Roman"/>
          <w:i/>
          <w:sz w:val="24"/>
          <w:szCs w:val="24"/>
        </w:rPr>
        <w:tab/>
        <w:t>400=00</w:t>
      </w:r>
    </w:p>
    <w:p w:rsidR="00E25F24" w:rsidRPr="000F1143" w:rsidRDefault="00E25F24" w:rsidP="00E25F24">
      <w:pPr>
        <w:pStyle w:val="ListParagraph"/>
        <w:spacing w:line="240" w:lineRule="auto"/>
        <w:ind w:left="5760"/>
        <w:jc w:val="both"/>
        <w:rPr>
          <w:rFonts w:ascii="Bookman Old Style" w:hAnsi="Bookman Old Style" w:cs="Times New Roman"/>
          <w:i/>
          <w:sz w:val="24"/>
          <w:szCs w:val="24"/>
        </w:rPr>
      </w:pPr>
      <w:r w:rsidRPr="000F1143">
        <w:rPr>
          <w:rFonts w:ascii="Bookman Old Style" w:hAnsi="Bookman Old Style" w:cs="Times New Roman"/>
          <w:i/>
          <w:sz w:val="24"/>
          <w:szCs w:val="24"/>
        </w:rPr>
        <w:lastRenderedPageBreak/>
        <w:t xml:space="preserve">              </w:t>
      </w:r>
      <w:r w:rsidR="00AC3457" w:rsidRPr="000F1143">
        <w:rPr>
          <w:rFonts w:ascii="Bookman Old Style" w:hAnsi="Bookman Old Style" w:cs="Times New Roman"/>
          <w:i/>
          <w:sz w:val="24"/>
          <w:szCs w:val="24"/>
        </w:rPr>
        <w:t>___________</w:t>
      </w:r>
    </w:p>
    <w:p w:rsidR="0038668E" w:rsidRPr="000F1143" w:rsidRDefault="00467108" w:rsidP="00E25F24">
      <w:pPr>
        <w:pStyle w:val="ListParagraph"/>
        <w:spacing w:line="240" w:lineRule="auto"/>
        <w:ind w:left="5760"/>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     </w:t>
      </w:r>
      <w:r w:rsidR="00E25F24" w:rsidRPr="000F1143">
        <w:rPr>
          <w:rFonts w:ascii="Bookman Old Style" w:hAnsi="Bookman Old Style" w:cs="Times New Roman"/>
          <w:i/>
          <w:sz w:val="24"/>
          <w:szCs w:val="24"/>
        </w:rPr>
        <w:t xml:space="preserve">   </w:t>
      </w:r>
      <w:r w:rsidR="004E6287" w:rsidRPr="000F1143">
        <w:rPr>
          <w:rFonts w:ascii="Bookman Old Style" w:hAnsi="Bookman Old Style" w:cs="Times New Roman"/>
          <w:i/>
          <w:sz w:val="24"/>
          <w:szCs w:val="24"/>
        </w:rPr>
        <w:t xml:space="preserve">      </w:t>
      </w:r>
      <w:r w:rsidRPr="000F1143">
        <w:rPr>
          <w:rFonts w:ascii="Bookman Old Style" w:hAnsi="Bookman Old Style" w:cs="Times New Roman"/>
          <w:i/>
          <w:sz w:val="24"/>
          <w:szCs w:val="24"/>
        </w:rPr>
        <w:t>E50</w:t>
      </w:r>
      <w:proofErr w:type="gramStart"/>
      <w:r w:rsidRPr="000F1143">
        <w:rPr>
          <w:rFonts w:ascii="Bookman Old Style" w:hAnsi="Bookman Old Style" w:cs="Times New Roman"/>
          <w:i/>
          <w:sz w:val="24"/>
          <w:szCs w:val="24"/>
        </w:rPr>
        <w:t>,000</w:t>
      </w:r>
      <w:proofErr w:type="gramEnd"/>
      <w:r w:rsidRPr="000F1143">
        <w:rPr>
          <w:rFonts w:ascii="Bookman Old Style" w:hAnsi="Bookman Old Style" w:cs="Times New Roman"/>
          <w:i/>
          <w:sz w:val="24"/>
          <w:szCs w:val="24"/>
        </w:rPr>
        <w:t>=00</w:t>
      </w:r>
    </w:p>
    <w:p w:rsidR="00467108" w:rsidRPr="000F1143" w:rsidRDefault="004E6287" w:rsidP="00E25F24">
      <w:pPr>
        <w:spacing w:line="240" w:lineRule="auto"/>
        <w:jc w:val="both"/>
        <w:rPr>
          <w:rFonts w:ascii="Bookman Old Style" w:hAnsi="Bookman Old Style" w:cs="Times New Roman"/>
          <w:sz w:val="24"/>
          <w:szCs w:val="24"/>
        </w:rPr>
      </w:pPr>
      <w:r w:rsidRPr="000F1143">
        <w:rPr>
          <w:rFonts w:ascii="Bookman Old Style" w:hAnsi="Bookman Old Style" w:cs="Times New Roman"/>
          <w:sz w:val="24"/>
          <w:szCs w:val="24"/>
        </w:rPr>
        <w:t xml:space="preserve">            </w:t>
      </w:r>
      <w:r w:rsidR="00467108" w:rsidRPr="000F1143">
        <w:rPr>
          <w:rFonts w:ascii="Bookman Old Style" w:hAnsi="Bookman Old Style" w:cs="Times New Roman"/>
          <w:sz w:val="24"/>
          <w:szCs w:val="24"/>
        </w:rPr>
        <w:t xml:space="preserve">    </w:t>
      </w:r>
      <w:r w:rsidR="00E25F24" w:rsidRPr="000F1143">
        <w:rPr>
          <w:rFonts w:ascii="Bookman Old Style" w:hAnsi="Bookman Old Style" w:cs="Times New Roman"/>
          <w:sz w:val="24"/>
          <w:szCs w:val="24"/>
        </w:rPr>
        <w:tab/>
      </w:r>
      <w:r w:rsidR="00E25F24" w:rsidRPr="000F1143">
        <w:rPr>
          <w:rFonts w:ascii="Bookman Old Style" w:hAnsi="Bookman Old Style" w:cs="Times New Roman"/>
          <w:sz w:val="24"/>
          <w:szCs w:val="24"/>
        </w:rPr>
        <w:tab/>
      </w:r>
      <w:r w:rsidR="00E25F24" w:rsidRPr="000F1143">
        <w:rPr>
          <w:rFonts w:ascii="Bookman Old Style" w:hAnsi="Bookman Old Style" w:cs="Times New Roman"/>
          <w:sz w:val="24"/>
          <w:szCs w:val="24"/>
        </w:rPr>
        <w:tab/>
      </w:r>
      <w:r w:rsidR="00E25F24" w:rsidRPr="000F1143">
        <w:rPr>
          <w:rFonts w:ascii="Bookman Old Style" w:hAnsi="Bookman Old Style" w:cs="Times New Roman"/>
          <w:sz w:val="24"/>
          <w:szCs w:val="24"/>
        </w:rPr>
        <w:tab/>
      </w:r>
      <w:r w:rsidR="00E25F24" w:rsidRPr="000F1143">
        <w:rPr>
          <w:rFonts w:ascii="Bookman Old Style" w:hAnsi="Bookman Old Style" w:cs="Times New Roman"/>
          <w:sz w:val="24"/>
          <w:szCs w:val="24"/>
        </w:rPr>
        <w:tab/>
      </w:r>
      <w:r w:rsidR="00E25F24" w:rsidRPr="000F1143">
        <w:rPr>
          <w:rFonts w:ascii="Bookman Old Style" w:hAnsi="Bookman Old Style" w:cs="Times New Roman"/>
          <w:sz w:val="24"/>
          <w:szCs w:val="24"/>
        </w:rPr>
        <w:tab/>
      </w:r>
      <w:r w:rsidR="00E25F24" w:rsidRPr="000F1143">
        <w:rPr>
          <w:rFonts w:ascii="Bookman Old Style" w:hAnsi="Bookman Old Style" w:cs="Times New Roman"/>
          <w:sz w:val="24"/>
          <w:szCs w:val="24"/>
        </w:rPr>
        <w:tab/>
      </w:r>
      <w:r w:rsidR="00E25F24" w:rsidRPr="000F1143">
        <w:rPr>
          <w:rFonts w:ascii="Bookman Old Style" w:hAnsi="Bookman Old Style" w:cs="Times New Roman"/>
          <w:sz w:val="24"/>
          <w:szCs w:val="24"/>
        </w:rPr>
        <w:tab/>
        <w:t xml:space="preserve">     ==========</w:t>
      </w:r>
      <w:r w:rsidR="00E25F24" w:rsidRPr="000F1143">
        <w:rPr>
          <w:rFonts w:ascii="Bookman Old Style" w:hAnsi="Bookman Old Style" w:cs="Times New Roman"/>
          <w:sz w:val="24"/>
          <w:szCs w:val="24"/>
        </w:rPr>
        <w:tab/>
      </w:r>
    </w:p>
    <w:p w:rsidR="00E25F24" w:rsidRPr="000F1143" w:rsidRDefault="00E25F24" w:rsidP="00E25F24">
      <w:pPr>
        <w:spacing w:line="240" w:lineRule="auto"/>
        <w:jc w:val="both"/>
        <w:rPr>
          <w:rFonts w:ascii="Bookman Old Style" w:hAnsi="Bookman Old Style" w:cs="Times New Roman"/>
          <w:sz w:val="24"/>
          <w:szCs w:val="24"/>
        </w:rPr>
      </w:pPr>
    </w:p>
    <w:p w:rsidR="00467108" w:rsidRPr="000F1143" w:rsidRDefault="004E6287" w:rsidP="004E6287">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00A84" w:rsidRPr="000F1143">
        <w:rPr>
          <w:rFonts w:ascii="Bookman Old Style" w:hAnsi="Bookman Old Style" w:cs="Times New Roman"/>
          <w:sz w:val="24"/>
          <w:szCs w:val="24"/>
        </w:rPr>
        <w:t>4</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DA7FB0" w:rsidRPr="000F1143">
        <w:rPr>
          <w:rFonts w:ascii="Bookman Old Style" w:hAnsi="Bookman Old Style" w:cs="Times New Roman"/>
          <w:sz w:val="24"/>
          <w:szCs w:val="24"/>
        </w:rPr>
        <w:t xml:space="preserve">Now, absolution from the instance at </w:t>
      </w:r>
      <w:proofErr w:type="gramStart"/>
      <w:r w:rsidR="00DA7FB0" w:rsidRPr="000F1143">
        <w:rPr>
          <w:rFonts w:ascii="Bookman Old Style" w:hAnsi="Bookman Old Style" w:cs="Times New Roman"/>
          <w:sz w:val="24"/>
          <w:szCs w:val="24"/>
        </w:rPr>
        <w:t xml:space="preserve">the </w:t>
      </w:r>
      <w:r w:rsidR="007D2600" w:rsidRPr="000F1143">
        <w:rPr>
          <w:rFonts w:ascii="Bookman Old Style" w:hAnsi="Bookman Old Style" w:cs="Times New Roman"/>
          <w:sz w:val="24"/>
          <w:szCs w:val="24"/>
        </w:rPr>
        <w:t xml:space="preserve"> close</w:t>
      </w:r>
      <w:proofErr w:type="gramEnd"/>
      <w:r w:rsidR="00DA7FB0" w:rsidRPr="000F1143">
        <w:rPr>
          <w:rFonts w:ascii="Bookman Old Style" w:hAnsi="Bookman Old Style" w:cs="Times New Roman"/>
          <w:sz w:val="24"/>
          <w:szCs w:val="24"/>
        </w:rPr>
        <w:t xml:space="preserve"> of the Plaintiff’s case is governed by section 39 (</w:t>
      </w:r>
      <w:r w:rsidR="007D2600" w:rsidRPr="000F1143">
        <w:rPr>
          <w:rFonts w:ascii="Bookman Old Style" w:hAnsi="Bookman Old Style" w:cs="Times New Roman"/>
          <w:sz w:val="24"/>
          <w:szCs w:val="24"/>
        </w:rPr>
        <w:t>6</w:t>
      </w:r>
      <w:r w:rsidR="00DA7FB0" w:rsidRPr="000F1143">
        <w:rPr>
          <w:rFonts w:ascii="Bookman Old Style" w:hAnsi="Bookman Old Style" w:cs="Times New Roman"/>
          <w:sz w:val="24"/>
          <w:szCs w:val="24"/>
        </w:rPr>
        <w:t>) of the rules of the High Court</w:t>
      </w:r>
      <w:r w:rsidR="00432AC0" w:rsidRPr="000F1143">
        <w:rPr>
          <w:rFonts w:ascii="Bookman Old Style" w:hAnsi="Bookman Old Style" w:cs="Times New Roman"/>
          <w:sz w:val="24"/>
          <w:szCs w:val="24"/>
        </w:rPr>
        <w:t>,</w:t>
      </w:r>
      <w:r w:rsidR="00DA7FB0" w:rsidRPr="000F1143">
        <w:rPr>
          <w:rFonts w:ascii="Bookman Old Style" w:hAnsi="Bookman Old Style" w:cs="Times New Roman"/>
          <w:sz w:val="24"/>
          <w:szCs w:val="24"/>
        </w:rPr>
        <w:t xml:space="preserve"> which  provides as follows:-</w:t>
      </w:r>
    </w:p>
    <w:p w:rsidR="0088503D" w:rsidRPr="000F1143" w:rsidRDefault="0088503D" w:rsidP="0088503D">
      <w:pPr>
        <w:spacing w:line="480" w:lineRule="auto"/>
        <w:jc w:val="both"/>
        <w:rPr>
          <w:rFonts w:ascii="Bookman Old Style" w:hAnsi="Bookman Old Style" w:cs="Times New Roman"/>
          <w:sz w:val="24"/>
          <w:szCs w:val="24"/>
        </w:rPr>
      </w:pPr>
    </w:p>
    <w:p w:rsidR="00467108" w:rsidRPr="000F1143" w:rsidRDefault="0088503D" w:rsidP="0088503D">
      <w:pPr>
        <w:spacing w:line="480" w:lineRule="auto"/>
        <w:ind w:left="720"/>
        <w:jc w:val="both"/>
        <w:rPr>
          <w:rFonts w:ascii="Bookman Old Style" w:hAnsi="Bookman Old Style" w:cs="Times New Roman"/>
          <w:i/>
          <w:sz w:val="24"/>
          <w:szCs w:val="24"/>
        </w:rPr>
      </w:pPr>
      <w:r w:rsidRPr="000F1143">
        <w:rPr>
          <w:rFonts w:ascii="Bookman Old Style" w:hAnsi="Bookman Old Style" w:cs="Times New Roman"/>
          <w:sz w:val="24"/>
          <w:szCs w:val="24"/>
        </w:rPr>
        <w:t>“</w:t>
      </w:r>
      <w:r w:rsidRPr="000F1143">
        <w:rPr>
          <w:rFonts w:ascii="Bookman Old Style" w:hAnsi="Bookman Old Style" w:cs="Times New Roman"/>
          <w:i/>
          <w:sz w:val="24"/>
          <w:szCs w:val="24"/>
        </w:rPr>
        <w:t xml:space="preserve">At the close of the case for the Plaintiff, the Defendant may apply for absolution from the instance, in which event the Defendant or one counsel on his behalf may address the court and </w:t>
      </w:r>
      <w:proofErr w:type="gramStart"/>
      <w:r w:rsidRPr="000F1143">
        <w:rPr>
          <w:rFonts w:ascii="Bookman Old Style" w:hAnsi="Bookman Old Style" w:cs="Times New Roman"/>
          <w:i/>
          <w:sz w:val="24"/>
          <w:szCs w:val="24"/>
        </w:rPr>
        <w:t>Plaintiff  or</w:t>
      </w:r>
      <w:proofErr w:type="gramEnd"/>
      <w:r w:rsidRPr="000F1143">
        <w:rPr>
          <w:rFonts w:ascii="Bookman Old Style" w:hAnsi="Bookman Old Style" w:cs="Times New Roman"/>
          <w:i/>
          <w:sz w:val="24"/>
          <w:szCs w:val="24"/>
        </w:rPr>
        <w:t xml:space="preserve"> one counsel on his behalf may reply. The </w:t>
      </w:r>
      <w:proofErr w:type="gramStart"/>
      <w:r w:rsidRPr="000F1143">
        <w:rPr>
          <w:rFonts w:ascii="Bookman Old Style" w:hAnsi="Bookman Old Style" w:cs="Times New Roman"/>
          <w:i/>
          <w:sz w:val="24"/>
          <w:szCs w:val="24"/>
        </w:rPr>
        <w:t>Defendant  or</w:t>
      </w:r>
      <w:proofErr w:type="gramEnd"/>
      <w:r w:rsidRPr="000F1143">
        <w:rPr>
          <w:rFonts w:ascii="Bookman Old Style" w:hAnsi="Bookman Old Style" w:cs="Times New Roman"/>
          <w:i/>
          <w:sz w:val="24"/>
          <w:szCs w:val="24"/>
        </w:rPr>
        <w:t xml:space="preserve"> one counsel on his behalf may thereupon reply on any matter arising out of the address of the Plaintiff and his counsel”</w:t>
      </w:r>
    </w:p>
    <w:p w:rsidR="0088503D" w:rsidRPr="000F1143" w:rsidRDefault="0088503D" w:rsidP="0088503D">
      <w:pPr>
        <w:spacing w:line="480" w:lineRule="auto"/>
        <w:jc w:val="both"/>
        <w:rPr>
          <w:rFonts w:ascii="Bookman Old Style" w:hAnsi="Bookman Old Style" w:cs="Times New Roman"/>
          <w:sz w:val="24"/>
          <w:szCs w:val="24"/>
        </w:rPr>
      </w:pPr>
    </w:p>
    <w:p w:rsidR="0088503D" w:rsidRPr="000F1143" w:rsidRDefault="004E6287" w:rsidP="004E6287">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00A84" w:rsidRPr="000F1143">
        <w:rPr>
          <w:rFonts w:ascii="Bookman Old Style" w:hAnsi="Bookman Old Style" w:cs="Times New Roman"/>
          <w:sz w:val="24"/>
          <w:szCs w:val="24"/>
        </w:rPr>
        <w:t>5</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88503D" w:rsidRPr="000F1143">
        <w:rPr>
          <w:rFonts w:ascii="Bookman Old Style" w:hAnsi="Bookman Old Style" w:cs="Times New Roman"/>
          <w:sz w:val="24"/>
          <w:szCs w:val="24"/>
        </w:rPr>
        <w:t xml:space="preserve">The court thus obviously has the </w:t>
      </w:r>
      <w:r w:rsidR="00532FCF" w:rsidRPr="000F1143">
        <w:rPr>
          <w:rFonts w:ascii="Bookman Old Style" w:hAnsi="Bookman Old Style" w:cs="Times New Roman"/>
          <w:sz w:val="24"/>
          <w:szCs w:val="24"/>
        </w:rPr>
        <w:t xml:space="preserve">power </w:t>
      </w:r>
      <w:r w:rsidR="0088503D" w:rsidRPr="000F1143">
        <w:rPr>
          <w:rFonts w:ascii="Bookman Old Style" w:hAnsi="Bookman Old Style" w:cs="Times New Roman"/>
          <w:sz w:val="24"/>
          <w:szCs w:val="24"/>
        </w:rPr>
        <w:t xml:space="preserve">at the close of the case for the Plaintiff to absolve the Defendant from the instance.  This is however a power of the court, which the court </w:t>
      </w:r>
      <w:proofErr w:type="gramStart"/>
      <w:r w:rsidR="0088503D" w:rsidRPr="000F1143">
        <w:rPr>
          <w:rFonts w:ascii="Bookman Old Style" w:hAnsi="Bookman Old Style" w:cs="Times New Roman"/>
          <w:sz w:val="24"/>
          <w:szCs w:val="24"/>
        </w:rPr>
        <w:t>is</w:t>
      </w:r>
      <w:proofErr w:type="gramEnd"/>
      <w:r w:rsidR="0088503D" w:rsidRPr="000F1143">
        <w:rPr>
          <w:rFonts w:ascii="Bookman Old Style" w:hAnsi="Bookman Old Style" w:cs="Times New Roman"/>
          <w:sz w:val="24"/>
          <w:szCs w:val="24"/>
        </w:rPr>
        <w:t xml:space="preserve"> enjoined not to exercise arbitrarily or capriciously but judicially and judiciously upon facts and circumstance</w:t>
      </w:r>
      <w:r w:rsidR="007D2600" w:rsidRPr="000F1143">
        <w:rPr>
          <w:rFonts w:ascii="Bookman Old Style" w:hAnsi="Bookman Old Style" w:cs="Times New Roman"/>
          <w:sz w:val="24"/>
          <w:szCs w:val="24"/>
        </w:rPr>
        <w:t>s</w:t>
      </w:r>
      <w:r w:rsidR="0088503D" w:rsidRPr="000F1143">
        <w:rPr>
          <w:rFonts w:ascii="Bookman Old Style" w:hAnsi="Bookman Old Style" w:cs="Times New Roman"/>
          <w:sz w:val="24"/>
          <w:szCs w:val="24"/>
        </w:rPr>
        <w:t xml:space="preserve"> which show that it is just and </w:t>
      </w:r>
      <w:r w:rsidR="0041519C" w:rsidRPr="000F1143">
        <w:rPr>
          <w:rFonts w:ascii="Bookman Old Style" w:hAnsi="Bookman Old Style" w:cs="Times New Roman"/>
          <w:sz w:val="24"/>
          <w:szCs w:val="24"/>
        </w:rPr>
        <w:t>equitable to grant same.</w:t>
      </w:r>
      <w:r w:rsidR="0088503D" w:rsidRPr="000F1143">
        <w:rPr>
          <w:rFonts w:ascii="Bookman Old Style" w:hAnsi="Bookman Old Style" w:cs="Times New Roman"/>
          <w:sz w:val="24"/>
          <w:szCs w:val="24"/>
        </w:rPr>
        <w:t xml:space="preserve"> </w:t>
      </w:r>
    </w:p>
    <w:p w:rsidR="00CD1781" w:rsidRPr="000F1143" w:rsidRDefault="00467108" w:rsidP="0088503D">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ab/>
      </w:r>
      <w:r w:rsidRPr="000F1143">
        <w:rPr>
          <w:rFonts w:ascii="Bookman Old Style" w:hAnsi="Bookman Old Style" w:cs="Times New Roman"/>
          <w:sz w:val="24"/>
          <w:szCs w:val="24"/>
        </w:rPr>
        <w:tab/>
      </w:r>
      <w:r w:rsidRPr="000F1143">
        <w:rPr>
          <w:rFonts w:ascii="Bookman Old Style" w:hAnsi="Bookman Old Style" w:cs="Times New Roman"/>
          <w:sz w:val="24"/>
          <w:szCs w:val="24"/>
        </w:rPr>
        <w:tab/>
      </w:r>
      <w:r w:rsidRPr="000F1143">
        <w:rPr>
          <w:rFonts w:ascii="Bookman Old Style" w:hAnsi="Bookman Old Style" w:cs="Times New Roman"/>
          <w:sz w:val="24"/>
          <w:szCs w:val="24"/>
        </w:rPr>
        <w:tab/>
      </w:r>
      <w:r w:rsidRPr="000F1143">
        <w:rPr>
          <w:rFonts w:ascii="Bookman Old Style" w:hAnsi="Bookman Old Style" w:cs="Times New Roman"/>
          <w:sz w:val="24"/>
          <w:szCs w:val="24"/>
        </w:rPr>
        <w:tab/>
      </w:r>
      <w:r w:rsidRPr="000F1143">
        <w:rPr>
          <w:rFonts w:ascii="Bookman Old Style" w:hAnsi="Bookman Old Style" w:cs="Times New Roman"/>
          <w:sz w:val="24"/>
          <w:szCs w:val="24"/>
        </w:rPr>
        <w:tab/>
      </w:r>
      <w:r w:rsidRPr="000F1143">
        <w:rPr>
          <w:rFonts w:ascii="Bookman Old Style" w:hAnsi="Bookman Old Style" w:cs="Times New Roman"/>
          <w:sz w:val="24"/>
          <w:szCs w:val="24"/>
        </w:rPr>
        <w:tab/>
      </w:r>
      <w:r w:rsidRPr="000F1143">
        <w:rPr>
          <w:rFonts w:ascii="Bookman Old Style" w:hAnsi="Bookman Old Style" w:cs="Times New Roman"/>
          <w:sz w:val="24"/>
          <w:szCs w:val="24"/>
        </w:rPr>
        <w:tab/>
      </w:r>
      <w:r w:rsidRPr="000F1143">
        <w:rPr>
          <w:rFonts w:ascii="Bookman Old Style" w:hAnsi="Bookman Old Style" w:cs="Times New Roman"/>
          <w:sz w:val="24"/>
          <w:szCs w:val="24"/>
        </w:rPr>
        <w:tab/>
      </w:r>
    </w:p>
    <w:p w:rsidR="00CD1781" w:rsidRPr="000F1143" w:rsidRDefault="004E6287" w:rsidP="004E6287">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lastRenderedPageBreak/>
        <w:t>[</w:t>
      </w:r>
      <w:r w:rsidR="00000A84" w:rsidRPr="000F1143">
        <w:rPr>
          <w:rFonts w:ascii="Bookman Old Style" w:hAnsi="Bookman Old Style" w:cs="Times New Roman"/>
          <w:sz w:val="24"/>
          <w:szCs w:val="24"/>
        </w:rPr>
        <w:t>6</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915B38" w:rsidRPr="000F1143">
        <w:rPr>
          <w:rFonts w:ascii="Bookman Old Style" w:hAnsi="Bookman Old Style" w:cs="Times New Roman"/>
          <w:sz w:val="24"/>
          <w:szCs w:val="24"/>
        </w:rPr>
        <w:t xml:space="preserve">It is </w:t>
      </w:r>
      <w:r w:rsidR="00432AC0" w:rsidRPr="000F1143">
        <w:rPr>
          <w:rFonts w:ascii="Bookman Old Style" w:hAnsi="Bookman Old Style" w:cs="Times New Roman"/>
          <w:sz w:val="24"/>
          <w:szCs w:val="24"/>
        </w:rPr>
        <w:t>i</w:t>
      </w:r>
      <w:r w:rsidR="00915B38" w:rsidRPr="000F1143">
        <w:rPr>
          <w:rFonts w:ascii="Bookman Old Style" w:hAnsi="Bookman Old Style" w:cs="Times New Roman"/>
          <w:sz w:val="24"/>
          <w:szCs w:val="24"/>
        </w:rPr>
        <w:t>n a bid to ensure a judicious exercise of this power, that case law has evolved certain parameters to guide the court in this task. Th</w:t>
      </w:r>
      <w:r w:rsidR="00432AC0" w:rsidRPr="000F1143">
        <w:rPr>
          <w:rFonts w:ascii="Bookman Old Style" w:hAnsi="Bookman Old Style" w:cs="Times New Roman"/>
          <w:sz w:val="24"/>
          <w:szCs w:val="24"/>
        </w:rPr>
        <w:t>ese</w:t>
      </w:r>
      <w:r w:rsidR="00915B38" w:rsidRPr="000F1143">
        <w:rPr>
          <w:rFonts w:ascii="Bookman Old Style" w:hAnsi="Bookman Old Style" w:cs="Times New Roman"/>
          <w:sz w:val="24"/>
          <w:szCs w:val="24"/>
        </w:rPr>
        <w:t xml:space="preserve"> guiding principle</w:t>
      </w:r>
      <w:r w:rsidR="00432AC0" w:rsidRPr="000F1143">
        <w:rPr>
          <w:rFonts w:ascii="Bookman Old Style" w:hAnsi="Bookman Old Style" w:cs="Times New Roman"/>
          <w:sz w:val="24"/>
          <w:szCs w:val="24"/>
        </w:rPr>
        <w:t>s</w:t>
      </w:r>
      <w:r w:rsidR="00915B38" w:rsidRPr="000F1143">
        <w:rPr>
          <w:rFonts w:ascii="Bookman Old Style" w:hAnsi="Bookman Old Style" w:cs="Times New Roman"/>
          <w:sz w:val="24"/>
          <w:szCs w:val="24"/>
        </w:rPr>
        <w:t xml:space="preserve"> </w:t>
      </w:r>
      <w:r w:rsidR="00432AC0" w:rsidRPr="000F1143">
        <w:rPr>
          <w:rFonts w:ascii="Bookman Old Style" w:hAnsi="Bookman Old Style" w:cs="Times New Roman"/>
          <w:sz w:val="24"/>
          <w:szCs w:val="24"/>
        </w:rPr>
        <w:t xml:space="preserve">were </w:t>
      </w:r>
      <w:r w:rsidR="00915B38" w:rsidRPr="000F1143">
        <w:rPr>
          <w:rFonts w:ascii="Bookman Old Style" w:hAnsi="Bookman Old Style" w:cs="Times New Roman"/>
          <w:sz w:val="24"/>
          <w:szCs w:val="24"/>
        </w:rPr>
        <w:t xml:space="preserve">elucidated by the learned editors </w:t>
      </w:r>
      <w:proofErr w:type="spellStart"/>
      <w:r w:rsidR="00915B38" w:rsidRPr="000F1143">
        <w:rPr>
          <w:rFonts w:ascii="Bookman Old Style" w:hAnsi="Bookman Old Style" w:cs="Times New Roman"/>
          <w:b/>
          <w:sz w:val="24"/>
          <w:szCs w:val="24"/>
        </w:rPr>
        <w:t>Herbstein</w:t>
      </w:r>
      <w:proofErr w:type="spellEnd"/>
      <w:r w:rsidR="00915B38" w:rsidRPr="000F1143">
        <w:rPr>
          <w:rFonts w:ascii="Bookman Old Style" w:hAnsi="Bookman Old Style" w:cs="Times New Roman"/>
          <w:b/>
          <w:sz w:val="24"/>
          <w:szCs w:val="24"/>
        </w:rPr>
        <w:t xml:space="preserve"> and Van </w:t>
      </w:r>
      <w:proofErr w:type="spellStart"/>
      <w:r w:rsidR="00915B38" w:rsidRPr="000F1143">
        <w:rPr>
          <w:rFonts w:ascii="Bookman Old Style" w:hAnsi="Bookman Old Style" w:cs="Times New Roman"/>
          <w:b/>
          <w:sz w:val="24"/>
          <w:szCs w:val="24"/>
        </w:rPr>
        <w:t>Winsen</w:t>
      </w:r>
      <w:proofErr w:type="spellEnd"/>
      <w:r w:rsidR="00915B38" w:rsidRPr="000F1143">
        <w:rPr>
          <w:rFonts w:ascii="Bookman Old Style" w:hAnsi="Bookman Old Style" w:cs="Times New Roman"/>
          <w:b/>
          <w:sz w:val="24"/>
          <w:szCs w:val="24"/>
        </w:rPr>
        <w:t xml:space="preserve"> in the text the Civil Practice of the Supreme </w:t>
      </w:r>
      <w:r w:rsidR="002B2FE3" w:rsidRPr="000F1143">
        <w:rPr>
          <w:rFonts w:ascii="Bookman Old Style" w:hAnsi="Bookman Old Style" w:cs="Times New Roman"/>
          <w:b/>
          <w:sz w:val="24"/>
          <w:szCs w:val="24"/>
        </w:rPr>
        <w:t>C</w:t>
      </w:r>
      <w:r w:rsidR="00915B38" w:rsidRPr="000F1143">
        <w:rPr>
          <w:rFonts w:ascii="Bookman Old Style" w:hAnsi="Bookman Old Style" w:cs="Times New Roman"/>
          <w:b/>
          <w:sz w:val="24"/>
          <w:szCs w:val="24"/>
        </w:rPr>
        <w:t xml:space="preserve">ourt </w:t>
      </w:r>
      <w:r w:rsidR="007D2600" w:rsidRPr="000F1143">
        <w:rPr>
          <w:rFonts w:ascii="Bookman Old Style" w:hAnsi="Bookman Old Style" w:cs="Times New Roman"/>
          <w:b/>
          <w:sz w:val="24"/>
          <w:szCs w:val="24"/>
        </w:rPr>
        <w:t>o</w:t>
      </w:r>
      <w:r w:rsidR="00915B38" w:rsidRPr="000F1143">
        <w:rPr>
          <w:rFonts w:ascii="Bookman Old Style" w:hAnsi="Bookman Old Style" w:cs="Times New Roman"/>
          <w:b/>
          <w:sz w:val="24"/>
          <w:szCs w:val="24"/>
        </w:rPr>
        <w:t xml:space="preserve">f </w:t>
      </w:r>
      <w:r w:rsidR="00432AC0" w:rsidRPr="000F1143">
        <w:rPr>
          <w:rFonts w:ascii="Bookman Old Style" w:hAnsi="Bookman Old Style" w:cs="Times New Roman"/>
          <w:b/>
          <w:sz w:val="24"/>
          <w:szCs w:val="24"/>
        </w:rPr>
        <w:t>S</w:t>
      </w:r>
      <w:r w:rsidR="00915B38" w:rsidRPr="000F1143">
        <w:rPr>
          <w:rFonts w:ascii="Bookman Old Style" w:hAnsi="Bookman Old Style" w:cs="Times New Roman"/>
          <w:b/>
          <w:sz w:val="24"/>
          <w:szCs w:val="24"/>
        </w:rPr>
        <w:t>outh Africa,</w:t>
      </w:r>
      <w:r w:rsidR="00432AC0" w:rsidRPr="000F1143">
        <w:rPr>
          <w:rFonts w:ascii="Bookman Old Style" w:hAnsi="Bookman Old Style" w:cs="Times New Roman"/>
          <w:b/>
          <w:sz w:val="24"/>
          <w:szCs w:val="24"/>
        </w:rPr>
        <w:t xml:space="preserve"> (4</w:t>
      </w:r>
      <w:r w:rsidR="00432AC0" w:rsidRPr="000F1143">
        <w:rPr>
          <w:rFonts w:ascii="Bookman Old Style" w:hAnsi="Bookman Old Style" w:cs="Times New Roman"/>
          <w:b/>
          <w:sz w:val="24"/>
          <w:szCs w:val="24"/>
          <w:vertAlign w:val="superscript"/>
        </w:rPr>
        <w:t>th</w:t>
      </w:r>
      <w:r w:rsidR="00432AC0" w:rsidRPr="000F1143">
        <w:rPr>
          <w:rFonts w:ascii="Bookman Old Style" w:hAnsi="Bookman Old Style" w:cs="Times New Roman"/>
          <w:b/>
          <w:sz w:val="24"/>
          <w:szCs w:val="24"/>
        </w:rPr>
        <w:t xml:space="preserve"> edition)</w:t>
      </w:r>
      <w:r w:rsidR="00915B38" w:rsidRPr="000F1143">
        <w:rPr>
          <w:rFonts w:ascii="Bookman Old Style" w:hAnsi="Bookman Old Style" w:cs="Times New Roman"/>
          <w:sz w:val="24"/>
          <w:szCs w:val="24"/>
        </w:rPr>
        <w:t xml:space="preserve"> </w:t>
      </w:r>
      <w:r w:rsidR="00915B38" w:rsidRPr="000F1143">
        <w:rPr>
          <w:rFonts w:ascii="Bookman Old Style" w:hAnsi="Bookman Old Style" w:cs="Times New Roman"/>
          <w:b/>
          <w:sz w:val="24"/>
          <w:szCs w:val="24"/>
        </w:rPr>
        <w:t>page 681</w:t>
      </w:r>
      <w:r w:rsidR="007D2600" w:rsidRPr="000F1143">
        <w:rPr>
          <w:rFonts w:ascii="Bookman Old Style" w:hAnsi="Bookman Old Style" w:cs="Times New Roman"/>
          <w:sz w:val="24"/>
          <w:szCs w:val="24"/>
        </w:rPr>
        <w:t>,</w:t>
      </w:r>
      <w:r w:rsidR="00915B38" w:rsidRPr="000F1143">
        <w:rPr>
          <w:rFonts w:ascii="Bookman Old Style" w:hAnsi="Bookman Old Style" w:cs="Times New Roman"/>
          <w:sz w:val="24"/>
          <w:szCs w:val="24"/>
        </w:rPr>
        <w:t xml:space="preserve"> in the following terms</w:t>
      </w:r>
      <w:r w:rsidRPr="000F1143">
        <w:rPr>
          <w:rFonts w:ascii="Bookman Old Style" w:hAnsi="Bookman Old Style" w:cs="Times New Roman"/>
          <w:sz w:val="24"/>
          <w:szCs w:val="24"/>
        </w:rPr>
        <w:t>:-</w:t>
      </w:r>
    </w:p>
    <w:p w:rsidR="00386433" w:rsidRPr="000F1143" w:rsidRDefault="00386433" w:rsidP="004E6287">
      <w:pPr>
        <w:spacing w:line="480" w:lineRule="auto"/>
        <w:ind w:left="720" w:hanging="720"/>
        <w:jc w:val="both"/>
        <w:rPr>
          <w:rFonts w:ascii="Bookman Old Style" w:hAnsi="Bookman Old Style" w:cs="Times New Roman"/>
          <w:sz w:val="24"/>
          <w:szCs w:val="24"/>
        </w:rPr>
      </w:pPr>
    </w:p>
    <w:p w:rsidR="00915B38" w:rsidRPr="000F1143" w:rsidRDefault="00915B38" w:rsidP="00915B38">
      <w:pPr>
        <w:spacing w:line="480" w:lineRule="auto"/>
        <w:ind w:left="720"/>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“After the Plaintiff has closed his case the Defendant, before commencing his own case may apply for the dismissal of the Plaintiff’s claim. Should the court </w:t>
      </w:r>
      <w:r w:rsidR="005D5E2D" w:rsidRPr="000F1143">
        <w:rPr>
          <w:rFonts w:ascii="Bookman Old Style" w:hAnsi="Bookman Old Style" w:cs="Times New Roman"/>
          <w:i/>
          <w:sz w:val="24"/>
          <w:szCs w:val="24"/>
        </w:rPr>
        <w:t>accede</w:t>
      </w:r>
      <w:r w:rsidRPr="000F1143">
        <w:rPr>
          <w:rFonts w:ascii="Bookman Old Style" w:hAnsi="Bookman Old Style" w:cs="Times New Roman"/>
          <w:i/>
          <w:sz w:val="24"/>
          <w:szCs w:val="24"/>
        </w:rPr>
        <w:t xml:space="preserve"> to this, the judgment will be one of absolution from the instance</w:t>
      </w:r>
      <w:r w:rsidR="005D5E2D" w:rsidRPr="000F1143">
        <w:rPr>
          <w:rFonts w:ascii="Bookman Old Style" w:hAnsi="Bookman Old Style" w:cs="Times New Roman"/>
          <w:i/>
          <w:sz w:val="24"/>
          <w:szCs w:val="24"/>
        </w:rPr>
        <w:t xml:space="preserve">. The lines along which the court should address itself to the question whether it will at </w:t>
      </w:r>
      <w:r w:rsidR="007D2600" w:rsidRPr="000F1143">
        <w:rPr>
          <w:rFonts w:ascii="Bookman Old Style" w:hAnsi="Bookman Old Style" w:cs="Times New Roman"/>
          <w:i/>
          <w:sz w:val="24"/>
          <w:szCs w:val="24"/>
        </w:rPr>
        <w:t>this</w:t>
      </w:r>
      <w:r w:rsidR="005D5E2D" w:rsidRPr="000F1143">
        <w:rPr>
          <w:rFonts w:ascii="Bookman Old Style" w:hAnsi="Bookman Old Style" w:cs="Times New Roman"/>
          <w:i/>
          <w:sz w:val="24"/>
          <w:szCs w:val="24"/>
        </w:rPr>
        <w:t xml:space="preserve"> stage grant </w:t>
      </w:r>
      <w:r w:rsidR="007D2600" w:rsidRPr="000F1143">
        <w:rPr>
          <w:rFonts w:ascii="Bookman Old Style" w:hAnsi="Bookman Old Style" w:cs="Times New Roman"/>
          <w:i/>
          <w:sz w:val="24"/>
          <w:szCs w:val="24"/>
        </w:rPr>
        <w:t>a</w:t>
      </w:r>
      <w:r w:rsidR="00432AC0" w:rsidRPr="000F1143">
        <w:rPr>
          <w:rFonts w:ascii="Bookman Old Style" w:hAnsi="Bookman Old Style" w:cs="Times New Roman"/>
          <w:i/>
          <w:sz w:val="24"/>
          <w:szCs w:val="24"/>
        </w:rPr>
        <w:t xml:space="preserve"> </w:t>
      </w:r>
      <w:r w:rsidR="005D5E2D" w:rsidRPr="000F1143">
        <w:rPr>
          <w:rFonts w:ascii="Bookman Old Style" w:hAnsi="Bookman Old Style" w:cs="Times New Roman"/>
          <w:i/>
          <w:sz w:val="24"/>
          <w:szCs w:val="24"/>
        </w:rPr>
        <w:t xml:space="preserve">judgment on absolution have been laid down in the leading case of </w:t>
      </w:r>
      <w:proofErr w:type="spellStart"/>
      <w:r w:rsidR="005D5E2D" w:rsidRPr="000F1143">
        <w:rPr>
          <w:rFonts w:ascii="Bookman Old Style" w:hAnsi="Bookman Old Style" w:cs="Times New Roman"/>
          <w:b/>
          <w:i/>
          <w:sz w:val="24"/>
          <w:szCs w:val="24"/>
        </w:rPr>
        <w:t>Gascoyne</w:t>
      </w:r>
      <w:proofErr w:type="spellEnd"/>
      <w:r w:rsidR="005D5E2D" w:rsidRPr="000F1143">
        <w:rPr>
          <w:rFonts w:ascii="Bookman Old Style" w:hAnsi="Bookman Old Style" w:cs="Times New Roman"/>
          <w:b/>
          <w:i/>
          <w:sz w:val="24"/>
          <w:szCs w:val="24"/>
        </w:rPr>
        <w:t xml:space="preserve"> v Paul &amp; Hunter</w:t>
      </w:r>
      <w:r w:rsidR="005D5E2D" w:rsidRPr="000F1143">
        <w:rPr>
          <w:rFonts w:ascii="Bookman Old Style" w:hAnsi="Bookman Old Style" w:cs="Times New Roman"/>
          <w:i/>
          <w:sz w:val="24"/>
          <w:szCs w:val="24"/>
        </w:rPr>
        <w:t>, which contains the following formulation:-</w:t>
      </w:r>
    </w:p>
    <w:p w:rsidR="004E6287" w:rsidRPr="000F1143" w:rsidRDefault="004E6287" w:rsidP="00915B38">
      <w:pPr>
        <w:spacing w:line="480" w:lineRule="auto"/>
        <w:ind w:left="720"/>
        <w:jc w:val="both"/>
        <w:rPr>
          <w:rFonts w:ascii="Bookman Old Style" w:hAnsi="Bookman Old Style" w:cs="Times New Roman"/>
          <w:sz w:val="24"/>
          <w:szCs w:val="24"/>
        </w:rPr>
      </w:pPr>
    </w:p>
    <w:p w:rsidR="002E64C7" w:rsidRPr="000F1143" w:rsidRDefault="005D5E2D" w:rsidP="0023135A">
      <w:pPr>
        <w:spacing w:line="480" w:lineRule="auto"/>
        <w:ind w:left="1440"/>
        <w:jc w:val="both"/>
        <w:rPr>
          <w:rFonts w:ascii="Bookman Old Style" w:hAnsi="Bookman Old Style" w:cs="Times New Roman"/>
          <w:b/>
          <w:i/>
          <w:sz w:val="24"/>
          <w:szCs w:val="24"/>
        </w:rPr>
      </w:pPr>
      <w:r w:rsidRPr="000F1143">
        <w:rPr>
          <w:rFonts w:ascii="Bookman Old Style" w:hAnsi="Bookman Old Style" w:cs="Times New Roman"/>
          <w:b/>
          <w:i/>
          <w:sz w:val="24"/>
          <w:szCs w:val="24"/>
        </w:rPr>
        <w:t xml:space="preserve">At the close of the case for the Plaintiff, therefore, the question which arises for the consideration of the court is, is there evidence upon which a reasonable man might find for the Plaintiff “----- The question therefore is, at the close of the case for the Plaintiff was there a prima facie case against the Defendant Hunter: In other words, </w:t>
      </w:r>
      <w:r w:rsidR="002E64C7" w:rsidRPr="000F1143">
        <w:rPr>
          <w:rFonts w:ascii="Bookman Old Style" w:hAnsi="Bookman Old Style" w:cs="Times New Roman"/>
          <w:b/>
          <w:i/>
          <w:sz w:val="24"/>
          <w:szCs w:val="24"/>
        </w:rPr>
        <w:t>was there such evidence before the court upon which a reasonable man might, not should, give judgment against Hunter”</w:t>
      </w:r>
    </w:p>
    <w:p w:rsidR="007D2600" w:rsidRPr="000F1143" w:rsidRDefault="004E6287" w:rsidP="00386433">
      <w:pPr>
        <w:spacing w:line="480" w:lineRule="auto"/>
        <w:ind w:left="720" w:hanging="720"/>
        <w:jc w:val="both"/>
        <w:rPr>
          <w:rFonts w:ascii="Bookman Old Style" w:hAnsi="Bookman Old Style" w:cs="Times New Roman"/>
          <w:i/>
          <w:sz w:val="24"/>
          <w:szCs w:val="24"/>
        </w:rPr>
      </w:pPr>
      <w:r w:rsidRPr="000F1143">
        <w:rPr>
          <w:rFonts w:ascii="Bookman Old Style" w:hAnsi="Bookman Old Style" w:cs="Times New Roman"/>
          <w:sz w:val="24"/>
          <w:szCs w:val="24"/>
        </w:rPr>
        <w:lastRenderedPageBreak/>
        <w:tab/>
      </w:r>
      <w:r w:rsidR="002E64C7" w:rsidRPr="000F1143">
        <w:rPr>
          <w:rFonts w:ascii="Bookman Old Style" w:hAnsi="Bookman Old Style" w:cs="Times New Roman"/>
          <w:i/>
          <w:sz w:val="24"/>
          <w:szCs w:val="24"/>
        </w:rPr>
        <w:t>It follows from this that the court is enjoined to bring to bear the judgment of a reasonable man and</w:t>
      </w:r>
    </w:p>
    <w:p w:rsidR="005D5E2D" w:rsidRPr="000F1143" w:rsidRDefault="00386433" w:rsidP="00AC3457">
      <w:pPr>
        <w:spacing w:line="480" w:lineRule="auto"/>
        <w:ind w:left="1440" w:firstLine="60"/>
        <w:jc w:val="both"/>
        <w:rPr>
          <w:rFonts w:ascii="Bookman Old Style" w:hAnsi="Bookman Old Style" w:cs="Times New Roman"/>
          <w:b/>
          <w:i/>
          <w:sz w:val="24"/>
          <w:szCs w:val="24"/>
        </w:rPr>
      </w:pPr>
      <w:r w:rsidRPr="000F1143">
        <w:rPr>
          <w:rFonts w:ascii="Bookman Old Style" w:hAnsi="Bookman Old Style" w:cs="Times New Roman"/>
          <w:sz w:val="24"/>
          <w:szCs w:val="24"/>
        </w:rPr>
        <w:t>“</w:t>
      </w:r>
      <w:r w:rsidR="002E64C7" w:rsidRPr="000F1143">
        <w:rPr>
          <w:rFonts w:ascii="Bookman Old Style" w:hAnsi="Bookman Old Style" w:cs="Times New Roman"/>
          <w:b/>
          <w:i/>
          <w:sz w:val="24"/>
          <w:szCs w:val="24"/>
        </w:rPr>
        <w:t>Is bound to speculate</w:t>
      </w:r>
      <w:r w:rsidR="005D5E2D" w:rsidRPr="000F1143">
        <w:rPr>
          <w:rFonts w:ascii="Bookman Old Style" w:hAnsi="Bookman Old Style" w:cs="Times New Roman"/>
          <w:b/>
          <w:i/>
          <w:sz w:val="24"/>
          <w:szCs w:val="24"/>
        </w:rPr>
        <w:t xml:space="preserve"> </w:t>
      </w:r>
      <w:r w:rsidR="002E64C7" w:rsidRPr="000F1143">
        <w:rPr>
          <w:rFonts w:ascii="Bookman Old Style" w:hAnsi="Bookman Old Style" w:cs="Times New Roman"/>
          <w:b/>
          <w:i/>
          <w:sz w:val="24"/>
          <w:szCs w:val="24"/>
        </w:rPr>
        <w:t>on the conclusion at which the reasonable man of (the court’s) conception</w:t>
      </w:r>
      <w:r w:rsidR="007D2600" w:rsidRPr="000F1143">
        <w:rPr>
          <w:rFonts w:ascii="Bookman Old Style" w:hAnsi="Bookman Old Style" w:cs="Times New Roman"/>
          <w:b/>
          <w:i/>
          <w:sz w:val="24"/>
          <w:szCs w:val="24"/>
        </w:rPr>
        <w:t xml:space="preserve"> not should, but might or could</w:t>
      </w:r>
      <w:r w:rsidR="002E64C7" w:rsidRPr="000F1143">
        <w:rPr>
          <w:rFonts w:ascii="Bookman Old Style" w:hAnsi="Bookman Old Style" w:cs="Times New Roman"/>
          <w:b/>
          <w:i/>
          <w:sz w:val="24"/>
          <w:szCs w:val="24"/>
        </w:rPr>
        <w:t xml:space="preserve"> arrive. This is the process of reasoning which, however difficult its exercise the law enjoins upon the judicial officer</w:t>
      </w:r>
    </w:p>
    <w:p w:rsidR="002E64C7" w:rsidRPr="000F1143" w:rsidRDefault="002E64C7" w:rsidP="002E64C7">
      <w:pPr>
        <w:spacing w:line="480" w:lineRule="auto"/>
        <w:jc w:val="both"/>
        <w:rPr>
          <w:rFonts w:ascii="Bookman Old Style" w:hAnsi="Bookman Old Style" w:cs="Times New Roman"/>
          <w:sz w:val="24"/>
          <w:szCs w:val="24"/>
        </w:rPr>
      </w:pPr>
    </w:p>
    <w:p w:rsidR="0023135A" w:rsidRPr="000F1143" w:rsidRDefault="004E6287" w:rsidP="004E6287">
      <w:pPr>
        <w:spacing w:line="480" w:lineRule="auto"/>
        <w:ind w:left="720" w:hanging="720"/>
        <w:jc w:val="both"/>
        <w:rPr>
          <w:rFonts w:ascii="Bookman Old Style" w:hAnsi="Bookman Old Style" w:cs="Times New Roman"/>
          <w:i/>
          <w:sz w:val="24"/>
          <w:szCs w:val="24"/>
        </w:rPr>
      </w:pPr>
      <w:r w:rsidRPr="000F1143">
        <w:rPr>
          <w:rFonts w:ascii="Bookman Old Style" w:hAnsi="Bookman Old Style" w:cs="Times New Roman"/>
          <w:i/>
          <w:sz w:val="24"/>
          <w:szCs w:val="24"/>
        </w:rPr>
        <w:tab/>
      </w:r>
      <w:r w:rsidR="002E64C7" w:rsidRPr="000F1143">
        <w:rPr>
          <w:rFonts w:ascii="Bookman Old Style" w:hAnsi="Bookman Old Style" w:cs="Times New Roman"/>
          <w:i/>
          <w:sz w:val="24"/>
          <w:szCs w:val="24"/>
        </w:rPr>
        <w:t>The reasoning is different from that applicable when the court comes to consider, after having heard the evidence for the Plaintiff and the evidence, if any tendered for the defendant, whether to grant absolution</w:t>
      </w:r>
      <w:r w:rsidR="0023135A" w:rsidRPr="000F1143">
        <w:rPr>
          <w:rFonts w:ascii="Bookman Old Style" w:hAnsi="Bookman Old Style" w:cs="Times New Roman"/>
          <w:i/>
          <w:sz w:val="24"/>
          <w:szCs w:val="24"/>
        </w:rPr>
        <w:t xml:space="preserve"> from the instance at the close of the Defendant’s </w:t>
      </w:r>
      <w:r w:rsidR="00321EF5" w:rsidRPr="000F1143">
        <w:rPr>
          <w:rFonts w:ascii="Bookman Old Style" w:hAnsi="Bookman Old Style" w:cs="Times New Roman"/>
          <w:i/>
          <w:sz w:val="24"/>
          <w:szCs w:val="24"/>
        </w:rPr>
        <w:t xml:space="preserve"> </w:t>
      </w:r>
      <w:r w:rsidR="0023135A" w:rsidRPr="000F1143">
        <w:rPr>
          <w:rFonts w:ascii="Bookman Old Style" w:hAnsi="Bookman Old Style" w:cs="Times New Roman"/>
          <w:i/>
          <w:sz w:val="24"/>
          <w:szCs w:val="24"/>
        </w:rPr>
        <w:t xml:space="preserve">case. The inquiry then is: is there evidence upon which the court </w:t>
      </w:r>
      <w:r w:rsidR="007D2600" w:rsidRPr="000F1143">
        <w:rPr>
          <w:rFonts w:ascii="Bookman Old Style" w:hAnsi="Bookman Old Style" w:cs="Times New Roman"/>
          <w:i/>
          <w:sz w:val="24"/>
          <w:szCs w:val="24"/>
        </w:rPr>
        <w:t>o</w:t>
      </w:r>
      <w:r w:rsidR="0023135A" w:rsidRPr="000F1143">
        <w:rPr>
          <w:rFonts w:ascii="Bookman Old Style" w:hAnsi="Bookman Old Style" w:cs="Times New Roman"/>
          <w:i/>
          <w:sz w:val="24"/>
          <w:szCs w:val="24"/>
        </w:rPr>
        <w:t>ught to give judgment in favour of the Plaintiff? It is quite possible, therefore, for a court that has refused an application by a defendant for absolution at the conclusion of the Plaintiff’s case to give a judgment of absolution after the Defendant has closed his case even though no evidence has been tendered by the Defendant</w:t>
      </w:r>
      <w:r w:rsidR="007D2600" w:rsidRPr="000F1143">
        <w:rPr>
          <w:rFonts w:ascii="Bookman Old Style" w:hAnsi="Bookman Old Style" w:cs="Times New Roman"/>
          <w:i/>
          <w:sz w:val="24"/>
          <w:szCs w:val="24"/>
        </w:rPr>
        <w:t>.”</w:t>
      </w:r>
    </w:p>
    <w:p w:rsidR="0023135A" w:rsidRPr="000F1143" w:rsidRDefault="0023135A" w:rsidP="004E6287">
      <w:pPr>
        <w:spacing w:line="480" w:lineRule="auto"/>
        <w:ind w:firstLine="720"/>
        <w:jc w:val="both"/>
        <w:rPr>
          <w:rFonts w:ascii="Bookman Old Style" w:hAnsi="Bookman Old Style" w:cs="Times New Roman"/>
          <w:b/>
          <w:sz w:val="24"/>
          <w:szCs w:val="24"/>
        </w:rPr>
      </w:pPr>
      <w:r w:rsidRPr="000F1143">
        <w:rPr>
          <w:rFonts w:ascii="Bookman Old Style" w:hAnsi="Bookman Old Style" w:cs="Times New Roman"/>
          <w:sz w:val="24"/>
          <w:szCs w:val="24"/>
        </w:rPr>
        <w:t xml:space="preserve">See </w:t>
      </w:r>
      <w:proofErr w:type="spellStart"/>
      <w:r w:rsidRPr="000F1143">
        <w:rPr>
          <w:rFonts w:ascii="Bookman Old Style" w:hAnsi="Bookman Old Style" w:cs="Times New Roman"/>
          <w:b/>
          <w:sz w:val="24"/>
          <w:szCs w:val="24"/>
        </w:rPr>
        <w:t>Gascoyne</w:t>
      </w:r>
      <w:proofErr w:type="spellEnd"/>
      <w:r w:rsidRPr="000F1143">
        <w:rPr>
          <w:rFonts w:ascii="Bookman Old Style" w:hAnsi="Bookman Old Style" w:cs="Times New Roman"/>
          <w:b/>
          <w:sz w:val="24"/>
          <w:szCs w:val="24"/>
        </w:rPr>
        <w:t xml:space="preserve"> v Paul &amp; </w:t>
      </w:r>
      <w:proofErr w:type="spellStart"/>
      <w:r w:rsidRPr="000F1143">
        <w:rPr>
          <w:rFonts w:ascii="Bookman Old Style" w:hAnsi="Bookman Old Style" w:cs="Times New Roman"/>
          <w:b/>
          <w:sz w:val="24"/>
          <w:szCs w:val="24"/>
        </w:rPr>
        <w:t>Hunder</w:t>
      </w:r>
      <w:proofErr w:type="spellEnd"/>
      <w:r w:rsidRPr="000F1143">
        <w:rPr>
          <w:rFonts w:ascii="Bookman Old Style" w:hAnsi="Bookman Old Style" w:cs="Times New Roman"/>
          <w:b/>
          <w:sz w:val="24"/>
          <w:szCs w:val="24"/>
        </w:rPr>
        <w:t xml:space="preserve"> 1917 Ltd 170.</w:t>
      </w:r>
    </w:p>
    <w:p w:rsidR="0023135A" w:rsidRPr="000F1143" w:rsidRDefault="0023135A" w:rsidP="002E64C7">
      <w:pPr>
        <w:spacing w:line="480" w:lineRule="auto"/>
        <w:jc w:val="both"/>
        <w:rPr>
          <w:rFonts w:ascii="Bookman Old Style" w:hAnsi="Bookman Old Style" w:cs="Times New Roman"/>
          <w:sz w:val="24"/>
          <w:szCs w:val="24"/>
        </w:rPr>
      </w:pPr>
    </w:p>
    <w:p w:rsidR="0023135A" w:rsidRPr="000F1143" w:rsidRDefault="004E6287" w:rsidP="004E6287">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00A84" w:rsidRPr="000F1143">
        <w:rPr>
          <w:rFonts w:ascii="Bookman Old Style" w:hAnsi="Bookman Old Style" w:cs="Times New Roman"/>
          <w:sz w:val="24"/>
          <w:szCs w:val="24"/>
        </w:rPr>
        <w:t>7</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23135A" w:rsidRPr="000F1143">
        <w:rPr>
          <w:rFonts w:ascii="Bookman Old Style" w:hAnsi="Bookman Old Style" w:cs="Times New Roman"/>
          <w:sz w:val="24"/>
          <w:szCs w:val="24"/>
        </w:rPr>
        <w:t>Similarly</w:t>
      </w:r>
      <w:r w:rsidR="007D2600" w:rsidRPr="000F1143">
        <w:rPr>
          <w:rFonts w:ascii="Bookman Old Style" w:hAnsi="Bookman Old Style" w:cs="Times New Roman"/>
          <w:sz w:val="24"/>
          <w:szCs w:val="24"/>
        </w:rPr>
        <w:t>,</w:t>
      </w:r>
      <w:r w:rsidR="0023135A" w:rsidRPr="000F1143">
        <w:rPr>
          <w:rFonts w:ascii="Bookman Old Style" w:hAnsi="Bookman Old Style" w:cs="Times New Roman"/>
          <w:sz w:val="24"/>
          <w:szCs w:val="24"/>
        </w:rPr>
        <w:t xml:space="preserve"> in the case of </w:t>
      </w:r>
      <w:r w:rsidR="0023135A" w:rsidRPr="000F1143">
        <w:rPr>
          <w:rFonts w:ascii="Bookman Old Style" w:hAnsi="Bookman Old Style" w:cs="Times New Roman"/>
          <w:b/>
          <w:sz w:val="24"/>
          <w:szCs w:val="24"/>
        </w:rPr>
        <w:t>Claude Neon Lights (SA) Ltd v Daniel 1976 (4) SA 403 A at 409 – H,</w:t>
      </w:r>
      <w:r w:rsidR="0023135A" w:rsidRPr="000F1143">
        <w:rPr>
          <w:rFonts w:ascii="Bookman Old Style" w:hAnsi="Bookman Old Style" w:cs="Times New Roman"/>
          <w:sz w:val="24"/>
          <w:szCs w:val="24"/>
        </w:rPr>
        <w:t xml:space="preserve"> the court stated as follows:-</w:t>
      </w:r>
    </w:p>
    <w:p w:rsidR="00386433" w:rsidRPr="000F1143" w:rsidRDefault="006025DC" w:rsidP="00551243">
      <w:pPr>
        <w:spacing w:line="480" w:lineRule="auto"/>
        <w:ind w:left="720"/>
        <w:jc w:val="both"/>
        <w:rPr>
          <w:rFonts w:ascii="Bookman Old Style" w:hAnsi="Bookman Old Style" w:cs="Times New Roman"/>
          <w:i/>
          <w:sz w:val="24"/>
          <w:szCs w:val="24"/>
        </w:rPr>
      </w:pPr>
      <w:r w:rsidRPr="000F1143">
        <w:rPr>
          <w:rFonts w:ascii="Bookman Old Style" w:hAnsi="Bookman Old Style" w:cs="Times New Roman"/>
          <w:i/>
          <w:sz w:val="24"/>
          <w:szCs w:val="24"/>
        </w:rPr>
        <w:lastRenderedPageBreak/>
        <w:t>“------ when absolution from the instance is sought at the close of the Plaintiff’s case, the test to be applied is not whether the evidence led by the Plaintiff established what would</w:t>
      </w:r>
      <w:r w:rsidR="00551243" w:rsidRPr="000F1143">
        <w:rPr>
          <w:rFonts w:ascii="Bookman Old Style" w:hAnsi="Bookman Old Style" w:cs="Times New Roman"/>
          <w:i/>
          <w:sz w:val="24"/>
          <w:szCs w:val="24"/>
        </w:rPr>
        <w:t xml:space="preserve"> finally be required to be established but whether there is evidence upon </w:t>
      </w:r>
      <w:r w:rsidR="00B94E33" w:rsidRPr="000F1143">
        <w:rPr>
          <w:rFonts w:ascii="Bookman Old Style" w:hAnsi="Bookman Old Style" w:cs="Times New Roman"/>
          <w:i/>
          <w:sz w:val="24"/>
          <w:szCs w:val="24"/>
        </w:rPr>
        <w:t>which a court applying its mind reasonably to such evidence, could or might (not should or ought to) find for the Plaintiff ----“</w:t>
      </w:r>
    </w:p>
    <w:p w:rsidR="007D2600" w:rsidRPr="000F1143" w:rsidRDefault="007D2600" w:rsidP="00551243">
      <w:pPr>
        <w:spacing w:line="480" w:lineRule="auto"/>
        <w:ind w:left="720"/>
        <w:jc w:val="both"/>
        <w:rPr>
          <w:rFonts w:ascii="Bookman Old Style" w:hAnsi="Bookman Old Style" w:cs="Times New Roman"/>
          <w:i/>
          <w:sz w:val="24"/>
          <w:szCs w:val="24"/>
        </w:rPr>
      </w:pPr>
    </w:p>
    <w:p w:rsidR="00933310" w:rsidRPr="000F1143" w:rsidRDefault="004E6287" w:rsidP="004E6287">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00A84" w:rsidRPr="000F1143">
        <w:rPr>
          <w:rFonts w:ascii="Bookman Old Style" w:hAnsi="Bookman Old Style" w:cs="Times New Roman"/>
          <w:sz w:val="24"/>
          <w:szCs w:val="24"/>
        </w:rPr>
        <w:t>8</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BA48C7" w:rsidRPr="000F1143">
        <w:rPr>
          <w:rFonts w:ascii="Bookman Old Style" w:hAnsi="Bookman Old Style" w:cs="Times New Roman"/>
          <w:sz w:val="24"/>
          <w:szCs w:val="24"/>
        </w:rPr>
        <w:t>It is worthy of note, that the continued application o</w:t>
      </w:r>
      <w:r w:rsidR="00862DF0" w:rsidRPr="000F1143">
        <w:rPr>
          <w:rFonts w:ascii="Bookman Old Style" w:hAnsi="Bookman Old Style" w:cs="Times New Roman"/>
          <w:sz w:val="24"/>
          <w:szCs w:val="24"/>
        </w:rPr>
        <w:t>f</w:t>
      </w:r>
      <w:r w:rsidR="00BA48C7" w:rsidRPr="000F1143">
        <w:rPr>
          <w:rFonts w:ascii="Bookman Old Style" w:hAnsi="Bookman Old Style" w:cs="Times New Roman"/>
          <w:sz w:val="24"/>
          <w:szCs w:val="24"/>
        </w:rPr>
        <w:t xml:space="preserve"> the foregoing parameters in the courts in the Kingdom ha</w:t>
      </w:r>
      <w:r w:rsidR="00862DF0" w:rsidRPr="000F1143">
        <w:rPr>
          <w:rFonts w:ascii="Bookman Old Style" w:hAnsi="Bookman Old Style" w:cs="Times New Roman"/>
          <w:sz w:val="24"/>
          <w:szCs w:val="24"/>
        </w:rPr>
        <w:t>s</w:t>
      </w:r>
      <w:r w:rsidR="00BA48C7" w:rsidRPr="000F1143">
        <w:rPr>
          <w:rFonts w:ascii="Bookman Old Style" w:hAnsi="Bookman Old Style" w:cs="Times New Roman"/>
          <w:sz w:val="24"/>
          <w:szCs w:val="24"/>
        </w:rPr>
        <w:t xml:space="preserve"> rendered </w:t>
      </w:r>
      <w:r w:rsidR="00862DF0" w:rsidRPr="000F1143">
        <w:rPr>
          <w:rFonts w:ascii="Bookman Old Style" w:hAnsi="Bookman Old Style" w:cs="Times New Roman"/>
          <w:sz w:val="24"/>
          <w:szCs w:val="24"/>
        </w:rPr>
        <w:t>them</w:t>
      </w:r>
      <w:r w:rsidR="00BA48C7" w:rsidRPr="000F1143">
        <w:rPr>
          <w:rFonts w:ascii="Bookman Old Style" w:hAnsi="Bookman Old Style" w:cs="Times New Roman"/>
          <w:sz w:val="24"/>
          <w:szCs w:val="24"/>
        </w:rPr>
        <w:t xml:space="preserve"> </w:t>
      </w:r>
      <w:r w:rsidR="00933310" w:rsidRPr="000F1143">
        <w:rPr>
          <w:rFonts w:ascii="Bookman Old Style" w:hAnsi="Bookman Old Style" w:cs="Times New Roman"/>
          <w:sz w:val="24"/>
          <w:szCs w:val="24"/>
        </w:rPr>
        <w:t xml:space="preserve">sacrosanct. </w:t>
      </w:r>
      <w:r w:rsidR="00862DF0" w:rsidRPr="000F1143">
        <w:rPr>
          <w:rFonts w:ascii="Bookman Old Style" w:hAnsi="Bookman Old Style" w:cs="Times New Roman"/>
          <w:sz w:val="24"/>
          <w:szCs w:val="24"/>
        </w:rPr>
        <w:t>The cases abound</w:t>
      </w:r>
      <w:r w:rsidR="00432AC0" w:rsidRPr="000F1143">
        <w:rPr>
          <w:rFonts w:ascii="Bookman Old Style" w:hAnsi="Bookman Old Style" w:cs="Times New Roman"/>
          <w:sz w:val="24"/>
          <w:szCs w:val="24"/>
        </w:rPr>
        <w:t>.</w:t>
      </w:r>
      <w:r w:rsidR="00862DF0" w:rsidRPr="000F1143">
        <w:rPr>
          <w:rFonts w:ascii="Bookman Old Style" w:hAnsi="Bookman Old Style" w:cs="Times New Roman"/>
          <w:sz w:val="24"/>
          <w:szCs w:val="24"/>
        </w:rPr>
        <w:t xml:space="preserve"> </w:t>
      </w:r>
      <w:r w:rsidR="00432AC0" w:rsidRPr="000F1143">
        <w:rPr>
          <w:rFonts w:ascii="Bookman Old Style" w:hAnsi="Bookman Old Style" w:cs="Times New Roman"/>
          <w:sz w:val="24"/>
          <w:szCs w:val="24"/>
        </w:rPr>
        <w:t>O</w:t>
      </w:r>
      <w:r w:rsidR="00862DF0" w:rsidRPr="000F1143">
        <w:rPr>
          <w:rFonts w:ascii="Bookman Old Style" w:hAnsi="Bookman Old Style" w:cs="Times New Roman"/>
          <w:sz w:val="24"/>
          <w:szCs w:val="24"/>
        </w:rPr>
        <w:t xml:space="preserve">ne of which is </w:t>
      </w:r>
      <w:r w:rsidR="00933310" w:rsidRPr="000F1143">
        <w:rPr>
          <w:rFonts w:ascii="Bookman Old Style" w:hAnsi="Bookman Old Style" w:cs="Times New Roman"/>
          <w:sz w:val="24"/>
          <w:szCs w:val="24"/>
        </w:rPr>
        <w:t xml:space="preserve">the case of </w:t>
      </w:r>
      <w:r w:rsidR="00933310" w:rsidRPr="000F1143">
        <w:rPr>
          <w:rFonts w:ascii="Bookman Old Style" w:hAnsi="Bookman Old Style" w:cs="Times New Roman"/>
          <w:b/>
          <w:sz w:val="24"/>
          <w:szCs w:val="24"/>
        </w:rPr>
        <w:t>TWK Agriculture Ltd v SMI Ltd and another Civil Trial 4263/05,</w:t>
      </w:r>
      <w:r w:rsidR="00933310" w:rsidRPr="000F1143">
        <w:rPr>
          <w:rFonts w:ascii="Bookman Old Style" w:hAnsi="Bookman Old Style" w:cs="Times New Roman"/>
          <w:sz w:val="24"/>
          <w:szCs w:val="24"/>
        </w:rPr>
        <w:t xml:space="preserve"> </w:t>
      </w:r>
      <w:r w:rsidR="00862DF0" w:rsidRPr="000F1143">
        <w:rPr>
          <w:rFonts w:ascii="Bookman Old Style" w:hAnsi="Bookman Old Style" w:cs="Times New Roman"/>
          <w:sz w:val="24"/>
          <w:szCs w:val="24"/>
        </w:rPr>
        <w:t xml:space="preserve"> where </w:t>
      </w:r>
      <w:r w:rsidR="00933310" w:rsidRPr="000F1143">
        <w:rPr>
          <w:rFonts w:ascii="Bookman Old Style" w:hAnsi="Bookman Old Style" w:cs="Times New Roman"/>
          <w:sz w:val="24"/>
          <w:szCs w:val="24"/>
        </w:rPr>
        <w:t>the court declared as follows:-</w:t>
      </w:r>
    </w:p>
    <w:p w:rsidR="00790D2A" w:rsidRPr="000F1143" w:rsidRDefault="00933310" w:rsidP="00790D2A">
      <w:pPr>
        <w:spacing w:line="480" w:lineRule="auto"/>
        <w:ind w:left="720"/>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“The learned Judge of </w:t>
      </w:r>
      <w:r w:rsidR="000167BA" w:rsidRPr="000F1143">
        <w:rPr>
          <w:rFonts w:ascii="Bookman Old Style" w:hAnsi="Bookman Old Style" w:cs="Times New Roman"/>
          <w:i/>
          <w:sz w:val="24"/>
          <w:szCs w:val="24"/>
        </w:rPr>
        <w:t xml:space="preserve">Appeal advocated for a test where the court trying the case (and not some other court or person), brings its own </w:t>
      </w:r>
      <w:proofErr w:type="gramStart"/>
      <w:r w:rsidR="000167BA" w:rsidRPr="000F1143">
        <w:rPr>
          <w:rFonts w:ascii="Bookman Old Style" w:hAnsi="Bookman Old Style" w:cs="Times New Roman"/>
          <w:i/>
          <w:sz w:val="24"/>
          <w:szCs w:val="24"/>
        </w:rPr>
        <w:t>judgment  to</w:t>
      </w:r>
      <w:proofErr w:type="gramEnd"/>
      <w:r w:rsidR="000167BA" w:rsidRPr="000F1143">
        <w:rPr>
          <w:rFonts w:ascii="Bookman Old Style" w:hAnsi="Bookman Old Style" w:cs="Times New Roman"/>
          <w:i/>
          <w:sz w:val="24"/>
          <w:szCs w:val="24"/>
        </w:rPr>
        <w:t xml:space="preserve"> bear on the evidence adduced before it</w:t>
      </w:r>
      <w:r w:rsidR="00790D2A" w:rsidRPr="000F1143">
        <w:rPr>
          <w:rFonts w:ascii="Bookman Old Style" w:hAnsi="Bookman Old Style" w:cs="Times New Roman"/>
          <w:i/>
          <w:sz w:val="24"/>
          <w:szCs w:val="24"/>
        </w:rPr>
        <w:t xml:space="preserve"> and decides whether the Plaintiff has at the close of its case, made out a case such that</w:t>
      </w:r>
      <w:r w:rsidR="00862DF0" w:rsidRPr="000F1143">
        <w:rPr>
          <w:rFonts w:ascii="Bookman Old Style" w:hAnsi="Bookman Old Style" w:cs="Times New Roman"/>
          <w:i/>
          <w:sz w:val="24"/>
          <w:szCs w:val="24"/>
        </w:rPr>
        <w:t xml:space="preserve"> that</w:t>
      </w:r>
      <w:r w:rsidR="00790D2A" w:rsidRPr="000F1143">
        <w:rPr>
          <w:rFonts w:ascii="Bookman Old Style" w:hAnsi="Bookman Old Style" w:cs="Times New Roman"/>
          <w:i/>
          <w:sz w:val="24"/>
          <w:szCs w:val="24"/>
        </w:rPr>
        <w:t xml:space="preserve"> court could or might find for it, even in the absence of the defendant’s evidence at that stage. If it could find for the Plaintiff on that evidence, then the Defendant ought to be put to its defence. If not, then </w:t>
      </w:r>
      <w:proofErr w:type="spellStart"/>
      <w:r w:rsidR="00790D2A" w:rsidRPr="000F1143">
        <w:rPr>
          <w:rFonts w:ascii="Bookman Old Style" w:hAnsi="Bookman Old Style" w:cs="Times New Roman"/>
          <w:i/>
          <w:sz w:val="24"/>
          <w:szCs w:val="24"/>
          <w:u w:val="single"/>
        </w:rPr>
        <w:t>cadit</w:t>
      </w:r>
      <w:proofErr w:type="spellEnd"/>
      <w:r w:rsidR="00790D2A" w:rsidRPr="000F1143">
        <w:rPr>
          <w:rFonts w:ascii="Bookman Old Style" w:hAnsi="Bookman Old Style" w:cs="Times New Roman"/>
          <w:i/>
          <w:sz w:val="24"/>
          <w:szCs w:val="24"/>
          <w:u w:val="single"/>
        </w:rPr>
        <w:t xml:space="preserve"> </w:t>
      </w:r>
      <w:proofErr w:type="spellStart"/>
      <w:r w:rsidR="00790D2A" w:rsidRPr="000F1143">
        <w:rPr>
          <w:rFonts w:ascii="Bookman Old Style" w:hAnsi="Bookman Old Style" w:cs="Times New Roman"/>
          <w:i/>
          <w:sz w:val="24"/>
          <w:szCs w:val="24"/>
          <w:u w:val="single"/>
        </w:rPr>
        <w:t>quaestio</w:t>
      </w:r>
      <w:proofErr w:type="spellEnd"/>
      <w:r w:rsidR="00790D2A" w:rsidRPr="000F1143">
        <w:rPr>
          <w:rFonts w:ascii="Bookman Old Style" w:hAnsi="Bookman Old Style" w:cs="Times New Roman"/>
          <w:i/>
          <w:sz w:val="24"/>
          <w:szCs w:val="24"/>
        </w:rPr>
        <w:t xml:space="preserve"> that constituted a proper case for the grant of absolution from the instance ------“</w:t>
      </w:r>
    </w:p>
    <w:p w:rsidR="00790D2A" w:rsidRPr="000F1143" w:rsidRDefault="00790D2A" w:rsidP="00790D2A">
      <w:pPr>
        <w:spacing w:line="480" w:lineRule="auto"/>
        <w:ind w:left="720"/>
        <w:jc w:val="both"/>
        <w:rPr>
          <w:rFonts w:ascii="Bookman Old Style" w:hAnsi="Bookman Old Style" w:cs="Times New Roman"/>
          <w:b/>
          <w:sz w:val="24"/>
          <w:szCs w:val="24"/>
        </w:rPr>
      </w:pPr>
      <w:r w:rsidRPr="000F1143">
        <w:rPr>
          <w:rFonts w:ascii="Bookman Old Style" w:hAnsi="Bookman Old Style" w:cs="Times New Roman"/>
          <w:sz w:val="24"/>
          <w:szCs w:val="24"/>
        </w:rPr>
        <w:lastRenderedPageBreak/>
        <w:t xml:space="preserve">See </w:t>
      </w:r>
      <w:r w:rsidRPr="000F1143">
        <w:rPr>
          <w:rFonts w:ascii="Bookman Old Style" w:hAnsi="Bookman Old Style" w:cs="Times New Roman"/>
          <w:b/>
          <w:sz w:val="24"/>
          <w:szCs w:val="24"/>
        </w:rPr>
        <w:t xml:space="preserve">Mandla Ngwenya v The Commissioner of Police, Civil Trial No. 2700/07 paragraphs 12 and 14, </w:t>
      </w:r>
      <w:proofErr w:type="spellStart"/>
      <w:r w:rsidRPr="000F1143">
        <w:rPr>
          <w:rFonts w:ascii="Bookman Old Style" w:hAnsi="Bookman Old Style" w:cs="Times New Roman"/>
          <w:b/>
          <w:sz w:val="24"/>
          <w:szCs w:val="24"/>
        </w:rPr>
        <w:t>Mershack</w:t>
      </w:r>
      <w:proofErr w:type="spellEnd"/>
      <w:r w:rsidRPr="000F1143">
        <w:rPr>
          <w:rFonts w:ascii="Bookman Old Style" w:hAnsi="Bookman Old Style" w:cs="Times New Roman"/>
          <w:b/>
          <w:sz w:val="24"/>
          <w:szCs w:val="24"/>
        </w:rPr>
        <w:t xml:space="preserve"> Langwenya v Swazi Poultry (Pty) Ltd Civil Case No. 737 / 2009</w:t>
      </w:r>
    </w:p>
    <w:p w:rsidR="00790D2A" w:rsidRPr="000F1143" w:rsidRDefault="00790D2A" w:rsidP="00790D2A">
      <w:pPr>
        <w:spacing w:line="480" w:lineRule="auto"/>
        <w:jc w:val="both"/>
        <w:rPr>
          <w:rFonts w:ascii="Bookman Old Style" w:hAnsi="Bookman Old Style" w:cs="Times New Roman"/>
          <w:sz w:val="24"/>
          <w:szCs w:val="24"/>
        </w:rPr>
      </w:pPr>
    </w:p>
    <w:p w:rsidR="00CD1781" w:rsidRPr="000F1143" w:rsidRDefault="004E6287" w:rsidP="004E6287">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00A84" w:rsidRPr="000F1143">
        <w:rPr>
          <w:rFonts w:ascii="Bookman Old Style" w:hAnsi="Bookman Old Style" w:cs="Times New Roman"/>
          <w:sz w:val="24"/>
          <w:szCs w:val="24"/>
        </w:rPr>
        <w:t>9</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790D2A" w:rsidRPr="000F1143">
        <w:rPr>
          <w:rFonts w:ascii="Bookman Old Style" w:hAnsi="Bookman Old Style" w:cs="Times New Roman"/>
          <w:sz w:val="24"/>
          <w:szCs w:val="24"/>
        </w:rPr>
        <w:t xml:space="preserve">It is therefore </w:t>
      </w:r>
      <w:r w:rsidR="00BA48C7" w:rsidRPr="000F1143">
        <w:rPr>
          <w:rFonts w:ascii="Bookman Old Style" w:hAnsi="Bookman Old Style" w:cs="Times New Roman"/>
          <w:sz w:val="24"/>
          <w:szCs w:val="24"/>
        </w:rPr>
        <w:t xml:space="preserve"> </w:t>
      </w:r>
      <w:r w:rsidR="00790D2A" w:rsidRPr="000F1143">
        <w:rPr>
          <w:rFonts w:ascii="Bookman Old Style" w:hAnsi="Bookman Old Style" w:cs="Times New Roman"/>
          <w:sz w:val="24"/>
          <w:szCs w:val="24"/>
        </w:rPr>
        <w:t xml:space="preserve">an indisputable fact from the authorities paraded ante, that the duty cast upon the court at this stage of the proceedings, is to ascertain whether there is any evidence upon which the court acting reasonably could or might ( not should or ought to) find for  the Plaintiff. In </w:t>
      </w:r>
      <w:proofErr w:type="spellStart"/>
      <w:r w:rsidR="00790D2A" w:rsidRPr="000F1143">
        <w:rPr>
          <w:rFonts w:ascii="Bookman Old Style" w:hAnsi="Bookman Old Style" w:cs="Times New Roman"/>
          <w:sz w:val="24"/>
          <w:szCs w:val="24"/>
        </w:rPr>
        <w:t>otherwords</w:t>
      </w:r>
      <w:proofErr w:type="spellEnd"/>
      <w:r w:rsidR="004E5D64" w:rsidRPr="000F1143">
        <w:rPr>
          <w:rFonts w:ascii="Bookman Old Style" w:hAnsi="Bookman Old Style" w:cs="Times New Roman"/>
          <w:sz w:val="24"/>
          <w:szCs w:val="24"/>
        </w:rPr>
        <w:t xml:space="preserve">, has the </w:t>
      </w:r>
      <w:proofErr w:type="gramStart"/>
      <w:r w:rsidR="004E5D64" w:rsidRPr="000F1143">
        <w:rPr>
          <w:rFonts w:ascii="Bookman Old Style" w:hAnsi="Bookman Old Style" w:cs="Times New Roman"/>
          <w:sz w:val="24"/>
          <w:szCs w:val="24"/>
        </w:rPr>
        <w:t>Plaintiff  made</w:t>
      </w:r>
      <w:proofErr w:type="gramEnd"/>
      <w:r w:rsidR="004E5D64" w:rsidRPr="000F1143">
        <w:rPr>
          <w:rFonts w:ascii="Bookman Old Style" w:hAnsi="Bookman Old Style" w:cs="Times New Roman"/>
          <w:sz w:val="24"/>
          <w:szCs w:val="24"/>
        </w:rPr>
        <w:t xml:space="preserve"> out a prima</w:t>
      </w:r>
      <w:r w:rsidR="00790D2A" w:rsidRPr="000F1143">
        <w:rPr>
          <w:rFonts w:ascii="Bookman Old Style" w:hAnsi="Bookman Old Style" w:cs="Times New Roman"/>
          <w:sz w:val="24"/>
          <w:szCs w:val="24"/>
        </w:rPr>
        <w:t xml:space="preserve"> </w:t>
      </w:r>
      <w:r w:rsidR="004E5D64" w:rsidRPr="000F1143">
        <w:rPr>
          <w:rFonts w:ascii="Bookman Old Style" w:hAnsi="Bookman Old Style" w:cs="Times New Roman"/>
          <w:sz w:val="24"/>
          <w:szCs w:val="24"/>
        </w:rPr>
        <w:t>facie case against the Defendant</w:t>
      </w:r>
      <w:r w:rsidR="00532FCF" w:rsidRPr="000F1143">
        <w:rPr>
          <w:rFonts w:ascii="Bookman Old Style" w:hAnsi="Bookman Old Style" w:cs="Times New Roman"/>
          <w:sz w:val="24"/>
          <w:szCs w:val="24"/>
        </w:rPr>
        <w:t>s</w:t>
      </w:r>
      <w:r w:rsidR="004E5D64" w:rsidRPr="000F1143">
        <w:rPr>
          <w:rFonts w:ascii="Bookman Old Style" w:hAnsi="Bookman Old Style" w:cs="Times New Roman"/>
          <w:sz w:val="24"/>
          <w:szCs w:val="24"/>
        </w:rPr>
        <w:t>?</w:t>
      </w:r>
      <w:r w:rsidR="00790D2A" w:rsidRPr="000F1143">
        <w:rPr>
          <w:rFonts w:ascii="Bookman Old Style" w:hAnsi="Bookman Old Style" w:cs="Times New Roman"/>
          <w:sz w:val="24"/>
          <w:szCs w:val="24"/>
        </w:rPr>
        <w:t xml:space="preserve"> </w:t>
      </w:r>
      <w:r w:rsidR="00BA48C7" w:rsidRPr="000F1143">
        <w:rPr>
          <w:rFonts w:ascii="Bookman Old Style" w:hAnsi="Bookman Old Style" w:cs="Times New Roman"/>
          <w:sz w:val="24"/>
          <w:szCs w:val="24"/>
        </w:rPr>
        <w:t xml:space="preserve"> </w:t>
      </w:r>
      <w:r w:rsidR="00321EF5" w:rsidRPr="000F1143">
        <w:rPr>
          <w:rFonts w:ascii="Bookman Old Style" w:hAnsi="Bookman Old Style" w:cs="Times New Roman"/>
          <w:sz w:val="24"/>
          <w:szCs w:val="24"/>
        </w:rPr>
        <w:t xml:space="preserve"> </w:t>
      </w:r>
    </w:p>
    <w:p w:rsidR="004E6287" w:rsidRPr="000F1143" w:rsidRDefault="004E6287" w:rsidP="004E6287">
      <w:pPr>
        <w:spacing w:line="480" w:lineRule="auto"/>
        <w:ind w:left="720" w:hanging="720"/>
        <w:jc w:val="both"/>
        <w:rPr>
          <w:rFonts w:ascii="Bookman Old Style" w:hAnsi="Bookman Old Style" w:cs="Times New Roman"/>
          <w:sz w:val="24"/>
          <w:szCs w:val="24"/>
        </w:rPr>
      </w:pPr>
    </w:p>
    <w:p w:rsidR="006C7103" w:rsidRPr="000F1143" w:rsidRDefault="004E6287" w:rsidP="004E6287">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[1</w:t>
      </w:r>
      <w:r w:rsidR="00000A84" w:rsidRPr="000F1143">
        <w:rPr>
          <w:rFonts w:ascii="Bookman Old Style" w:hAnsi="Bookman Old Style" w:cs="Times New Roman"/>
          <w:sz w:val="24"/>
          <w:szCs w:val="24"/>
        </w:rPr>
        <w:t>0</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111F19" w:rsidRPr="000F1143">
        <w:rPr>
          <w:rFonts w:ascii="Bookman Old Style" w:hAnsi="Bookman Old Style" w:cs="Times New Roman"/>
          <w:sz w:val="24"/>
          <w:szCs w:val="24"/>
        </w:rPr>
        <w:t>It is apposite for me to visit the totality of the evidence led by the Plaintiff in a bid to answer the foregoing poser. Now, in proof of the facts alleged in his pleadings</w:t>
      </w:r>
      <w:r w:rsidR="00862DF0" w:rsidRPr="000F1143">
        <w:rPr>
          <w:rFonts w:ascii="Bookman Old Style" w:hAnsi="Bookman Old Style" w:cs="Times New Roman"/>
          <w:sz w:val="24"/>
          <w:szCs w:val="24"/>
        </w:rPr>
        <w:t>,</w:t>
      </w:r>
      <w:r w:rsidR="00111F19" w:rsidRPr="000F1143">
        <w:rPr>
          <w:rFonts w:ascii="Bookman Old Style" w:hAnsi="Bookman Old Style" w:cs="Times New Roman"/>
          <w:sz w:val="24"/>
          <w:szCs w:val="24"/>
        </w:rPr>
        <w:t xml:space="preserve"> the Plaintiff Lucky </w:t>
      </w:r>
      <w:proofErr w:type="spellStart"/>
      <w:r w:rsidR="00111F19" w:rsidRPr="000F1143">
        <w:rPr>
          <w:rFonts w:ascii="Bookman Old Style" w:hAnsi="Bookman Old Style" w:cs="Times New Roman"/>
          <w:sz w:val="24"/>
          <w:szCs w:val="24"/>
        </w:rPr>
        <w:t>Phiri</w:t>
      </w:r>
      <w:proofErr w:type="spellEnd"/>
      <w:r w:rsidR="00111F19" w:rsidRPr="000F1143">
        <w:rPr>
          <w:rFonts w:ascii="Bookman Old Style" w:hAnsi="Bookman Old Style" w:cs="Times New Roman"/>
          <w:sz w:val="24"/>
          <w:szCs w:val="24"/>
        </w:rPr>
        <w:t xml:space="preserve"> testified and called </w:t>
      </w:r>
      <w:r w:rsidR="00862DF0" w:rsidRPr="000F1143">
        <w:rPr>
          <w:rFonts w:ascii="Bookman Old Style" w:hAnsi="Bookman Old Style" w:cs="Times New Roman"/>
          <w:sz w:val="24"/>
          <w:szCs w:val="24"/>
        </w:rPr>
        <w:t>no</w:t>
      </w:r>
      <w:r w:rsidR="00111F19" w:rsidRPr="000F1143">
        <w:rPr>
          <w:rFonts w:ascii="Bookman Old Style" w:hAnsi="Bookman Old Style" w:cs="Times New Roman"/>
          <w:sz w:val="24"/>
          <w:szCs w:val="24"/>
        </w:rPr>
        <w:t xml:space="preserve"> other witnesses. Plaintiff told the court that on the 22</w:t>
      </w:r>
      <w:r w:rsidR="00111F19" w:rsidRPr="000F1143">
        <w:rPr>
          <w:rFonts w:ascii="Bookman Old Style" w:hAnsi="Bookman Old Style" w:cs="Times New Roman"/>
          <w:sz w:val="24"/>
          <w:szCs w:val="24"/>
          <w:vertAlign w:val="superscript"/>
        </w:rPr>
        <w:t>nd</w:t>
      </w:r>
      <w:r w:rsidR="00111F19" w:rsidRPr="000F1143">
        <w:rPr>
          <w:rFonts w:ascii="Bookman Old Style" w:hAnsi="Bookman Old Style" w:cs="Times New Roman"/>
          <w:sz w:val="24"/>
          <w:szCs w:val="24"/>
        </w:rPr>
        <w:t xml:space="preserve"> of March 2009, that he was </w:t>
      </w:r>
      <w:r w:rsidR="00862DF0" w:rsidRPr="000F1143">
        <w:rPr>
          <w:rFonts w:ascii="Bookman Old Style" w:hAnsi="Bookman Old Style" w:cs="Times New Roman"/>
          <w:sz w:val="24"/>
          <w:szCs w:val="24"/>
        </w:rPr>
        <w:t>driving</w:t>
      </w:r>
      <w:r w:rsidR="00111F19" w:rsidRPr="000F1143">
        <w:rPr>
          <w:rFonts w:ascii="Bookman Old Style" w:hAnsi="Bookman Old Style" w:cs="Times New Roman"/>
          <w:sz w:val="24"/>
          <w:szCs w:val="24"/>
        </w:rPr>
        <w:t xml:space="preserve"> along the </w:t>
      </w:r>
      <w:proofErr w:type="spellStart"/>
      <w:r w:rsidR="006354DF" w:rsidRPr="000F1143">
        <w:rPr>
          <w:rFonts w:ascii="Bookman Old Style" w:hAnsi="Bookman Old Style" w:cs="Times New Roman"/>
          <w:sz w:val="24"/>
          <w:szCs w:val="24"/>
        </w:rPr>
        <w:t>Mathangeni</w:t>
      </w:r>
      <w:proofErr w:type="spellEnd"/>
      <w:r w:rsidR="006354DF" w:rsidRPr="000F1143">
        <w:rPr>
          <w:rFonts w:ascii="Bookman Old Style" w:hAnsi="Bookman Old Style" w:cs="Times New Roman"/>
          <w:sz w:val="24"/>
          <w:szCs w:val="24"/>
        </w:rPr>
        <w:t xml:space="preserve"> road </w:t>
      </w:r>
      <w:r w:rsidR="00862DF0" w:rsidRPr="000F1143">
        <w:rPr>
          <w:rFonts w:ascii="Bookman Old Style" w:hAnsi="Bookman Old Style" w:cs="Times New Roman"/>
          <w:sz w:val="24"/>
          <w:szCs w:val="24"/>
        </w:rPr>
        <w:t xml:space="preserve">at </w:t>
      </w:r>
      <w:r w:rsidR="006354DF" w:rsidRPr="000F1143">
        <w:rPr>
          <w:rFonts w:ascii="Bookman Old Style" w:hAnsi="Bookman Old Style" w:cs="Times New Roman"/>
          <w:sz w:val="24"/>
          <w:szCs w:val="24"/>
        </w:rPr>
        <w:t xml:space="preserve">Matsapha around 8 pm, when he was stopped </w:t>
      </w:r>
      <w:proofErr w:type="gramStart"/>
      <w:r w:rsidR="006354DF" w:rsidRPr="000F1143">
        <w:rPr>
          <w:rFonts w:ascii="Bookman Old Style" w:hAnsi="Bookman Old Style" w:cs="Times New Roman"/>
          <w:sz w:val="24"/>
          <w:szCs w:val="24"/>
        </w:rPr>
        <w:t>at  a</w:t>
      </w:r>
      <w:proofErr w:type="gramEnd"/>
      <w:r w:rsidR="006354DF" w:rsidRPr="000F1143">
        <w:rPr>
          <w:rFonts w:ascii="Bookman Old Style" w:hAnsi="Bookman Old Style" w:cs="Times New Roman"/>
          <w:sz w:val="24"/>
          <w:szCs w:val="24"/>
        </w:rPr>
        <w:t xml:space="preserve"> road block by 3 police officers manning same. That the police officers told him that he looked like he was drunk. Plaintiff denied this. The police officers did not administer any </w:t>
      </w:r>
      <w:proofErr w:type="spellStart"/>
      <w:r w:rsidR="006354DF" w:rsidRPr="000F1143">
        <w:rPr>
          <w:rFonts w:ascii="Bookman Old Style" w:hAnsi="Bookman Old Style" w:cs="Times New Roman"/>
          <w:sz w:val="24"/>
          <w:szCs w:val="24"/>
        </w:rPr>
        <w:t>breath</w:t>
      </w:r>
      <w:r w:rsidR="00315511" w:rsidRPr="000F1143">
        <w:rPr>
          <w:rFonts w:ascii="Bookman Old Style" w:hAnsi="Bookman Old Style" w:cs="Times New Roman"/>
          <w:sz w:val="24"/>
          <w:szCs w:val="24"/>
        </w:rPr>
        <w:t>.a.</w:t>
      </w:r>
      <w:r w:rsidR="00862DF0" w:rsidRPr="000F1143">
        <w:rPr>
          <w:rFonts w:ascii="Bookman Old Style" w:hAnsi="Bookman Old Style" w:cs="Times New Roman"/>
          <w:sz w:val="24"/>
          <w:szCs w:val="24"/>
        </w:rPr>
        <w:t>l</w:t>
      </w:r>
      <w:r w:rsidR="00315511" w:rsidRPr="000F1143">
        <w:rPr>
          <w:rFonts w:ascii="Bookman Old Style" w:hAnsi="Bookman Old Style" w:cs="Times New Roman"/>
          <w:sz w:val="24"/>
          <w:szCs w:val="24"/>
        </w:rPr>
        <w:t>y</w:t>
      </w:r>
      <w:r w:rsidR="00862DF0" w:rsidRPr="000F1143">
        <w:rPr>
          <w:rFonts w:ascii="Bookman Old Style" w:hAnsi="Bookman Old Style" w:cs="Times New Roman"/>
          <w:sz w:val="24"/>
          <w:szCs w:val="24"/>
        </w:rPr>
        <w:t>zer</w:t>
      </w:r>
      <w:proofErr w:type="spellEnd"/>
      <w:r w:rsidR="006354DF" w:rsidRPr="000F1143">
        <w:rPr>
          <w:rFonts w:ascii="Bookman Old Style" w:hAnsi="Bookman Old Style" w:cs="Times New Roman"/>
          <w:sz w:val="24"/>
          <w:szCs w:val="24"/>
        </w:rPr>
        <w:t xml:space="preserve"> test on Plaintiff at the road block. Rather, they told Plaintiff to get out of his car, and leave his car keys in the ignition. That Plaintiff obeyed</w:t>
      </w:r>
      <w:r w:rsidR="00862DF0" w:rsidRPr="000F1143">
        <w:rPr>
          <w:rFonts w:ascii="Bookman Old Style" w:hAnsi="Bookman Old Style" w:cs="Times New Roman"/>
          <w:sz w:val="24"/>
          <w:szCs w:val="24"/>
        </w:rPr>
        <w:t>.</w:t>
      </w:r>
      <w:r w:rsidR="006354DF" w:rsidRPr="000F1143">
        <w:rPr>
          <w:rFonts w:ascii="Bookman Old Style" w:hAnsi="Bookman Old Style" w:cs="Times New Roman"/>
          <w:sz w:val="24"/>
          <w:szCs w:val="24"/>
        </w:rPr>
        <w:t xml:space="preserve"> </w:t>
      </w:r>
      <w:r w:rsidR="00862DF0" w:rsidRPr="000F1143">
        <w:rPr>
          <w:rFonts w:ascii="Bookman Old Style" w:hAnsi="Bookman Old Style" w:cs="Times New Roman"/>
          <w:sz w:val="24"/>
          <w:szCs w:val="24"/>
        </w:rPr>
        <w:t>T</w:t>
      </w:r>
      <w:r w:rsidR="006354DF" w:rsidRPr="000F1143">
        <w:rPr>
          <w:rFonts w:ascii="Bookman Old Style" w:hAnsi="Bookman Old Style" w:cs="Times New Roman"/>
          <w:sz w:val="24"/>
          <w:szCs w:val="24"/>
        </w:rPr>
        <w:t>hereafter</w:t>
      </w:r>
      <w:r w:rsidR="00862DF0" w:rsidRPr="000F1143">
        <w:rPr>
          <w:rFonts w:ascii="Bookman Old Style" w:hAnsi="Bookman Old Style" w:cs="Times New Roman"/>
          <w:sz w:val="24"/>
          <w:szCs w:val="24"/>
        </w:rPr>
        <w:t>,</w:t>
      </w:r>
      <w:r w:rsidR="006354DF" w:rsidRPr="000F1143">
        <w:rPr>
          <w:rFonts w:ascii="Bookman Old Style" w:hAnsi="Bookman Old Style" w:cs="Times New Roman"/>
          <w:sz w:val="24"/>
          <w:szCs w:val="24"/>
        </w:rPr>
        <w:t xml:space="preserve"> the police officers took him into the police station. That 20 </w:t>
      </w:r>
      <w:r w:rsidR="006354DF" w:rsidRPr="000F1143">
        <w:rPr>
          <w:rFonts w:ascii="Bookman Old Style" w:hAnsi="Bookman Old Style" w:cs="Times New Roman"/>
          <w:sz w:val="24"/>
          <w:szCs w:val="24"/>
        </w:rPr>
        <w:lastRenderedPageBreak/>
        <w:t xml:space="preserve">minutes after that, the police </w:t>
      </w:r>
      <w:r w:rsidR="00862DF0" w:rsidRPr="000F1143">
        <w:rPr>
          <w:rFonts w:ascii="Bookman Old Style" w:hAnsi="Bookman Old Style" w:cs="Times New Roman"/>
          <w:sz w:val="24"/>
          <w:szCs w:val="24"/>
        </w:rPr>
        <w:t xml:space="preserve">officers </w:t>
      </w:r>
      <w:r w:rsidR="006354DF" w:rsidRPr="000F1143">
        <w:rPr>
          <w:rFonts w:ascii="Bookman Old Style" w:hAnsi="Bookman Old Style" w:cs="Times New Roman"/>
          <w:sz w:val="24"/>
          <w:szCs w:val="24"/>
        </w:rPr>
        <w:t xml:space="preserve">informed him that they were taking him to the Mbabane Government Hospital for blood test and he agreed. That whilst on the way to the Mbabane Government Hospital, around the Matsapha Shopping </w:t>
      </w:r>
      <w:r w:rsidR="00D21163" w:rsidRPr="000F1143">
        <w:rPr>
          <w:rFonts w:ascii="Bookman Old Style" w:hAnsi="Bookman Old Style" w:cs="Times New Roman"/>
          <w:sz w:val="24"/>
          <w:szCs w:val="24"/>
        </w:rPr>
        <w:t>Centre, that they came across a man who drove his car negligently</w:t>
      </w:r>
      <w:r w:rsidR="00621DCC" w:rsidRPr="000F1143">
        <w:rPr>
          <w:rFonts w:ascii="Bookman Old Style" w:hAnsi="Bookman Old Style" w:cs="Times New Roman"/>
          <w:sz w:val="24"/>
          <w:szCs w:val="24"/>
        </w:rPr>
        <w:t xml:space="preserve">. </w:t>
      </w:r>
      <w:proofErr w:type="gramStart"/>
      <w:r w:rsidR="00621DCC" w:rsidRPr="000F1143">
        <w:rPr>
          <w:rFonts w:ascii="Bookman Old Style" w:hAnsi="Bookman Old Style" w:cs="Times New Roman"/>
          <w:sz w:val="24"/>
          <w:szCs w:val="24"/>
        </w:rPr>
        <w:t xml:space="preserve">That the police officers chased the car for about 2 </w:t>
      </w:r>
      <w:proofErr w:type="spellStart"/>
      <w:r w:rsidR="00621DCC" w:rsidRPr="000F1143">
        <w:rPr>
          <w:rFonts w:ascii="Bookman Old Style" w:hAnsi="Bookman Old Style" w:cs="Times New Roman"/>
          <w:sz w:val="24"/>
          <w:szCs w:val="24"/>
        </w:rPr>
        <w:t>kilometers</w:t>
      </w:r>
      <w:proofErr w:type="spellEnd"/>
      <w:r w:rsidR="00621DCC" w:rsidRPr="000F1143">
        <w:rPr>
          <w:rFonts w:ascii="Bookman Old Style" w:hAnsi="Bookman Old Style" w:cs="Times New Roman"/>
          <w:sz w:val="24"/>
          <w:szCs w:val="24"/>
        </w:rPr>
        <w:t xml:space="preserve"> and caught it.</w:t>
      </w:r>
      <w:proofErr w:type="gramEnd"/>
      <w:r w:rsidR="00621DCC" w:rsidRPr="000F1143">
        <w:rPr>
          <w:rFonts w:ascii="Bookman Old Style" w:hAnsi="Bookman Old Style" w:cs="Times New Roman"/>
          <w:sz w:val="24"/>
          <w:szCs w:val="24"/>
        </w:rPr>
        <w:t xml:space="preserve"> That thereafter, the police officers took the car to the Matsapha Police Station, where they took the driver into the police station and left the Plaintiff waiting in the car for 40 minutes to </w:t>
      </w:r>
      <w:r w:rsidR="00862DF0" w:rsidRPr="000F1143">
        <w:rPr>
          <w:rFonts w:ascii="Bookman Old Style" w:hAnsi="Bookman Old Style" w:cs="Times New Roman"/>
          <w:sz w:val="24"/>
          <w:szCs w:val="24"/>
        </w:rPr>
        <w:t>one</w:t>
      </w:r>
      <w:r w:rsidR="00621DCC" w:rsidRPr="000F1143">
        <w:rPr>
          <w:rFonts w:ascii="Bookman Old Style" w:hAnsi="Bookman Old Style" w:cs="Times New Roman"/>
          <w:sz w:val="24"/>
          <w:szCs w:val="24"/>
        </w:rPr>
        <w:t xml:space="preserve"> hour. That it was thereafter that the police officers told the Plaintiff to go inside the police station to take a </w:t>
      </w:r>
      <w:proofErr w:type="spellStart"/>
      <w:r w:rsidR="00621DCC" w:rsidRPr="000F1143">
        <w:rPr>
          <w:rFonts w:ascii="Bookman Old Style" w:hAnsi="Bookman Old Style" w:cs="Times New Roman"/>
          <w:sz w:val="24"/>
          <w:szCs w:val="24"/>
        </w:rPr>
        <w:t>breath</w:t>
      </w:r>
      <w:r w:rsidR="00315511" w:rsidRPr="000F1143">
        <w:rPr>
          <w:rFonts w:ascii="Bookman Old Style" w:hAnsi="Bookman Old Style" w:cs="Times New Roman"/>
          <w:sz w:val="24"/>
          <w:szCs w:val="24"/>
        </w:rPr>
        <w:t>.</w:t>
      </w:r>
      <w:r w:rsidR="00862DF0" w:rsidRPr="000F1143">
        <w:rPr>
          <w:rFonts w:ascii="Bookman Old Style" w:hAnsi="Bookman Old Style" w:cs="Times New Roman"/>
          <w:sz w:val="24"/>
          <w:szCs w:val="24"/>
        </w:rPr>
        <w:t>a</w:t>
      </w:r>
      <w:r w:rsidR="00315511" w:rsidRPr="000F1143">
        <w:rPr>
          <w:rFonts w:ascii="Bookman Old Style" w:hAnsi="Bookman Old Style" w:cs="Times New Roman"/>
          <w:sz w:val="24"/>
          <w:szCs w:val="24"/>
        </w:rPr>
        <w:t>.</w:t>
      </w:r>
      <w:r w:rsidR="006C7103" w:rsidRPr="000F1143">
        <w:rPr>
          <w:rFonts w:ascii="Bookman Old Style" w:hAnsi="Bookman Old Style" w:cs="Times New Roman"/>
          <w:sz w:val="24"/>
          <w:szCs w:val="24"/>
        </w:rPr>
        <w:t>l</w:t>
      </w:r>
      <w:r w:rsidR="00862DF0" w:rsidRPr="000F1143">
        <w:rPr>
          <w:rFonts w:ascii="Bookman Old Style" w:hAnsi="Bookman Old Style" w:cs="Times New Roman"/>
          <w:sz w:val="24"/>
          <w:szCs w:val="24"/>
        </w:rPr>
        <w:t>y</w:t>
      </w:r>
      <w:r w:rsidR="00621DCC" w:rsidRPr="000F1143">
        <w:rPr>
          <w:rFonts w:ascii="Bookman Old Style" w:hAnsi="Bookman Old Style" w:cs="Times New Roman"/>
          <w:sz w:val="24"/>
          <w:szCs w:val="24"/>
        </w:rPr>
        <w:t>zer</w:t>
      </w:r>
      <w:proofErr w:type="spellEnd"/>
      <w:r w:rsidR="00621DCC" w:rsidRPr="000F1143">
        <w:rPr>
          <w:rFonts w:ascii="Bookman Old Style" w:hAnsi="Bookman Old Style" w:cs="Times New Roman"/>
          <w:sz w:val="24"/>
          <w:szCs w:val="24"/>
        </w:rPr>
        <w:t xml:space="preserve"> </w:t>
      </w:r>
      <w:r w:rsidR="006C7103" w:rsidRPr="000F1143">
        <w:rPr>
          <w:rFonts w:ascii="Bookman Old Style" w:hAnsi="Bookman Old Style" w:cs="Times New Roman"/>
          <w:sz w:val="24"/>
          <w:szCs w:val="24"/>
        </w:rPr>
        <w:t xml:space="preserve">test. </w:t>
      </w:r>
      <w:proofErr w:type="gramStart"/>
      <w:r w:rsidR="006C7103" w:rsidRPr="000F1143">
        <w:rPr>
          <w:rFonts w:ascii="Bookman Old Style" w:hAnsi="Bookman Old Style" w:cs="Times New Roman"/>
          <w:sz w:val="24"/>
          <w:szCs w:val="24"/>
        </w:rPr>
        <w:t>That before they admi</w:t>
      </w:r>
      <w:r w:rsidR="00432AC0" w:rsidRPr="000F1143">
        <w:rPr>
          <w:rFonts w:ascii="Bookman Old Style" w:hAnsi="Bookman Old Style" w:cs="Times New Roman"/>
          <w:sz w:val="24"/>
          <w:szCs w:val="24"/>
        </w:rPr>
        <w:t>nistered</w:t>
      </w:r>
      <w:r w:rsidR="006C7103" w:rsidRPr="000F1143">
        <w:rPr>
          <w:rFonts w:ascii="Bookman Old Style" w:hAnsi="Bookman Old Style" w:cs="Times New Roman"/>
          <w:sz w:val="24"/>
          <w:szCs w:val="24"/>
        </w:rPr>
        <w:t xml:space="preserve"> the test, they informed the Plaintiff that the </w:t>
      </w:r>
      <w:proofErr w:type="spellStart"/>
      <w:r w:rsidR="006C7103" w:rsidRPr="000F1143">
        <w:rPr>
          <w:rFonts w:ascii="Bookman Old Style" w:hAnsi="Bookman Old Style" w:cs="Times New Roman"/>
          <w:sz w:val="24"/>
          <w:szCs w:val="24"/>
        </w:rPr>
        <w:t>breath</w:t>
      </w:r>
      <w:r w:rsidR="00315511" w:rsidRPr="000F1143">
        <w:rPr>
          <w:rFonts w:ascii="Bookman Old Style" w:hAnsi="Bookman Old Style" w:cs="Times New Roman"/>
          <w:sz w:val="24"/>
          <w:szCs w:val="24"/>
        </w:rPr>
        <w:t>.</w:t>
      </w:r>
      <w:r w:rsidR="006C7103" w:rsidRPr="000F1143">
        <w:rPr>
          <w:rFonts w:ascii="Bookman Old Style" w:hAnsi="Bookman Old Style" w:cs="Times New Roman"/>
          <w:sz w:val="24"/>
          <w:szCs w:val="24"/>
        </w:rPr>
        <w:t>a</w:t>
      </w:r>
      <w:r w:rsidR="00315511" w:rsidRPr="000F1143">
        <w:rPr>
          <w:rFonts w:ascii="Bookman Old Style" w:hAnsi="Bookman Old Style" w:cs="Times New Roman"/>
          <w:sz w:val="24"/>
          <w:szCs w:val="24"/>
        </w:rPr>
        <w:t>.</w:t>
      </w:r>
      <w:r w:rsidR="006C7103" w:rsidRPr="000F1143">
        <w:rPr>
          <w:rFonts w:ascii="Bookman Old Style" w:hAnsi="Bookman Old Style" w:cs="Times New Roman"/>
          <w:sz w:val="24"/>
          <w:szCs w:val="24"/>
        </w:rPr>
        <w:t>lyzer</w:t>
      </w:r>
      <w:proofErr w:type="spellEnd"/>
      <w:r w:rsidR="006C7103" w:rsidRPr="000F1143">
        <w:rPr>
          <w:rFonts w:ascii="Bookman Old Style" w:hAnsi="Bookman Old Style" w:cs="Times New Roman"/>
          <w:sz w:val="24"/>
          <w:szCs w:val="24"/>
        </w:rPr>
        <w:t xml:space="preserve"> would turn red in colour if he was drunk.</w:t>
      </w:r>
      <w:proofErr w:type="gramEnd"/>
      <w:r w:rsidR="006C7103" w:rsidRPr="000F1143">
        <w:rPr>
          <w:rFonts w:ascii="Bookman Old Style" w:hAnsi="Bookman Old Style" w:cs="Times New Roman"/>
          <w:sz w:val="24"/>
          <w:szCs w:val="24"/>
        </w:rPr>
        <w:t xml:space="preserve"> That the police officers administered the </w:t>
      </w:r>
      <w:proofErr w:type="spellStart"/>
      <w:r w:rsidR="006C7103" w:rsidRPr="000F1143">
        <w:rPr>
          <w:rFonts w:ascii="Bookman Old Style" w:hAnsi="Bookman Old Style" w:cs="Times New Roman"/>
          <w:sz w:val="24"/>
          <w:szCs w:val="24"/>
        </w:rPr>
        <w:t>breath</w:t>
      </w:r>
      <w:r w:rsidR="00A45BCD" w:rsidRPr="000F1143">
        <w:rPr>
          <w:rFonts w:ascii="Bookman Old Style" w:hAnsi="Bookman Old Style" w:cs="Times New Roman"/>
          <w:sz w:val="24"/>
          <w:szCs w:val="24"/>
        </w:rPr>
        <w:t>.</w:t>
      </w:r>
      <w:r w:rsidR="006C7103" w:rsidRPr="000F1143">
        <w:rPr>
          <w:rFonts w:ascii="Bookman Old Style" w:hAnsi="Bookman Old Style" w:cs="Times New Roman"/>
          <w:sz w:val="24"/>
          <w:szCs w:val="24"/>
        </w:rPr>
        <w:t>a</w:t>
      </w:r>
      <w:r w:rsidR="00A45BCD" w:rsidRPr="000F1143">
        <w:rPr>
          <w:rFonts w:ascii="Bookman Old Style" w:hAnsi="Bookman Old Style" w:cs="Times New Roman"/>
          <w:sz w:val="24"/>
          <w:szCs w:val="24"/>
        </w:rPr>
        <w:t>.</w:t>
      </w:r>
      <w:r w:rsidR="006C7103" w:rsidRPr="000F1143">
        <w:rPr>
          <w:rFonts w:ascii="Bookman Old Style" w:hAnsi="Bookman Old Style" w:cs="Times New Roman"/>
          <w:sz w:val="24"/>
          <w:szCs w:val="24"/>
        </w:rPr>
        <w:t>lyzer</w:t>
      </w:r>
      <w:proofErr w:type="spellEnd"/>
      <w:r w:rsidR="006C7103" w:rsidRPr="000F1143">
        <w:rPr>
          <w:rFonts w:ascii="Bookman Old Style" w:hAnsi="Bookman Old Style" w:cs="Times New Roman"/>
          <w:sz w:val="24"/>
          <w:szCs w:val="24"/>
        </w:rPr>
        <w:t xml:space="preserve"> test around 10pm and it did not turn to red.</w:t>
      </w:r>
    </w:p>
    <w:p w:rsidR="006C7103" w:rsidRPr="000F1143" w:rsidRDefault="006C7103" w:rsidP="00621DCC">
      <w:pPr>
        <w:spacing w:line="480" w:lineRule="auto"/>
        <w:jc w:val="both"/>
        <w:rPr>
          <w:rFonts w:ascii="Bookman Old Style" w:hAnsi="Bookman Old Style" w:cs="Times New Roman"/>
          <w:sz w:val="24"/>
          <w:szCs w:val="24"/>
        </w:rPr>
      </w:pPr>
    </w:p>
    <w:p w:rsidR="0041175F" w:rsidRPr="000F1143" w:rsidRDefault="004E6287" w:rsidP="004E6287">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[1</w:t>
      </w:r>
      <w:r w:rsidR="00000A84" w:rsidRPr="000F1143">
        <w:rPr>
          <w:rFonts w:ascii="Bookman Old Style" w:hAnsi="Bookman Old Style" w:cs="Times New Roman"/>
          <w:sz w:val="24"/>
          <w:szCs w:val="24"/>
        </w:rPr>
        <w:t>1</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6C7103" w:rsidRPr="000F1143">
        <w:rPr>
          <w:rFonts w:ascii="Bookman Old Style" w:hAnsi="Bookman Old Style" w:cs="Times New Roman"/>
          <w:sz w:val="24"/>
          <w:szCs w:val="24"/>
        </w:rPr>
        <w:t>That thereafter, the police officers detained him until 3 pm the following day, when he was admitted to bail in the sum of E1</w:t>
      </w:r>
      <w:proofErr w:type="gramStart"/>
      <w:r w:rsidR="006C7103" w:rsidRPr="000F1143">
        <w:rPr>
          <w:rFonts w:ascii="Bookman Old Style" w:hAnsi="Bookman Old Style" w:cs="Times New Roman"/>
          <w:sz w:val="24"/>
          <w:szCs w:val="24"/>
        </w:rPr>
        <w:t>,000.00</w:t>
      </w:r>
      <w:proofErr w:type="gramEnd"/>
      <w:r w:rsidR="006C7103" w:rsidRPr="000F1143">
        <w:rPr>
          <w:rFonts w:ascii="Bookman Old Style" w:hAnsi="Bookman Old Style" w:cs="Times New Roman"/>
          <w:sz w:val="24"/>
          <w:szCs w:val="24"/>
        </w:rPr>
        <w:t xml:space="preserve"> and asked to  report at </w:t>
      </w:r>
      <w:r w:rsidR="00862DF0" w:rsidRPr="000F1143">
        <w:rPr>
          <w:rFonts w:ascii="Bookman Old Style" w:hAnsi="Bookman Old Style" w:cs="Times New Roman"/>
          <w:sz w:val="24"/>
          <w:szCs w:val="24"/>
        </w:rPr>
        <w:t>the court on the 31</w:t>
      </w:r>
      <w:r w:rsidR="00862DF0" w:rsidRPr="000F1143">
        <w:rPr>
          <w:rFonts w:ascii="Bookman Old Style" w:hAnsi="Bookman Old Style" w:cs="Times New Roman"/>
          <w:sz w:val="24"/>
          <w:szCs w:val="24"/>
          <w:vertAlign w:val="superscript"/>
        </w:rPr>
        <w:t>st</w:t>
      </w:r>
      <w:r w:rsidR="00862DF0" w:rsidRPr="000F1143">
        <w:rPr>
          <w:rFonts w:ascii="Bookman Old Style" w:hAnsi="Bookman Old Style" w:cs="Times New Roman"/>
          <w:sz w:val="24"/>
          <w:szCs w:val="24"/>
        </w:rPr>
        <w:t xml:space="preserve"> of march 2009. It is </w:t>
      </w:r>
      <w:r w:rsidR="00A656BE" w:rsidRPr="000F1143">
        <w:rPr>
          <w:rFonts w:ascii="Bookman Old Style" w:hAnsi="Bookman Old Style" w:cs="Times New Roman"/>
          <w:sz w:val="24"/>
          <w:szCs w:val="24"/>
        </w:rPr>
        <w:t xml:space="preserve">further the Plaintiff’s evidence that he was also charged for refusing to be detained by a police officer in full uniform. Plaintiff further told the court that he </w:t>
      </w:r>
      <w:r w:rsidR="00301E29" w:rsidRPr="000F1143">
        <w:rPr>
          <w:rFonts w:ascii="Bookman Old Style" w:hAnsi="Bookman Old Style" w:cs="Times New Roman"/>
          <w:sz w:val="24"/>
          <w:szCs w:val="24"/>
        </w:rPr>
        <w:t xml:space="preserve">was not given any food </w:t>
      </w:r>
      <w:proofErr w:type="spellStart"/>
      <w:proofErr w:type="gramStart"/>
      <w:r w:rsidR="00301E29" w:rsidRPr="000F1143">
        <w:rPr>
          <w:rFonts w:ascii="Bookman Old Style" w:hAnsi="Bookman Old Style" w:cs="Times New Roman"/>
          <w:sz w:val="24"/>
          <w:szCs w:val="24"/>
        </w:rPr>
        <w:t>t</w:t>
      </w:r>
      <w:r w:rsidR="00862DF0" w:rsidRPr="000F1143">
        <w:rPr>
          <w:rFonts w:ascii="Bookman Old Style" w:hAnsi="Bookman Old Style" w:cs="Times New Roman"/>
          <w:sz w:val="24"/>
          <w:szCs w:val="24"/>
        </w:rPr>
        <w:t>h</w:t>
      </w:r>
      <w:r w:rsidR="00301E29" w:rsidRPr="000F1143">
        <w:rPr>
          <w:rFonts w:ascii="Bookman Old Style" w:hAnsi="Bookman Old Style" w:cs="Times New Roman"/>
          <w:sz w:val="24"/>
          <w:szCs w:val="24"/>
        </w:rPr>
        <w:t>rough</w:t>
      </w:r>
      <w:r w:rsidR="00862DF0" w:rsidRPr="000F1143">
        <w:rPr>
          <w:rFonts w:ascii="Bookman Old Style" w:hAnsi="Bookman Old Style" w:cs="Times New Roman"/>
          <w:sz w:val="24"/>
          <w:szCs w:val="24"/>
        </w:rPr>
        <w:t xml:space="preserve"> </w:t>
      </w:r>
      <w:r w:rsidR="00301E29" w:rsidRPr="000F1143">
        <w:rPr>
          <w:rFonts w:ascii="Bookman Old Style" w:hAnsi="Bookman Old Style" w:cs="Times New Roman"/>
          <w:sz w:val="24"/>
          <w:szCs w:val="24"/>
        </w:rPr>
        <w:t xml:space="preserve"> out</w:t>
      </w:r>
      <w:proofErr w:type="spellEnd"/>
      <w:proofErr w:type="gramEnd"/>
      <w:r w:rsidR="00301E29" w:rsidRPr="000F1143">
        <w:rPr>
          <w:rFonts w:ascii="Bookman Old Style" w:hAnsi="Bookman Old Style" w:cs="Times New Roman"/>
          <w:sz w:val="24"/>
          <w:szCs w:val="24"/>
        </w:rPr>
        <w:t xml:space="preserve"> his period of detention even though he requested for food. He also told the court that he was not given water to </w:t>
      </w:r>
      <w:r w:rsidR="00301E29" w:rsidRPr="000F1143">
        <w:rPr>
          <w:rFonts w:ascii="Bookman Old Style" w:hAnsi="Bookman Old Style" w:cs="Times New Roman"/>
          <w:sz w:val="24"/>
          <w:szCs w:val="24"/>
        </w:rPr>
        <w:lastRenderedPageBreak/>
        <w:t xml:space="preserve">take a bath.  He also stated that he did not sleep well whilst in the said </w:t>
      </w:r>
      <w:proofErr w:type="gramStart"/>
      <w:r w:rsidR="00862DF0" w:rsidRPr="000F1143">
        <w:rPr>
          <w:rFonts w:ascii="Bookman Old Style" w:hAnsi="Bookman Old Style" w:cs="Times New Roman"/>
          <w:sz w:val="24"/>
          <w:szCs w:val="24"/>
        </w:rPr>
        <w:t xml:space="preserve">detention </w:t>
      </w:r>
      <w:r w:rsidR="00301E29" w:rsidRPr="000F1143">
        <w:rPr>
          <w:rFonts w:ascii="Bookman Old Style" w:hAnsi="Bookman Old Style" w:cs="Times New Roman"/>
          <w:sz w:val="24"/>
          <w:szCs w:val="24"/>
        </w:rPr>
        <w:t xml:space="preserve"> because</w:t>
      </w:r>
      <w:proofErr w:type="gramEnd"/>
      <w:r w:rsidR="00301E29" w:rsidRPr="000F1143">
        <w:rPr>
          <w:rFonts w:ascii="Bookman Old Style" w:hAnsi="Bookman Old Style" w:cs="Times New Roman"/>
          <w:sz w:val="24"/>
          <w:szCs w:val="24"/>
        </w:rPr>
        <w:t xml:space="preserve"> he could not use</w:t>
      </w:r>
      <w:r w:rsidR="00315511" w:rsidRPr="000F1143">
        <w:rPr>
          <w:rFonts w:ascii="Bookman Old Style" w:hAnsi="Bookman Old Style" w:cs="Times New Roman"/>
          <w:sz w:val="24"/>
          <w:szCs w:val="24"/>
        </w:rPr>
        <w:t xml:space="preserve"> the</w:t>
      </w:r>
      <w:r w:rsidR="00301E29" w:rsidRPr="000F1143">
        <w:rPr>
          <w:rFonts w:ascii="Bookman Old Style" w:hAnsi="Bookman Old Style" w:cs="Times New Roman"/>
          <w:sz w:val="24"/>
          <w:szCs w:val="24"/>
        </w:rPr>
        <w:t xml:space="preserve"> blanket which was dirty and had lice. He therefore slept on the floor</w:t>
      </w:r>
      <w:r w:rsidR="0041175F" w:rsidRPr="000F1143">
        <w:rPr>
          <w:rFonts w:ascii="Bookman Old Style" w:hAnsi="Bookman Old Style" w:cs="Times New Roman"/>
          <w:sz w:val="24"/>
          <w:szCs w:val="24"/>
        </w:rPr>
        <w:t xml:space="preserve">. </w:t>
      </w:r>
      <w:proofErr w:type="gramStart"/>
      <w:r w:rsidR="0041175F" w:rsidRPr="000F1143">
        <w:rPr>
          <w:rFonts w:ascii="Bookman Old Style" w:hAnsi="Bookman Old Style" w:cs="Times New Roman"/>
          <w:sz w:val="24"/>
          <w:szCs w:val="24"/>
        </w:rPr>
        <w:t>That the whole experience was very painful to him.</w:t>
      </w:r>
      <w:proofErr w:type="gramEnd"/>
    </w:p>
    <w:p w:rsidR="0041175F" w:rsidRPr="000F1143" w:rsidRDefault="0041175F" w:rsidP="00621DCC">
      <w:pPr>
        <w:spacing w:line="480" w:lineRule="auto"/>
        <w:jc w:val="both"/>
        <w:rPr>
          <w:rFonts w:ascii="Bookman Old Style" w:hAnsi="Bookman Old Style" w:cs="Times New Roman"/>
          <w:sz w:val="24"/>
          <w:szCs w:val="24"/>
        </w:rPr>
      </w:pPr>
    </w:p>
    <w:p w:rsidR="00EB1991" w:rsidRPr="000F1143" w:rsidRDefault="004E6287" w:rsidP="004E6287">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[1</w:t>
      </w:r>
      <w:r w:rsidR="00000A84" w:rsidRPr="000F1143">
        <w:rPr>
          <w:rFonts w:ascii="Bookman Old Style" w:hAnsi="Bookman Old Style" w:cs="Times New Roman"/>
          <w:sz w:val="24"/>
          <w:szCs w:val="24"/>
        </w:rPr>
        <w:t>2</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41175F" w:rsidRPr="000F1143">
        <w:rPr>
          <w:rFonts w:ascii="Bookman Old Style" w:hAnsi="Bookman Old Style" w:cs="Times New Roman"/>
          <w:sz w:val="24"/>
          <w:szCs w:val="24"/>
        </w:rPr>
        <w:t xml:space="preserve">It was further Plaintiff’s evidence, that there was no stop sign on the road where he was arrested contrary to the Defendants’ plea. That he does not drink alcoholic beverage. Therefore he was not drunk. Plaintiff </w:t>
      </w:r>
      <w:r w:rsidR="00EB1991" w:rsidRPr="000F1143">
        <w:rPr>
          <w:rFonts w:ascii="Bookman Old Style" w:hAnsi="Bookman Old Style" w:cs="Times New Roman"/>
          <w:sz w:val="24"/>
          <w:szCs w:val="24"/>
        </w:rPr>
        <w:t xml:space="preserve">told the court </w:t>
      </w:r>
      <w:proofErr w:type="gramStart"/>
      <w:r w:rsidR="00EB1991" w:rsidRPr="000F1143">
        <w:rPr>
          <w:rFonts w:ascii="Bookman Old Style" w:hAnsi="Bookman Old Style" w:cs="Times New Roman"/>
          <w:sz w:val="24"/>
          <w:szCs w:val="24"/>
        </w:rPr>
        <w:t>that</w:t>
      </w:r>
      <w:proofErr w:type="gramEnd"/>
      <w:r w:rsidR="00EB1991" w:rsidRPr="000F1143">
        <w:rPr>
          <w:rFonts w:ascii="Bookman Old Style" w:hAnsi="Bookman Old Style" w:cs="Times New Roman"/>
          <w:sz w:val="24"/>
          <w:szCs w:val="24"/>
        </w:rPr>
        <w:t xml:space="preserve"> 30 minutes after he was arrested on the 22</w:t>
      </w:r>
      <w:r w:rsidR="00EB1991" w:rsidRPr="000F1143">
        <w:rPr>
          <w:rFonts w:ascii="Bookman Old Style" w:hAnsi="Bookman Old Style" w:cs="Times New Roman"/>
          <w:sz w:val="24"/>
          <w:szCs w:val="24"/>
          <w:vertAlign w:val="superscript"/>
        </w:rPr>
        <w:t>nd</w:t>
      </w:r>
      <w:r w:rsidR="00EB1991" w:rsidRPr="000F1143">
        <w:rPr>
          <w:rFonts w:ascii="Bookman Old Style" w:hAnsi="Bookman Old Style" w:cs="Times New Roman"/>
          <w:sz w:val="24"/>
          <w:szCs w:val="24"/>
        </w:rPr>
        <w:t xml:space="preserve"> of March 2009 and asked to get out of his car and go into the police station, that his vehicle was towed and he had to pay E400 towing fees. The receipt of the E400 towing fees was admitted in evidence as exhibit A. It was further the Plaintiff’s testimony that when </w:t>
      </w:r>
      <w:proofErr w:type="gramStart"/>
      <w:r w:rsidR="00EB1991" w:rsidRPr="000F1143">
        <w:rPr>
          <w:rFonts w:ascii="Bookman Old Style" w:hAnsi="Bookman Old Style" w:cs="Times New Roman"/>
          <w:sz w:val="24"/>
          <w:szCs w:val="24"/>
        </w:rPr>
        <w:t>he  appeared</w:t>
      </w:r>
      <w:proofErr w:type="gramEnd"/>
      <w:r w:rsidR="00EB1991" w:rsidRPr="000F1143">
        <w:rPr>
          <w:rFonts w:ascii="Bookman Old Style" w:hAnsi="Bookman Old Style" w:cs="Times New Roman"/>
          <w:sz w:val="24"/>
          <w:szCs w:val="24"/>
        </w:rPr>
        <w:t xml:space="preserve"> at the Manzini Magistrates Courts on the 31</w:t>
      </w:r>
      <w:r w:rsidR="00EB1991" w:rsidRPr="000F1143">
        <w:rPr>
          <w:rFonts w:ascii="Bookman Old Style" w:hAnsi="Bookman Old Style" w:cs="Times New Roman"/>
          <w:sz w:val="24"/>
          <w:szCs w:val="24"/>
          <w:vertAlign w:val="superscript"/>
        </w:rPr>
        <w:t>s</w:t>
      </w:r>
      <w:r w:rsidR="00315511" w:rsidRPr="000F1143">
        <w:rPr>
          <w:rFonts w:ascii="Bookman Old Style" w:hAnsi="Bookman Old Style" w:cs="Times New Roman"/>
          <w:sz w:val="24"/>
          <w:szCs w:val="24"/>
          <w:vertAlign w:val="superscript"/>
        </w:rPr>
        <w:t>t</w:t>
      </w:r>
      <w:r w:rsidR="00315511" w:rsidRPr="000F1143">
        <w:rPr>
          <w:rFonts w:ascii="Bookman Old Style" w:hAnsi="Bookman Old Style" w:cs="Times New Roman"/>
          <w:sz w:val="24"/>
          <w:szCs w:val="24"/>
        </w:rPr>
        <w:t xml:space="preserve"> </w:t>
      </w:r>
      <w:r w:rsidR="00EB1991" w:rsidRPr="000F1143">
        <w:rPr>
          <w:rFonts w:ascii="Bookman Old Style" w:hAnsi="Bookman Old Style" w:cs="Times New Roman"/>
          <w:sz w:val="24"/>
          <w:szCs w:val="24"/>
        </w:rPr>
        <w:t xml:space="preserve"> of March 2009, the charges preferred against him were withdrawn</w:t>
      </w:r>
      <w:r w:rsidR="00532FCF" w:rsidRPr="000F1143">
        <w:rPr>
          <w:rFonts w:ascii="Bookman Old Style" w:hAnsi="Bookman Old Style" w:cs="Times New Roman"/>
          <w:sz w:val="24"/>
          <w:szCs w:val="24"/>
        </w:rPr>
        <w:t xml:space="preserve"> because there was no evidence against him</w:t>
      </w:r>
      <w:r w:rsidR="00EB1991" w:rsidRPr="000F1143">
        <w:rPr>
          <w:rFonts w:ascii="Bookman Old Style" w:hAnsi="Bookman Old Style" w:cs="Times New Roman"/>
          <w:sz w:val="24"/>
          <w:szCs w:val="24"/>
        </w:rPr>
        <w:t>. The charge sheet in respect of said charges was admitted in evidence as exhibit B.</w:t>
      </w:r>
    </w:p>
    <w:p w:rsidR="00EB1991" w:rsidRPr="000F1143" w:rsidRDefault="00EB1991" w:rsidP="00621DCC">
      <w:pPr>
        <w:spacing w:line="480" w:lineRule="auto"/>
        <w:jc w:val="both"/>
        <w:rPr>
          <w:rFonts w:ascii="Bookman Old Style" w:hAnsi="Bookman Old Style" w:cs="Times New Roman"/>
          <w:sz w:val="24"/>
          <w:szCs w:val="24"/>
        </w:rPr>
      </w:pPr>
    </w:p>
    <w:p w:rsidR="001B123D" w:rsidRPr="000F1143" w:rsidRDefault="006E1935" w:rsidP="006E1935">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[1</w:t>
      </w:r>
      <w:r w:rsidR="00000A84" w:rsidRPr="000F1143">
        <w:rPr>
          <w:rFonts w:ascii="Bookman Old Style" w:hAnsi="Bookman Old Style" w:cs="Times New Roman"/>
          <w:sz w:val="24"/>
          <w:szCs w:val="24"/>
        </w:rPr>
        <w:t>3</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EB1991" w:rsidRPr="000F1143">
        <w:rPr>
          <w:rFonts w:ascii="Bookman Old Style" w:hAnsi="Bookman Old Style" w:cs="Times New Roman"/>
          <w:sz w:val="24"/>
          <w:szCs w:val="24"/>
        </w:rPr>
        <w:t>Under cross</w:t>
      </w:r>
      <w:r w:rsidR="00315511" w:rsidRPr="000F1143">
        <w:rPr>
          <w:rFonts w:ascii="Bookman Old Style" w:hAnsi="Bookman Old Style" w:cs="Times New Roman"/>
          <w:sz w:val="24"/>
          <w:szCs w:val="24"/>
        </w:rPr>
        <w:t xml:space="preserve"> </w:t>
      </w:r>
      <w:r w:rsidR="00EB1991" w:rsidRPr="000F1143">
        <w:rPr>
          <w:rFonts w:ascii="Bookman Old Style" w:hAnsi="Bookman Old Style" w:cs="Times New Roman"/>
          <w:sz w:val="24"/>
          <w:szCs w:val="24"/>
        </w:rPr>
        <w:t>examination</w:t>
      </w:r>
      <w:r w:rsidR="00315511" w:rsidRPr="000F1143">
        <w:rPr>
          <w:rFonts w:ascii="Bookman Old Style" w:hAnsi="Bookman Old Style" w:cs="Times New Roman"/>
          <w:sz w:val="24"/>
          <w:szCs w:val="24"/>
        </w:rPr>
        <w:t>,</w:t>
      </w:r>
      <w:r w:rsidR="00EB1991" w:rsidRPr="000F1143">
        <w:rPr>
          <w:rFonts w:ascii="Bookman Old Style" w:hAnsi="Bookman Old Style" w:cs="Times New Roman"/>
          <w:sz w:val="24"/>
          <w:szCs w:val="24"/>
        </w:rPr>
        <w:t xml:space="preserve"> the Plaintiff told the court that even though he was detained from 8 </w:t>
      </w:r>
      <w:proofErr w:type="gramStart"/>
      <w:r w:rsidR="00EB1991" w:rsidRPr="000F1143">
        <w:rPr>
          <w:rFonts w:ascii="Bookman Old Style" w:hAnsi="Bookman Old Style" w:cs="Times New Roman"/>
          <w:sz w:val="24"/>
          <w:szCs w:val="24"/>
        </w:rPr>
        <w:t>pm  on</w:t>
      </w:r>
      <w:proofErr w:type="gramEnd"/>
      <w:r w:rsidR="00EB1991" w:rsidRPr="000F1143">
        <w:rPr>
          <w:rFonts w:ascii="Bookman Old Style" w:hAnsi="Bookman Old Style" w:cs="Times New Roman"/>
          <w:sz w:val="24"/>
          <w:szCs w:val="24"/>
        </w:rPr>
        <w:t xml:space="preserve"> the 2</w:t>
      </w:r>
      <w:r w:rsidR="00532FCF" w:rsidRPr="000F1143">
        <w:rPr>
          <w:rFonts w:ascii="Bookman Old Style" w:hAnsi="Bookman Old Style" w:cs="Times New Roman"/>
          <w:sz w:val="24"/>
          <w:szCs w:val="24"/>
        </w:rPr>
        <w:t>2</w:t>
      </w:r>
      <w:r w:rsidR="00532FCF" w:rsidRPr="000F1143">
        <w:rPr>
          <w:rFonts w:ascii="Bookman Old Style" w:hAnsi="Bookman Old Style" w:cs="Times New Roman"/>
          <w:sz w:val="24"/>
          <w:szCs w:val="24"/>
          <w:vertAlign w:val="superscript"/>
        </w:rPr>
        <w:t>nd</w:t>
      </w:r>
      <w:r w:rsidR="00532FCF" w:rsidRPr="000F1143">
        <w:rPr>
          <w:rFonts w:ascii="Bookman Old Style" w:hAnsi="Bookman Old Style" w:cs="Times New Roman"/>
          <w:sz w:val="24"/>
          <w:szCs w:val="24"/>
        </w:rPr>
        <w:t xml:space="preserve"> </w:t>
      </w:r>
      <w:r w:rsidR="002B2FE3" w:rsidRPr="000F1143">
        <w:rPr>
          <w:rFonts w:ascii="Bookman Old Style" w:hAnsi="Bookman Old Style" w:cs="Times New Roman"/>
          <w:sz w:val="24"/>
          <w:szCs w:val="24"/>
        </w:rPr>
        <w:t xml:space="preserve"> </w:t>
      </w:r>
      <w:r w:rsidR="00EB1991" w:rsidRPr="000F1143">
        <w:rPr>
          <w:rFonts w:ascii="Bookman Old Style" w:hAnsi="Bookman Old Style" w:cs="Times New Roman"/>
          <w:sz w:val="24"/>
          <w:szCs w:val="24"/>
        </w:rPr>
        <w:t xml:space="preserve"> of March to 3 pm on the 23</w:t>
      </w:r>
      <w:r w:rsidR="00EB1991" w:rsidRPr="000F1143">
        <w:rPr>
          <w:rFonts w:ascii="Bookman Old Style" w:hAnsi="Bookman Old Style" w:cs="Times New Roman"/>
          <w:sz w:val="24"/>
          <w:szCs w:val="24"/>
          <w:vertAlign w:val="superscript"/>
        </w:rPr>
        <w:t>rd</w:t>
      </w:r>
      <w:r w:rsidR="00EB1991" w:rsidRPr="000F1143">
        <w:rPr>
          <w:rFonts w:ascii="Bookman Old Style" w:hAnsi="Bookman Old Style" w:cs="Times New Roman"/>
          <w:sz w:val="24"/>
          <w:szCs w:val="24"/>
        </w:rPr>
        <w:t xml:space="preserve"> of March</w:t>
      </w:r>
      <w:r w:rsidR="002B2FE3" w:rsidRPr="000F1143">
        <w:rPr>
          <w:rFonts w:ascii="Bookman Old Style" w:hAnsi="Bookman Old Style" w:cs="Times New Roman"/>
          <w:sz w:val="24"/>
          <w:szCs w:val="24"/>
        </w:rPr>
        <w:t>,</w:t>
      </w:r>
      <w:r w:rsidR="00315511" w:rsidRPr="000F1143">
        <w:rPr>
          <w:rFonts w:ascii="Bookman Old Style" w:hAnsi="Bookman Old Style" w:cs="Times New Roman"/>
          <w:sz w:val="24"/>
          <w:szCs w:val="24"/>
        </w:rPr>
        <w:t xml:space="preserve"> a period of 17 hours</w:t>
      </w:r>
      <w:r w:rsidR="00EB1991" w:rsidRPr="000F1143">
        <w:rPr>
          <w:rFonts w:ascii="Bookman Old Style" w:hAnsi="Bookman Old Style" w:cs="Times New Roman"/>
          <w:sz w:val="24"/>
          <w:szCs w:val="24"/>
        </w:rPr>
        <w:t xml:space="preserve">, that he was humiliated in the eyes of the public when he appeared in court. That he was also humiliated in the </w:t>
      </w:r>
      <w:r w:rsidR="00EB1991" w:rsidRPr="000F1143">
        <w:rPr>
          <w:rFonts w:ascii="Bookman Old Style" w:hAnsi="Bookman Old Style" w:cs="Times New Roman"/>
          <w:sz w:val="24"/>
          <w:szCs w:val="24"/>
        </w:rPr>
        <w:lastRenderedPageBreak/>
        <w:t>eyes of his family who followed him to court. Plaintiff also told the court that he paid his lawyers E9</w:t>
      </w:r>
      <w:proofErr w:type="gramStart"/>
      <w:r w:rsidR="00EB1991" w:rsidRPr="000F1143">
        <w:rPr>
          <w:rFonts w:ascii="Bookman Old Style" w:hAnsi="Bookman Old Style" w:cs="Times New Roman"/>
          <w:sz w:val="24"/>
          <w:szCs w:val="24"/>
        </w:rPr>
        <w:t>,000</w:t>
      </w:r>
      <w:proofErr w:type="gramEnd"/>
      <w:r w:rsidR="00EB1991" w:rsidRPr="000F1143">
        <w:rPr>
          <w:rFonts w:ascii="Bookman Old Style" w:hAnsi="Bookman Old Style" w:cs="Times New Roman"/>
          <w:sz w:val="24"/>
          <w:szCs w:val="24"/>
        </w:rPr>
        <w:t>=00 as legal fees and also had to buy food and pay transport for the people who accompanied him</w:t>
      </w:r>
      <w:r w:rsidR="001B123D" w:rsidRPr="000F1143">
        <w:rPr>
          <w:rFonts w:ascii="Bookman Old Style" w:hAnsi="Bookman Old Style" w:cs="Times New Roman"/>
          <w:sz w:val="24"/>
          <w:szCs w:val="24"/>
        </w:rPr>
        <w:t xml:space="preserve"> to court. That he lost his freedom and liberty</w:t>
      </w:r>
      <w:r w:rsidR="003F0D72" w:rsidRPr="000F1143">
        <w:rPr>
          <w:rFonts w:ascii="Bookman Old Style" w:hAnsi="Bookman Old Style" w:cs="Times New Roman"/>
          <w:sz w:val="24"/>
          <w:szCs w:val="24"/>
        </w:rPr>
        <w:t>.</w:t>
      </w:r>
      <w:r w:rsidR="001B123D" w:rsidRPr="000F1143">
        <w:rPr>
          <w:rFonts w:ascii="Bookman Old Style" w:hAnsi="Bookman Old Style" w:cs="Times New Roman"/>
          <w:sz w:val="24"/>
          <w:szCs w:val="24"/>
        </w:rPr>
        <w:t xml:space="preserve"> </w:t>
      </w:r>
      <w:r w:rsidR="003F0D72" w:rsidRPr="000F1143">
        <w:rPr>
          <w:rFonts w:ascii="Bookman Old Style" w:hAnsi="Bookman Old Style" w:cs="Times New Roman"/>
          <w:sz w:val="24"/>
          <w:szCs w:val="24"/>
        </w:rPr>
        <w:t>H</w:t>
      </w:r>
      <w:r w:rsidR="001B123D" w:rsidRPr="000F1143">
        <w:rPr>
          <w:rFonts w:ascii="Bookman Old Style" w:hAnsi="Bookman Old Style" w:cs="Times New Roman"/>
          <w:sz w:val="24"/>
          <w:szCs w:val="24"/>
        </w:rPr>
        <w:t>e was unable to carry out his appointments the following Sunday morning – when he was scheduled to attend a funeral and also to take people to the construction site where he works. He further told the court that he suffered loss of comfort because he did not sleep well during his one night of detention.</w:t>
      </w:r>
    </w:p>
    <w:p w:rsidR="001B123D" w:rsidRPr="000F1143" w:rsidRDefault="001B123D" w:rsidP="00621DCC">
      <w:pPr>
        <w:spacing w:line="480" w:lineRule="auto"/>
        <w:jc w:val="both"/>
        <w:rPr>
          <w:rFonts w:ascii="Bookman Old Style" w:hAnsi="Bookman Old Style" w:cs="Times New Roman"/>
          <w:sz w:val="24"/>
          <w:szCs w:val="24"/>
        </w:rPr>
      </w:pPr>
    </w:p>
    <w:p w:rsidR="00CD1781" w:rsidRPr="000F1143" w:rsidRDefault="006E1935" w:rsidP="006E1935">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[1</w:t>
      </w:r>
      <w:r w:rsidR="00000A84" w:rsidRPr="000F1143">
        <w:rPr>
          <w:rFonts w:ascii="Bookman Old Style" w:hAnsi="Bookman Old Style" w:cs="Times New Roman"/>
          <w:sz w:val="24"/>
          <w:szCs w:val="24"/>
        </w:rPr>
        <w:t>4</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1B123D" w:rsidRPr="000F1143">
        <w:rPr>
          <w:rFonts w:ascii="Bookman Old Style" w:hAnsi="Bookman Old Style" w:cs="Times New Roman"/>
          <w:sz w:val="24"/>
          <w:szCs w:val="24"/>
        </w:rPr>
        <w:t xml:space="preserve">Now, it is clear from the Defendants’ plea, that whilst they do not deny arresting and detaining the Plaintiff as alleged, their case however is that they lawfully detained the Plaintiff upon reasonable suspicion of his driving a motor vehicle under the influence </w:t>
      </w:r>
      <w:proofErr w:type="gramStart"/>
      <w:r w:rsidR="001B123D" w:rsidRPr="000F1143">
        <w:rPr>
          <w:rFonts w:ascii="Bookman Old Style" w:hAnsi="Bookman Old Style" w:cs="Times New Roman"/>
          <w:sz w:val="24"/>
          <w:szCs w:val="24"/>
        </w:rPr>
        <w:t>of  alcohol</w:t>
      </w:r>
      <w:proofErr w:type="gramEnd"/>
      <w:r w:rsidR="00315511" w:rsidRPr="000F1143">
        <w:rPr>
          <w:rFonts w:ascii="Bookman Old Style" w:hAnsi="Bookman Old Style" w:cs="Times New Roman"/>
          <w:sz w:val="24"/>
          <w:szCs w:val="24"/>
        </w:rPr>
        <w:t>.</w:t>
      </w:r>
      <w:r w:rsidR="001B123D" w:rsidRPr="000F1143">
        <w:rPr>
          <w:rFonts w:ascii="Bookman Old Style" w:hAnsi="Bookman Old Style" w:cs="Times New Roman"/>
          <w:sz w:val="24"/>
          <w:szCs w:val="24"/>
        </w:rPr>
        <w:t xml:space="preserve"> </w:t>
      </w:r>
      <w:r w:rsidR="00315511" w:rsidRPr="000F1143">
        <w:rPr>
          <w:rFonts w:ascii="Bookman Old Style" w:hAnsi="Bookman Old Style" w:cs="Times New Roman"/>
          <w:sz w:val="24"/>
          <w:szCs w:val="24"/>
        </w:rPr>
        <w:t>Un</w:t>
      </w:r>
      <w:r w:rsidR="001B123D" w:rsidRPr="000F1143">
        <w:rPr>
          <w:rFonts w:ascii="Bookman Old Style" w:hAnsi="Bookman Old Style" w:cs="Times New Roman"/>
          <w:sz w:val="24"/>
          <w:szCs w:val="24"/>
        </w:rPr>
        <w:t>der</w:t>
      </w:r>
      <w:r w:rsidR="00315511" w:rsidRPr="000F1143">
        <w:rPr>
          <w:rFonts w:ascii="Bookman Old Style" w:hAnsi="Bookman Old Style" w:cs="Times New Roman"/>
          <w:sz w:val="24"/>
          <w:szCs w:val="24"/>
        </w:rPr>
        <w:t xml:space="preserve"> </w:t>
      </w:r>
      <w:r w:rsidR="001B123D" w:rsidRPr="000F1143">
        <w:rPr>
          <w:rFonts w:ascii="Bookman Old Style" w:hAnsi="Bookman Old Style" w:cs="Times New Roman"/>
          <w:sz w:val="24"/>
          <w:szCs w:val="24"/>
        </w:rPr>
        <w:t xml:space="preserve">cross examination of the Plaintiff, learned Crown Counsel Mr </w:t>
      </w:r>
      <w:proofErr w:type="spellStart"/>
      <w:r w:rsidR="001B123D" w:rsidRPr="000F1143">
        <w:rPr>
          <w:rFonts w:ascii="Bookman Old Style" w:hAnsi="Bookman Old Style" w:cs="Times New Roman"/>
          <w:sz w:val="24"/>
          <w:szCs w:val="24"/>
        </w:rPr>
        <w:t>Khumalo</w:t>
      </w:r>
      <w:proofErr w:type="spellEnd"/>
      <w:r w:rsidR="001B123D" w:rsidRPr="000F1143">
        <w:rPr>
          <w:rFonts w:ascii="Bookman Old Style" w:hAnsi="Bookman Old Style" w:cs="Times New Roman"/>
          <w:sz w:val="24"/>
          <w:szCs w:val="24"/>
        </w:rPr>
        <w:t xml:space="preserve"> premised </w:t>
      </w:r>
      <w:r w:rsidR="002B2FE3" w:rsidRPr="000F1143">
        <w:rPr>
          <w:rFonts w:ascii="Bookman Old Style" w:hAnsi="Bookman Old Style" w:cs="Times New Roman"/>
          <w:sz w:val="24"/>
          <w:szCs w:val="24"/>
        </w:rPr>
        <w:t xml:space="preserve">the justification for the reasonable suspicion </w:t>
      </w:r>
      <w:r w:rsidR="001B123D" w:rsidRPr="000F1143">
        <w:rPr>
          <w:rFonts w:ascii="Bookman Old Style" w:hAnsi="Bookman Old Style" w:cs="Times New Roman"/>
          <w:sz w:val="24"/>
          <w:szCs w:val="24"/>
        </w:rPr>
        <w:t xml:space="preserve">on the basis of the </w:t>
      </w:r>
      <w:proofErr w:type="spellStart"/>
      <w:r w:rsidR="001B123D" w:rsidRPr="000F1143">
        <w:rPr>
          <w:rFonts w:ascii="Bookman Old Style" w:hAnsi="Bookman Old Style" w:cs="Times New Roman"/>
          <w:sz w:val="24"/>
          <w:szCs w:val="24"/>
        </w:rPr>
        <w:t>breath</w:t>
      </w:r>
      <w:r w:rsidR="00315511" w:rsidRPr="000F1143">
        <w:rPr>
          <w:rFonts w:ascii="Bookman Old Style" w:hAnsi="Bookman Old Style" w:cs="Times New Roman"/>
          <w:sz w:val="24"/>
          <w:szCs w:val="24"/>
        </w:rPr>
        <w:t>.</w:t>
      </w:r>
      <w:r w:rsidR="001B123D" w:rsidRPr="000F1143">
        <w:rPr>
          <w:rFonts w:ascii="Bookman Old Style" w:hAnsi="Bookman Old Style" w:cs="Times New Roman"/>
          <w:sz w:val="24"/>
          <w:szCs w:val="24"/>
        </w:rPr>
        <w:t>a</w:t>
      </w:r>
      <w:r w:rsidR="00315511" w:rsidRPr="000F1143">
        <w:rPr>
          <w:rFonts w:ascii="Bookman Old Style" w:hAnsi="Bookman Old Style" w:cs="Times New Roman"/>
          <w:sz w:val="24"/>
          <w:szCs w:val="24"/>
        </w:rPr>
        <w:t>.</w:t>
      </w:r>
      <w:r w:rsidR="001B123D" w:rsidRPr="000F1143">
        <w:rPr>
          <w:rFonts w:ascii="Bookman Old Style" w:hAnsi="Bookman Old Style" w:cs="Times New Roman"/>
          <w:sz w:val="24"/>
          <w:szCs w:val="24"/>
        </w:rPr>
        <w:t>lyzer</w:t>
      </w:r>
      <w:proofErr w:type="spellEnd"/>
      <w:r w:rsidR="001B123D" w:rsidRPr="000F1143">
        <w:rPr>
          <w:rFonts w:ascii="Bookman Old Style" w:hAnsi="Bookman Old Style" w:cs="Times New Roman"/>
          <w:sz w:val="24"/>
          <w:szCs w:val="24"/>
        </w:rPr>
        <w:t xml:space="preserve"> test administered on the Plaintiff and the attempt by the police officers to take the Plaintiff to the Mbabane Government Hospital to undertake a blood test</w:t>
      </w:r>
      <w:r w:rsidR="00B532CC" w:rsidRPr="000F1143">
        <w:rPr>
          <w:rFonts w:ascii="Bookman Old Style" w:hAnsi="Bookman Old Style" w:cs="Times New Roman"/>
          <w:sz w:val="24"/>
          <w:szCs w:val="24"/>
        </w:rPr>
        <w:t>.</w:t>
      </w:r>
    </w:p>
    <w:p w:rsidR="00B532CC" w:rsidRPr="000F1143" w:rsidRDefault="00B532CC" w:rsidP="001B123D">
      <w:pPr>
        <w:spacing w:line="480" w:lineRule="auto"/>
        <w:jc w:val="both"/>
        <w:rPr>
          <w:rFonts w:ascii="Bookman Old Style" w:hAnsi="Bookman Old Style" w:cs="Times New Roman"/>
          <w:sz w:val="24"/>
          <w:szCs w:val="24"/>
        </w:rPr>
      </w:pPr>
    </w:p>
    <w:p w:rsidR="00CF020C" w:rsidRPr="000F1143" w:rsidRDefault="006E1935" w:rsidP="006E1935">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[1</w:t>
      </w:r>
      <w:r w:rsidR="00000A84" w:rsidRPr="000F1143">
        <w:rPr>
          <w:rFonts w:ascii="Bookman Old Style" w:hAnsi="Bookman Old Style" w:cs="Times New Roman"/>
          <w:sz w:val="24"/>
          <w:szCs w:val="24"/>
        </w:rPr>
        <w:t>5</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B532CC" w:rsidRPr="000F1143">
        <w:rPr>
          <w:rFonts w:ascii="Bookman Old Style" w:hAnsi="Bookman Old Style" w:cs="Times New Roman"/>
          <w:sz w:val="24"/>
          <w:szCs w:val="24"/>
        </w:rPr>
        <w:t xml:space="preserve">It was at the end of the Plaintiff’s case that Mr. </w:t>
      </w:r>
      <w:proofErr w:type="spellStart"/>
      <w:r w:rsidR="00B532CC" w:rsidRPr="000F1143">
        <w:rPr>
          <w:rFonts w:ascii="Bookman Old Style" w:hAnsi="Bookman Old Style" w:cs="Times New Roman"/>
          <w:sz w:val="24"/>
          <w:szCs w:val="24"/>
        </w:rPr>
        <w:t>Khumalo</w:t>
      </w:r>
      <w:proofErr w:type="spellEnd"/>
      <w:r w:rsidR="00B532CC" w:rsidRPr="000F1143">
        <w:rPr>
          <w:rFonts w:ascii="Bookman Old Style" w:hAnsi="Bookman Old Style" w:cs="Times New Roman"/>
          <w:sz w:val="24"/>
          <w:szCs w:val="24"/>
        </w:rPr>
        <w:t xml:space="preserve"> moved the present application for absolution from the instance seeking for a dismissal of the Plaintiff’s case. His sta</w:t>
      </w:r>
      <w:r w:rsidR="00CF020C" w:rsidRPr="000F1143">
        <w:rPr>
          <w:rFonts w:ascii="Bookman Old Style" w:hAnsi="Bookman Old Style" w:cs="Times New Roman"/>
          <w:sz w:val="24"/>
          <w:szCs w:val="24"/>
        </w:rPr>
        <w:t>n</w:t>
      </w:r>
      <w:r w:rsidR="00B532CC" w:rsidRPr="000F1143">
        <w:rPr>
          <w:rFonts w:ascii="Bookman Old Style" w:hAnsi="Bookman Old Style" w:cs="Times New Roman"/>
          <w:sz w:val="24"/>
          <w:szCs w:val="24"/>
        </w:rPr>
        <w:t xml:space="preserve">ce is that not only was the </w:t>
      </w:r>
      <w:r w:rsidR="00B532CC" w:rsidRPr="000F1143">
        <w:rPr>
          <w:rFonts w:ascii="Bookman Old Style" w:hAnsi="Bookman Old Style" w:cs="Times New Roman"/>
          <w:sz w:val="24"/>
          <w:szCs w:val="24"/>
        </w:rPr>
        <w:lastRenderedPageBreak/>
        <w:t xml:space="preserve">Plaintiff </w:t>
      </w:r>
      <w:r w:rsidR="00315511" w:rsidRPr="000F1143">
        <w:rPr>
          <w:rFonts w:ascii="Bookman Old Style" w:hAnsi="Bookman Old Style" w:cs="Times New Roman"/>
          <w:sz w:val="24"/>
          <w:szCs w:val="24"/>
        </w:rPr>
        <w:t xml:space="preserve">‘s </w:t>
      </w:r>
      <w:r w:rsidR="00B532CC" w:rsidRPr="000F1143">
        <w:rPr>
          <w:rFonts w:ascii="Bookman Old Style" w:hAnsi="Bookman Old Style" w:cs="Times New Roman"/>
          <w:sz w:val="24"/>
          <w:szCs w:val="24"/>
        </w:rPr>
        <w:t xml:space="preserve">arrest and detention lawful in terms of </w:t>
      </w:r>
      <w:r w:rsidR="00CF020C" w:rsidRPr="000F1143">
        <w:rPr>
          <w:rFonts w:ascii="Bookman Old Style" w:hAnsi="Bookman Old Style" w:cs="Times New Roman"/>
          <w:sz w:val="24"/>
          <w:szCs w:val="24"/>
        </w:rPr>
        <w:t>the Constitution and the</w:t>
      </w:r>
      <w:r w:rsidR="003F0D72" w:rsidRPr="000F1143">
        <w:rPr>
          <w:rFonts w:ascii="Bookman Old Style" w:hAnsi="Bookman Old Style" w:cs="Times New Roman"/>
          <w:sz w:val="24"/>
          <w:szCs w:val="24"/>
        </w:rPr>
        <w:t xml:space="preserve"> </w:t>
      </w:r>
      <w:r w:rsidR="00315511" w:rsidRPr="000F1143">
        <w:rPr>
          <w:rFonts w:ascii="Bookman Old Style" w:hAnsi="Bookman Old Style" w:cs="Times New Roman"/>
          <w:sz w:val="24"/>
          <w:szCs w:val="24"/>
        </w:rPr>
        <w:t>Criminal Procedure and Evidence Act</w:t>
      </w:r>
      <w:r w:rsidR="00CF020C" w:rsidRPr="000F1143">
        <w:rPr>
          <w:rFonts w:ascii="Bookman Old Style" w:hAnsi="Bookman Old Style" w:cs="Times New Roman"/>
          <w:sz w:val="24"/>
          <w:szCs w:val="24"/>
        </w:rPr>
        <w:t xml:space="preserve">, </w:t>
      </w:r>
      <w:r w:rsidR="002B2FE3" w:rsidRPr="000F1143">
        <w:rPr>
          <w:rFonts w:ascii="Bookman Old Style" w:hAnsi="Bookman Old Style" w:cs="Times New Roman"/>
          <w:sz w:val="24"/>
          <w:szCs w:val="24"/>
        </w:rPr>
        <w:t xml:space="preserve">67/1938 as amended, </w:t>
      </w:r>
      <w:r w:rsidR="00CF020C" w:rsidRPr="000F1143">
        <w:rPr>
          <w:rFonts w:ascii="Bookman Old Style" w:hAnsi="Bookman Old Style" w:cs="Times New Roman"/>
          <w:sz w:val="24"/>
          <w:szCs w:val="24"/>
        </w:rPr>
        <w:t>but the Plaintiff has failed to prove that he suffered any damages by reason of the said detention.</w:t>
      </w:r>
    </w:p>
    <w:p w:rsidR="002B2FE3" w:rsidRPr="000F1143" w:rsidRDefault="002B2FE3" w:rsidP="006E1935">
      <w:pPr>
        <w:spacing w:line="480" w:lineRule="auto"/>
        <w:ind w:left="720" w:hanging="720"/>
        <w:jc w:val="both"/>
        <w:rPr>
          <w:rFonts w:ascii="Bookman Old Style" w:hAnsi="Bookman Old Style" w:cs="Times New Roman"/>
          <w:sz w:val="24"/>
          <w:szCs w:val="24"/>
        </w:rPr>
      </w:pPr>
    </w:p>
    <w:p w:rsidR="00B532CC" w:rsidRPr="000F1143" w:rsidRDefault="00041322" w:rsidP="00041322">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[1</w:t>
      </w:r>
      <w:r w:rsidR="00000A84" w:rsidRPr="000F1143">
        <w:rPr>
          <w:rFonts w:ascii="Bookman Old Style" w:hAnsi="Bookman Old Style" w:cs="Times New Roman"/>
          <w:sz w:val="24"/>
          <w:szCs w:val="24"/>
        </w:rPr>
        <w:t>6</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CF020C" w:rsidRPr="000F1143">
        <w:rPr>
          <w:rFonts w:ascii="Bookman Old Style" w:hAnsi="Bookman Old Style" w:cs="Times New Roman"/>
          <w:sz w:val="24"/>
          <w:szCs w:val="24"/>
        </w:rPr>
        <w:t>In his reply, Mr Bhembe contended that the Plaintiff’s detention was not justifiable</w:t>
      </w:r>
      <w:r w:rsidR="00387AE1" w:rsidRPr="000F1143">
        <w:rPr>
          <w:rFonts w:ascii="Bookman Old Style" w:hAnsi="Bookman Old Style" w:cs="Times New Roman"/>
          <w:sz w:val="24"/>
          <w:szCs w:val="24"/>
        </w:rPr>
        <w:t xml:space="preserve"> and that the Defendants should be called upon to demonstrate the basis for the alleged reasonable suspicion that the Plaintiff had committed an offence</w:t>
      </w:r>
      <w:r w:rsidR="00CF020C" w:rsidRPr="000F1143">
        <w:rPr>
          <w:rFonts w:ascii="Bookman Old Style" w:hAnsi="Bookman Old Style" w:cs="Times New Roman"/>
          <w:sz w:val="24"/>
          <w:szCs w:val="24"/>
        </w:rPr>
        <w:t xml:space="preserve">  </w:t>
      </w:r>
    </w:p>
    <w:p w:rsidR="00CD1781" w:rsidRPr="000F1143" w:rsidRDefault="00CD1781" w:rsidP="0088503D">
      <w:pPr>
        <w:spacing w:line="480" w:lineRule="auto"/>
        <w:ind w:left="720" w:hanging="720"/>
        <w:jc w:val="both"/>
        <w:rPr>
          <w:rFonts w:ascii="Bookman Old Style" w:hAnsi="Bookman Old Style" w:cs="Times New Roman"/>
          <w:sz w:val="24"/>
          <w:szCs w:val="24"/>
        </w:rPr>
      </w:pPr>
    </w:p>
    <w:p w:rsidR="005B1D62" w:rsidRPr="000F1143" w:rsidRDefault="00A441AE" w:rsidP="0088503D">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41322" w:rsidRPr="000F1143">
        <w:rPr>
          <w:rFonts w:ascii="Bookman Old Style" w:hAnsi="Bookman Old Style" w:cs="Times New Roman"/>
          <w:sz w:val="24"/>
          <w:szCs w:val="24"/>
        </w:rPr>
        <w:t>1</w:t>
      </w:r>
      <w:r w:rsidR="00000A84" w:rsidRPr="000F1143">
        <w:rPr>
          <w:rFonts w:ascii="Bookman Old Style" w:hAnsi="Bookman Old Style" w:cs="Times New Roman"/>
          <w:sz w:val="24"/>
          <w:szCs w:val="24"/>
        </w:rPr>
        <w:t>7</w:t>
      </w:r>
      <w:r w:rsidRPr="000F1143">
        <w:rPr>
          <w:rFonts w:ascii="Bookman Old Style" w:hAnsi="Bookman Old Style" w:cs="Times New Roman"/>
          <w:sz w:val="24"/>
          <w:szCs w:val="24"/>
        </w:rPr>
        <w:t>]</w:t>
      </w:r>
      <w:r w:rsidRPr="000F1143">
        <w:rPr>
          <w:rFonts w:ascii="Bookman Old Style" w:hAnsi="Bookman Old Style" w:cs="Times New Roman"/>
          <w:sz w:val="24"/>
          <w:szCs w:val="24"/>
        </w:rPr>
        <w:tab/>
        <w:t>Now</w:t>
      </w:r>
      <w:r w:rsidR="00532FCF" w:rsidRPr="000F1143">
        <w:rPr>
          <w:rFonts w:ascii="Bookman Old Style" w:hAnsi="Bookman Old Style" w:cs="Times New Roman"/>
          <w:sz w:val="24"/>
          <w:szCs w:val="24"/>
        </w:rPr>
        <w:t>,</w:t>
      </w:r>
      <w:r w:rsidRPr="000F1143">
        <w:rPr>
          <w:rFonts w:ascii="Bookman Old Style" w:hAnsi="Bookman Old Style" w:cs="Times New Roman"/>
          <w:sz w:val="24"/>
          <w:szCs w:val="24"/>
        </w:rPr>
        <w:t xml:space="preserve"> both sides have urged both the provisions of </w:t>
      </w:r>
      <w:proofErr w:type="gramStart"/>
      <w:r w:rsidRPr="000F1143">
        <w:rPr>
          <w:rFonts w:ascii="Bookman Old Style" w:hAnsi="Bookman Old Style" w:cs="Times New Roman"/>
          <w:sz w:val="24"/>
          <w:szCs w:val="24"/>
        </w:rPr>
        <w:t xml:space="preserve">the </w:t>
      </w:r>
      <w:r w:rsidR="00387AE1" w:rsidRPr="000F1143">
        <w:rPr>
          <w:rFonts w:ascii="Bookman Old Style" w:hAnsi="Bookman Old Style" w:cs="Times New Roman"/>
          <w:sz w:val="24"/>
          <w:szCs w:val="24"/>
        </w:rPr>
        <w:t xml:space="preserve"> Criminal</w:t>
      </w:r>
      <w:proofErr w:type="gramEnd"/>
      <w:r w:rsidR="00387AE1" w:rsidRPr="000F1143">
        <w:rPr>
          <w:rFonts w:ascii="Bookman Old Style" w:hAnsi="Bookman Old Style" w:cs="Times New Roman"/>
          <w:sz w:val="24"/>
          <w:szCs w:val="24"/>
        </w:rPr>
        <w:t xml:space="preserve"> Procedure and Evidence Act </w:t>
      </w:r>
      <w:r w:rsidRPr="000F1143">
        <w:rPr>
          <w:rFonts w:ascii="Bookman Old Style" w:hAnsi="Bookman Old Style" w:cs="Times New Roman"/>
          <w:sz w:val="24"/>
          <w:szCs w:val="24"/>
        </w:rPr>
        <w:t xml:space="preserve">as well as the </w:t>
      </w:r>
      <w:r w:rsidR="005B1D62" w:rsidRPr="000F1143">
        <w:rPr>
          <w:rFonts w:ascii="Bookman Old Style" w:hAnsi="Bookman Old Style" w:cs="Times New Roman"/>
          <w:sz w:val="24"/>
          <w:szCs w:val="24"/>
        </w:rPr>
        <w:t>Constitution Act, upon the court</w:t>
      </w:r>
      <w:r w:rsidR="00387AE1" w:rsidRPr="000F1143">
        <w:rPr>
          <w:rFonts w:ascii="Bookman Old Style" w:hAnsi="Bookman Old Style" w:cs="Times New Roman"/>
          <w:sz w:val="24"/>
          <w:szCs w:val="24"/>
        </w:rPr>
        <w:t>,</w:t>
      </w:r>
      <w:r w:rsidR="005B1D62" w:rsidRPr="000F1143">
        <w:rPr>
          <w:rFonts w:ascii="Bookman Old Style" w:hAnsi="Bookman Old Style" w:cs="Times New Roman"/>
          <w:sz w:val="24"/>
          <w:szCs w:val="24"/>
        </w:rPr>
        <w:t xml:space="preserve"> in support of their respective stance. Since it is common cause that the Plaintiff’s arrest was without a warrant, the </w:t>
      </w:r>
      <w:proofErr w:type="gramStart"/>
      <w:r w:rsidR="005B1D62" w:rsidRPr="000F1143">
        <w:rPr>
          <w:rFonts w:ascii="Bookman Old Style" w:hAnsi="Bookman Old Style" w:cs="Times New Roman"/>
          <w:sz w:val="24"/>
          <w:szCs w:val="24"/>
        </w:rPr>
        <w:t>relevant  legislation</w:t>
      </w:r>
      <w:proofErr w:type="gramEnd"/>
      <w:r w:rsidR="005B1D62" w:rsidRPr="000F1143">
        <w:rPr>
          <w:rFonts w:ascii="Bookman Old Style" w:hAnsi="Bookman Old Style" w:cs="Times New Roman"/>
          <w:sz w:val="24"/>
          <w:szCs w:val="24"/>
        </w:rPr>
        <w:t xml:space="preserve"> for the purposes of this exercise would be section 22 of the Criminal Procedure and Evidence Act, which empowers a police officer to arrest without a warrant a person.</w:t>
      </w:r>
    </w:p>
    <w:p w:rsidR="00387AE1" w:rsidRPr="000F1143" w:rsidRDefault="00387AE1" w:rsidP="0088503D">
      <w:pPr>
        <w:spacing w:line="480" w:lineRule="auto"/>
        <w:ind w:left="720" w:hanging="720"/>
        <w:jc w:val="both"/>
        <w:rPr>
          <w:rFonts w:ascii="Bookman Old Style" w:hAnsi="Bookman Old Style" w:cs="Times New Roman"/>
          <w:i/>
          <w:sz w:val="24"/>
          <w:szCs w:val="24"/>
        </w:rPr>
      </w:pPr>
      <w:r w:rsidRPr="000F1143">
        <w:rPr>
          <w:rFonts w:ascii="Bookman Old Style" w:hAnsi="Bookman Old Style" w:cs="Times New Roman"/>
          <w:sz w:val="24"/>
          <w:szCs w:val="24"/>
        </w:rPr>
        <w:tab/>
      </w:r>
      <w:r w:rsidRPr="000F1143">
        <w:rPr>
          <w:rFonts w:ascii="Bookman Old Style" w:hAnsi="Bookman Old Style" w:cs="Times New Roman"/>
          <w:i/>
          <w:sz w:val="24"/>
          <w:szCs w:val="24"/>
        </w:rPr>
        <w:t>“</w:t>
      </w:r>
    </w:p>
    <w:p w:rsidR="005B1D62" w:rsidRPr="000F1143" w:rsidRDefault="005B1D62" w:rsidP="005B1D62">
      <w:pPr>
        <w:spacing w:line="480" w:lineRule="auto"/>
        <w:ind w:left="720"/>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(a) </w:t>
      </w:r>
      <w:r w:rsidRPr="000F1143">
        <w:rPr>
          <w:rFonts w:ascii="Bookman Old Style" w:hAnsi="Bookman Old Style" w:cs="Times New Roman"/>
          <w:i/>
          <w:sz w:val="24"/>
          <w:szCs w:val="24"/>
        </w:rPr>
        <w:tab/>
      </w:r>
      <w:proofErr w:type="gramStart"/>
      <w:r w:rsidRPr="000F1143">
        <w:rPr>
          <w:rFonts w:ascii="Bookman Old Style" w:hAnsi="Bookman Old Style" w:cs="Times New Roman"/>
          <w:i/>
          <w:sz w:val="24"/>
          <w:szCs w:val="24"/>
        </w:rPr>
        <w:t>who</w:t>
      </w:r>
      <w:proofErr w:type="gramEnd"/>
      <w:r w:rsidRPr="000F1143">
        <w:rPr>
          <w:rFonts w:ascii="Bookman Old Style" w:hAnsi="Bookman Old Style" w:cs="Times New Roman"/>
          <w:i/>
          <w:sz w:val="24"/>
          <w:szCs w:val="24"/>
        </w:rPr>
        <w:t xml:space="preserve"> commits any offence in his presence</w:t>
      </w:r>
    </w:p>
    <w:p w:rsidR="005B1D62" w:rsidRPr="000F1143" w:rsidRDefault="005B1D62" w:rsidP="005B1D62">
      <w:pPr>
        <w:spacing w:line="480" w:lineRule="auto"/>
        <w:ind w:left="1440" w:hanging="720"/>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(b) </w:t>
      </w:r>
      <w:r w:rsidRPr="000F1143">
        <w:rPr>
          <w:rFonts w:ascii="Bookman Old Style" w:hAnsi="Bookman Old Style" w:cs="Times New Roman"/>
          <w:i/>
          <w:sz w:val="24"/>
          <w:szCs w:val="24"/>
        </w:rPr>
        <w:tab/>
      </w:r>
      <w:proofErr w:type="gramStart"/>
      <w:r w:rsidRPr="000F1143">
        <w:rPr>
          <w:rFonts w:ascii="Bookman Old Style" w:hAnsi="Bookman Old Style" w:cs="Times New Roman"/>
          <w:i/>
          <w:sz w:val="24"/>
          <w:szCs w:val="24"/>
        </w:rPr>
        <w:t>whom</w:t>
      </w:r>
      <w:proofErr w:type="gramEnd"/>
      <w:r w:rsidRPr="000F1143">
        <w:rPr>
          <w:rFonts w:ascii="Bookman Old Style" w:hAnsi="Bookman Old Style" w:cs="Times New Roman"/>
          <w:i/>
          <w:sz w:val="24"/>
          <w:szCs w:val="24"/>
        </w:rPr>
        <w:t xml:space="preserve"> he has reasonable grounds to suspect of having committed any of the offences  mentioned in part 11 of the First Schedule.</w:t>
      </w:r>
    </w:p>
    <w:p w:rsidR="00A441AE" w:rsidRPr="000F1143" w:rsidRDefault="005B1D62" w:rsidP="005B1D62">
      <w:pPr>
        <w:spacing w:line="480" w:lineRule="auto"/>
        <w:ind w:left="1440" w:hanging="720"/>
        <w:jc w:val="both"/>
        <w:rPr>
          <w:rFonts w:ascii="Bookman Old Style" w:hAnsi="Bookman Old Style" w:cs="Times New Roman"/>
          <w:i/>
          <w:sz w:val="24"/>
          <w:szCs w:val="24"/>
        </w:rPr>
      </w:pPr>
      <w:r w:rsidRPr="000F1143">
        <w:rPr>
          <w:rFonts w:ascii="Bookman Old Style" w:hAnsi="Bookman Old Style" w:cs="Times New Roman"/>
          <w:i/>
          <w:sz w:val="24"/>
          <w:szCs w:val="24"/>
        </w:rPr>
        <w:lastRenderedPageBreak/>
        <w:t>(c)</w:t>
      </w:r>
      <w:r w:rsidRPr="000F1143">
        <w:rPr>
          <w:rFonts w:ascii="Bookman Old Style" w:hAnsi="Bookman Old Style" w:cs="Times New Roman"/>
          <w:i/>
          <w:sz w:val="24"/>
          <w:szCs w:val="24"/>
        </w:rPr>
        <w:tab/>
      </w:r>
      <w:proofErr w:type="gramStart"/>
      <w:r w:rsidRPr="000F1143">
        <w:rPr>
          <w:rFonts w:ascii="Bookman Old Style" w:hAnsi="Bookman Old Style" w:cs="Times New Roman"/>
          <w:i/>
          <w:sz w:val="24"/>
          <w:szCs w:val="24"/>
        </w:rPr>
        <w:t>whom</w:t>
      </w:r>
      <w:proofErr w:type="gramEnd"/>
      <w:r w:rsidRPr="000F1143">
        <w:rPr>
          <w:rFonts w:ascii="Bookman Old Style" w:hAnsi="Bookman Old Style" w:cs="Times New Roman"/>
          <w:i/>
          <w:sz w:val="24"/>
          <w:szCs w:val="24"/>
        </w:rPr>
        <w:t xml:space="preserve"> he finds attempting to commit any offen</w:t>
      </w:r>
      <w:r w:rsidR="00596EEF" w:rsidRPr="000F1143">
        <w:rPr>
          <w:rFonts w:ascii="Bookman Old Style" w:hAnsi="Bookman Old Style" w:cs="Times New Roman"/>
          <w:i/>
          <w:sz w:val="24"/>
          <w:szCs w:val="24"/>
        </w:rPr>
        <w:t>c</w:t>
      </w:r>
      <w:r w:rsidRPr="000F1143">
        <w:rPr>
          <w:rFonts w:ascii="Bookman Old Style" w:hAnsi="Bookman Old Style" w:cs="Times New Roman"/>
          <w:i/>
          <w:sz w:val="24"/>
          <w:szCs w:val="24"/>
        </w:rPr>
        <w:t xml:space="preserve">e, or clearly manifesting an intention so to do” </w:t>
      </w:r>
      <w:r w:rsidRPr="000F1143">
        <w:rPr>
          <w:rFonts w:ascii="Bookman Old Style" w:hAnsi="Bookman Old Style" w:cs="Times New Roman"/>
          <w:i/>
          <w:sz w:val="24"/>
          <w:szCs w:val="24"/>
        </w:rPr>
        <w:tab/>
        <w:t xml:space="preserve">  </w:t>
      </w:r>
    </w:p>
    <w:p w:rsidR="005B1D62" w:rsidRPr="000F1143" w:rsidRDefault="005B1D62" w:rsidP="005B1D62">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41322" w:rsidRPr="000F1143">
        <w:rPr>
          <w:rFonts w:ascii="Bookman Old Style" w:hAnsi="Bookman Old Style" w:cs="Times New Roman"/>
          <w:sz w:val="24"/>
          <w:szCs w:val="24"/>
        </w:rPr>
        <w:t>1</w:t>
      </w:r>
      <w:r w:rsidR="00000A84" w:rsidRPr="000F1143">
        <w:rPr>
          <w:rFonts w:ascii="Bookman Old Style" w:hAnsi="Bookman Old Style" w:cs="Times New Roman"/>
          <w:sz w:val="24"/>
          <w:szCs w:val="24"/>
        </w:rPr>
        <w:t>8</w:t>
      </w:r>
      <w:r w:rsidRPr="000F1143">
        <w:rPr>
          <w:rFonts w:ascii="Bookman Old Style" w:hAnsi="Bookman Old Style" w:cs="Times New Roman"/>
          <w:sz w:val="24"/>
          <w:szCs w:val="24"/>
        </w:rPr>
        <w:t>]</w:t>
      </w:r>
      <w:r w:rsidRPr="000F1143">
        <w:rPr>
          <w:rFonts w:ascii="Bookman Old Style" w:hAnsi="Bookman Old Style" w:cs="Times New Roman"/>
          <w:sz w:val="24"/>
          <w:szCs w:val="24"/>
        </w:rPr>
        <w:tab/>
        <w:t>Similarly</w:t>
      </w:r>
      <w:r w:rsidR="00387AE1" w:rsidRPr="000F1143">
        <w:rPr>
          <w:rFonts w:ascii="Bookman Old Style" w:hAnsi="Bookman Old Style" w:cs="Times New Roman"/>
          <w:sz w:val="24"/>
          <w:szCs w:val="24"/>
        </w:rPr>
        <w:t>,</w:t>
      </w:r>
      <w:r w:rsidRPr="000F1143">
        <w:rPr>
          <w:rFonts w:ascii="Bookman Old Style" w:hAnsi="Bookman Old Style" w:cs="Times New Roman"/>
          <w:sz w:val="24"/>
          <w:szCs w:val="24"/>
        </w:rPr>
        <w:t xml:space="preserve"> section 16 of the Constitution Act guarantees the Fundamental Right of every Swazi to personal liberty. It is apposite for me to recite section 16 (1) (e), 3</w:t>
      </w:r>
      <w:r w:rsidR="003F0D72" w:rsidRPr="000F1143">
        <w:rPr>
          <w:rFonts w:ascii="Bookman Old Style" w:hAnsi="Bookman Old Style" w:cs="Times New Roman"/>
          <w:sz w:val="24"/>
          <w:szCs w:val="24"/>
        </w:rPr>
        <w:t>(b)</w:t>
      </w:r>
      <w:r w:rsidRPr="000F1143">
        <w:rPr>
          <w:rFonts w:ascii="Bookman Old Style" w:hAnsi="Bookman Old Style" w:cs="Times New Roman"/>
          <w:sz w:val="24"/>
          <w:szCs w:val="24"/>
        </w:rPr>
        <w:t xml:space="preserve"> 4</w:t>
      </w:r>
      <w:r w:rsidR="00387AE1" w:rsidRPr="000F1143">
        <w:rPr>
          <w:rFonts w:ascii="Bookman Old Style" w:hAnsi="Bookman Old Style" w:cs="Times New Roman"/>
          <w:sz w:val="24"/>
          <w:szCs w:val="24"/>
        </w:rPr>
        <w:t xml:space="preserve"> and </w:t>
      </w:r>
      <w:proofErr w:type="gramStart"/>
      <w:r w:rsidR="00387AE1" w:rsidRPr="000F1143">
        <w:rPr>
          <w:rFonts w:ascii="Bookman Old Style" w:hAnsi="Bookman Old Style" w:cs="Times New Roman"/>
          <w:sz w:val="24"/>
          <w:szCs w:val="24"/>
        </w:rPr>
        <w:t xml:space="preserve">7 </w:t>
      </w:r>
      <w:r w:rsidRPr="000F1143">
        <w:rPr>
          <w:rFonts w:ascii="Bookman Old Style" w:hAnsi="Bookman Old Style" w:cs="Times New Roman"/>
          <w:sz w:val="24"/>
          <w:szCs w:val="24"/>
        </w:rPr>
        <w:t xml:space="preserve"> of</w:t>
      </w:r>
      <w:proofErr w:type="gramEnd"/>
      <w:r w:rsidRPr="000F1143">
        <w:rPr>
          <w:rFonts w:ascii="Bookman Old Style" w:hAnsi="Bookman Old Style" w:cs="Times New Roman"/>
          <w:sz w:val="24"/>
          <w:szCs w:val="24"/>
        </w:rPr>
        <w:t xml:space="preserve"> the Constitution for the purposes of this exercise. </w:t>
      </w:r>
    </w:p>
    <w:p w:rsidR="000D5C30" w:rsidRPr="000F1143" w:rsidRDefault="000D5C30" w:rsidP="0088503D">
      <w:pPr>
        <w:spacing w:line="480" w:lineRule="auto"/>
        <w:ind w:left="720" w:hanging="720"/>
        <w:jc w:val="both"/>
        <w:rPr>
          <w:rFonts w:ascii="Bookman Old Style" w:hAnsi="Bookman Old Style" w:cs="Times New Roman"/>
          <w:sz w:val="24"/>
          <w:szCs w:val="24"/>
        </w:rPr>
      </w:pPr>
    </w:p>
    <w:p w:rsidR="000D5C30" w:rsidRPr="000F1143" w:rsidRDefault="000D5C30" w:rsidP="0088503D">
      <w:pPr>
        <w:spacing w:line="480" w:lineRule="auto"/>
        <w:ind w:left="720" w:hanging="720"/>
        <w:jc w:val="both"/>
        <w:rPr>
          <w:rFonts w:ascii="Bookman Old Style" w:hAnsi="Bookman Old Style" w:cs="Times New Roman"/>
          <w:i/>
          <w:sz w:val="24"/>
          <w:szCs w:val="24"/>
        </w:rPr>
      </w:pPr>
      <w:r w:rsidRPr="000F1143">
        <w:rPr>
          <w:rFonts w:ascii="Bookman Old Style" w:hAnsi="Bookman Old Style" w:cs="Times New Roman"/>
          <w:sz w:val="24"/>
          <w:szCs w:val="24"/>
        </w:rPr>
        <w:tab/>
      </w:r>
      <w:r w:rsidRPr="000F1143">
        <w:rPr>
          <w:rFonts w:ascii="Bookman Old Style" w:hAnsi="Bookman Old Style" w:cs="Times New Roman"/>
          <w:i/>
          <w:sz w:val="24"/>
          <w:szCs w:val="24"/>
        </w:rPr>
        <w:t>“</w:t>
      </w:r>
    </w:p>
    <w:p w:rsidR="000D5C30" w:rsidRPr="000F1143" w:rsidRDefault="000D5C30" w:rsidP="0088503D">
      <w:pPr>
        <w:spacing w:line="480" w:lineRule="auto"/>
        <w:ind w:left="720" w:hanging="720"/>
        <w:jc w:val="both"/>
        <w:rPr>
          <w:rFonts w:ascii="Bookman Old Style" w:hAnsi="Bookman Old Style" w:cs="Times New Roman"/>
          <w:i/>
          <w:sz w:val="24"/>
          <w:szCs w:val="24"/>
        </w:rPr>
      </w:pPr>
      <w:r w:rsidRPr="000F1143">
        <w:rPr>
          <w:rFonts w:ascii="Bookman Old Style" w:hAnsi="Bookman Old Style" w:cs="Times New Roman"/>
          <w:i/>
          <w:sz w:val="24"/>
          <w:szCs w:val="24"/>
        </w:rPr>
        <w:tab/>
        <w:t xml:space="preserve">16 (1) </w:t>
      </w:r>
      <w:r w:rsidRPr="000F1143">
        <w:rPr>
          <w:rFonts w:ascii="Bookman Old Style" w:hAnsi="Bookman Old Style" w:cs="Times New Roman"/>
          <w:i/>
          <w:sz w:val="24"/>
          <w:szCs w:val="24"/>
        </w:rPr>
        <w:tab/>
      </w:r>
      <w:proofErr w:type="gramStart"/>
      <w:r w:rsidRPr="000F1143">
        <w:rPr>
          <w:rFonts w:ascii="Bookman Old Style" w:hAnsi="Bookman Old Style" w:cs="Times New Roman"/>
          <w:i/>
          <w:sz w:val="24"/>
          <w:szCs w:val="24"/>
        </w:rPr>
        <w:t>A</w:t>
      </w:r>
      <w:proofErr w:type="gramEnd"/>
      <w:r w:rsidRPr="000F1143">
        <w:rPr>
          <w:rFonts w:ascii="Bookman Old Style" w:hAnsi="Bookman Old Style" w:cs="Times New Roman"/>
          <w:i/>
          <w:sz w:val="24"/>
          <w:szCs w:val="24"/>
        </w:rPr>
        <w:t xml:space="preserve"> person shall</w:t>
      </w:r>
      <w:r w:rsidR="00387AE1" w:rsidRPr="000F1143">
        <w:rPr>
          <w:rFonts w:ascii="Bookman Old Style" w:hAnsi="Bookman Old Style" w:cs="Times New Roman"/>
          <w:i/>
          <w:sz w:val="24"/>
          <w:szCs w:val="24"/>
        </w:rPr>
        <w:t xml:space="preserve"> not </w:t>
      </w:r>
      <w:r w:rsidRPr="000F1143">
        <w:rPr>
          <w:rFonts w:ascii="Bookman Old Style" w:hAnsi="Bookman Old Style" w:cs="Times New Roman"/>
          <w:i/>
          <w:sz w:val="24"/>
          <w:szCs w:val="24"/>
        </w:rPr>
        <w:t xml:space="preserve">be deprived of personal liberty save as may be authorized by </w:t>
      </w:r>
      <w:r w:rsidR="00ED49C9" w:rsidRPr="000F1143">
        <w:rPr>
          <w:rFonts w:ascii="Bookman Old Style" w:hAnsi="Bookman Old Style" w:cs="Times New Roman"/>
          <w:i/>
          <w:sz w:val="24"/>
          <w:szCs w:val="24"/>
        </w:rPr>
        <w:t>l</w:t>
      </w:r>
      <w:r w:rsidRPr="000F1143">
        <w:rPr>
          <w:rFonts w:ascii="Bookman Old Style" w:hAnsi="Bookman Old Style" w:cs="Times New Roman"/>
          <w:i/>
          <w:sz w:val="24"/>
          <w:szCs w:val="24"/>
        </w:rPr>
        <w:t xml:space="preserve">aw </w:t>
      </w:r>
      <w:r w:rsidR="00ED49C9" w:rsidRPr="000F1143">
        <w:rPr>
          <w:rFonts w:ascii="Bookman Old Style" w:hAnsi="Bookman Old Style" w:cs="Times New Roman"/>
          <w:i/>
          <w:sz w:val="24"/>
          <w:szCs w:val="24"/>
        </w:rPr>
        <w:t>in any of the following cases:-</w:t>
      </w:r>
    </w:p>
    <w:p w:rsidR="00ED49C9" w:rsidRPr="000F1143" w:rsidRDefault="00DB2A19" w:rsidP="00DB2A19">
      <w:pPr>
        <w:spacing w:line="480" w:lineRule="auto"/>
        <w:ind w:left="2160" w:hanging="720"/>
        <w:jc w:val="both"/>
        <w:rPr>
          <w:rFonts w:ascii="Bookman Old Style" w:hAnsi="Bookman Old Style" w:cs="Times New Roman"/>
          <w:i/>
          <w:sz w:val="24"/>
          <w:szCs w:val="24"/>
        </w:rPr>
      </w:pPr>
      <w:r w:rsidRPr="000F1143">
        <w:rPr>
          <w:rFonts w:ascii="Bookman Old Style" w:hAnsi="Bookman Old Style" w:cs="Times New Roman"/>
          <w:i/>
          <w:sz w:val="24"/>
          <w:szCs w:val="24"/>
        </w:rPr>
        <w:t>(e)</w:t>
      </w:r>
      <w:r w:rsidRPr="000F1143">
        <w:rPr>
          <w:rFonts w:ascii="Bookman Old Style" w:hAnsi="Bookman Old Style" w:cs="Times New Roman"/>
          <w:i/>
          <w:sz w:val="24"/>
          <w:szCs w:val="24"/>
        </w:rPr>
        <w:tab/>
      </w:r>
      <w:r w:rsidR="00041322" w:rsidRPr="000F1143">
        <w:rPr>
          <w:rFonts w:ascii="Bookman Old Style" w:hAnsi="Bookman Old Style" w:cs="Times New Roman"/>
          <w:i/>
          <w:sz w:val="24"/>
          <w:szCs w:val="24"/>
        </w:rPr>
        <w:t>U</w:t>
      </w:r>
      <w:r w:rsidRPr="000F1143">
        <w:rPr>
          <w:rFonts w:ascii="Bookman Old Style" w:hAnsi="Bookman Old Style" w:cs="Times New Roman"/>
          <w:i/>
          <w:sz w:val="24"/>
          <w:szCs w:val="24"/>
        </w:rPr>
        <w:t>pon reasonable suspicion of that person having committed, or being about to commit a criminal offence under the laws of Swaziland,</w:t>
      </w:r>
    </w:p>
    <w:p w:rsidR="00DB2A19" w:rsidRPr="000F1143" w:rsidRDefault="00DB2A19" w:rsidP="00DB2A19">
      <w:pPr>
        <w:spacing w:line="480" w:lineRule="auto"/>
        <w:jc w:val="both"/>
        <w:rPr>
          <w:rFonts w:ascii="Bookman Old Style" w:hAnsi="Bookman Old Style" w:cs="Times New Roman"/>
          <w:i/>
          <w:sz w:val="24"/>
          <w:szCs w:val="24"/>
        </w:rPr>
      </w:pPr>
      <w:r w:rsidRPr="000F1143">
        <w:rPr>
          <w:rFonts w:ascii="Bookman Old Style" w:hAnsi="Bookman Old Style" w:cs="Times New Roman"/>
          <w:i/>
          <w:sz w:val="24"/>
          <w:szCs w:val="24"/>
        </w:rPr>
        <w:tab/>
        <w:t>(3)</w:t>
      </w:r>
      <w:r w:rsidRPr="000F1143">
        <w:rPr>
          <w:rFonts w:ascii="Bookman Old Style" w:hAnsi="Bookman Old Style" w:cs="Times New Roman"/>
          <w:i/>
          <w:sz w:val="24"/>
          <w:szCs w:val="24"/>
        </w:rPr>
        <w:tab/>
        <w:t>A person who is arrested or detained:-</w:t>
      </w:r>
    </w:p>
    <w:p w:rsidR="00DB2A19" w:rsidRPr="000F1143" w:rsidRDefault="00387AE1" w:rsidP="00DB2A19">
      <w:pPr>
        <w:spacing w:line="480" w:lineRule="auto"/>
        <w:ind w:left="2160" w:hanging="720"/>
        <w:jc w:val="both"/>
        <w:rPr>
          <w:rFonts w:ascii="Bookman Old Style" w:hAnsi="Bookman Old Style" w:cs="Times New Roman"/>
          <w:i/>
          <w:sz w:val="24"/>
          <w:szCs w:val="24"/>
        </w:rPr>
      </w:pPr>
      <w:r w:rsidRPr="000F1143">
        <w:rPr>
          <w:rFonts w:ascii="Bookman Old Style" w:hAnsi="Bookman Old Style" w:cs="Times New Roman"/>
          <w:i/>
          <w:sz w:val="24"/>
          <w:szCs w:val="24"/>
        </w:rPr>
        <w:t xml:space="preserve"> </w:t>
      </w:r>
      <w:r w:rsidR="00DB2A19" w:rsidRPr="000F1143">
        <w:rPr>
          <w:rFonts w:ascii="Bookman Old Style" w:hAnsi="Bookman Old Style" w:cs="Times New Roman"/>
          <w:i/>
          <w:sz w:val="24"/>
          <w:szCs w:val="24"/>
        </w:rPr>
        <w:t>(</w:t>
      </w:r>
      <w:r w:rsidR="003F0D72" w:rsidRPr="000F1143">
        <w:rPr>
          <w:rFonts w:ascii="Bookman Old Style" w:hAnsi="Bookman Old Style" w:cs="Times New Roman"/>
          <w:i/>
          <w:sz w:val="24"/>
          <w:szCs w:val="24"/>
        </w:rPr>
        <w:t>b</w:t>
      </w:r>
      <w:r w:rsidR="00DB2A19" w:rsidRPr="000F1143">
        <w:rPr>
          <w:rFonts w:ascii="Bookman Old Style" w:hAnsi="Bookman Old Style" w:cs="Times New Roman"/>
          <w:i/>
          <w:sz w:val="24"/>
          <w:szCs w:val="24"/>
        </w:rPr>
        <w:t>)</w:t>
      </w:r>
      <w:r w:rsidR="00DB2A19" w:rsidRPr="000F1143">
        <w:rPr>
          <w:rFonts w:ascii="Bookman Old Style" w:hAnsi="Bookman Old Style" w:cs="Times New Roman"/>
          <w:i/>
          <w:sz w:val="24"/>
          <w:szCs w:val="24"/>
        </w:rPr>
        <w:tab/>
        <w:t xml:space="preserve">Upon reasonable suspicion of that person having committed or being about to commit an offence shall, unless sooner released, be brought without </w:t>
      </w:r>
      <w:r w:rsidRPr="000F1143">
        <w:rPr>
          <w:rFonts w:ascii="Bookman Old Style" w:hAnsi="Bookman Old Style" w:cs="Times New Roman"/>
          <w:i/>
          <w:sz w:val="24"/>
          <w:szCs w:val="24"/>
        </w:rPr>
        <w:t>undue</w:t>
      </w:r>
      <w:r w:rsidR="00272EAE" w:rsidRPr="000F1143">
        <w:rPr>
          <w:rFonts w:ascii="Bookman Old Style" w:hAnsi="Bookman Old Style" w:cs="Times New Roman"/>
          <w:i/>
          <w:sz w:val="24"/>
          <w:szCs w:val="24"/>
        </w:rPr>
        <w:t xml:space="preserve"> </w:t>
      </w:r>
      <w:r w:rsidR="00DB2A19" w:rsidRPr="000F1143">
        <w:rPr>
          <w:rFonts w:ascii="Bookman Old Style" w:hAnsi="Bookman Old Style" w:cs="Times New Roman"/>
          <w:i/>
          <w:sz w:val="24"/>
          <w:szCs w:val="24"/>
        </w:rPr>
        <w:t>delay before a court</w:t>
      </w:r>
    </w:p>
    <w:p w:rsidR="00DB2A19" w:rsidRPr="000F1143" w:rsidRDefault="00DB2A19" w:rsidP="00DB2A19">
      <w:pPr>
        <w:spacing w:line="480" w:lineRule="auto"/>
        <w:ind w:left="1440" w:hanging="720"/>
        <w:jc w:val="both"/>
        <w:rPr>
          <w:rFonts w:ascii="Bookman Old Style" w:hAnsi="Bookman Old Style" w:cs="Times New Roman"/>
          <w:i/>
          <w:sz w:val="24"/>
          <w:szCs w:val="24"/>
        </w:rPr>
      </w:pPr>
      <w:r w:rsidRPr="000F1143">
        <w:rPr>
          <w:rFonts w:ascii="Bookman Old Style" w:hAnsi="Bookman Old Style" w:cs="Times New Roman"/>
          <w:i/>
          <w:sz w:val="24"/>
          <w:szCs w:val="24"/>
        </w:rPr>
        <w:t>(4)</w:t>
      </w:r>
      <w:r w:rsidRPr="000F1143">
        <w:rPr>
          <w:rFonts w:ascii="Bookman Old Style" w:hAnsi="Bookman Old Style" w:cs="Times New Roman"/>
          <w:i/>
          <w:sz w:val="24"/>
          <w:szCs w:val="24"/>
        </w:rPr>
        <w:tab/>
        <w:t xml:space="preserve">Where a person arrested or detained pursuant to the provisions of subsection (3), is not brought before a court within forty eight hours of the arrest or detention, the burden of proving that the provisions </w:t>
      </w:r>
      <w:r w:rsidRPr="000F1143">
        <w:rPr>
          <w:rFonts w:ascii="Bookman Old Style" w:hAnsi="Bookman Old Style" w:cs="Times New Roman"/>
          <w:i/>
          <w:sz w:val="24"/>
          <w:szCs w:val="24"/>
        </w:rPr>
        <w:lastRenderedPageBreak/>
        <w:t>of subsection (3) have been complied with shall rest upon any person alleging that compliance</w:t>
      </w:r>
    </w:p>
    <w:p w:rsidR="00DB2A19" w:rsidRPr="000F1143" w:rsidRDefault="00272EAE" w:rsidP="00272EAE">
      <w:pPr>
        <w:spacing w:line="480" w:lineRule="auto"/>
        <w:ind w:left="1440" w:hanging="720"/>
        <w:jc w:val="both"/>
        <w:rPr>
          <w:rFonts w:ascii="Bookman Old Style" w:hAnsi="Bookman Old Style" w:cs="Times New Roman"/>
          <w:sz w:val="24"/>
          <w:szCs w:val="24"/>
        </w:rPr>
      </w:pPr>
      <w:r w:rsidRPr="000F1143">
        <w:rPr>
          <w:rFonts w:ascii="Bookman Old Style" w:hAnsi="Bookman Old Style" w:cs="Times New Roman"/>
          <w:i/>
          <w:sz w:val="24"/>
          <w:szCs w:val="24"/>
        </w:rPr>
        <w:t>(7)</w:t>
      </w:r>
      <w:r w:rsidRPr="000F1143">
        <w:rPr>
          <w:rFonts w:ascii="Bookman Old Style" w:hAnsi="Bookman Old Style" w:cs="Times New Roman"/>
          <w:i/>
          <w:sz w:val="24"/>
          <w:szCs w:val="24"/>
        </w:rPr>
        <w:tab/>
        <w:t>If a person is arrested or detained as mentioned in subsection (3) (b) then, with</w:t>
      </w:r>
      <w:r w:rsidR="00ED5281" w:rsidRPr="000F1143">
        <w:rPr>
          <w:rFonts w:ascii="Bookman Old Style" w:hAnsi="Bookman Old Style" w:cs="Times New Roman"/>
          <w:i/>
          <w:sz w:val="24"/>
          <w:szCs w:val="24"/>
        </w:rPr>
        <w:t>out prejudice to any further proceedings that may be brought against that person, that person shall be released either unconditionally or upon reasonable conditions, including in particular such conditions, as are reasonably necessary to ensure that that person appears at a later date for trial or for proceedings preliminary to trial”</w:t>
      </w:r>
      <w:r w:rsidRPr="000F1143">
        <w:rPr>
          <w:rFonts w:ascii="Bookman Old Style" w:hAnsi="Bookman Old Style" w:cs="Times New Roman"/>
          <w:sz w:val="24"/>
          <w:szCs w:val="24"/>
        </w:rPr>
        <w:t xml:space="preserve"> </w:t>
      </w:r>
    </w:p>
    <w:p w:rsidR="00383B05" w:rsidRPr="000F1143" w:rsidRDefault="00383B05" w:rsidP="00272EAE">
      <w:pPr>
        <w:spacing w:line="480" w:lineRule="auto"/>
        <w:ind w:left="1440" w:hanging="720"/>
        <w:jc w:val="both"/>
        <w:rPr>
          <w:rFonts w:ascii="Bookman Old Style" w:hAnsi="Bookman Old Style" w:cs="Times New Roman"/>
          <w:sz w:val="24"/>
          <w:szCs w:val="24"/>
        </w:rPr>
      </w:pPr>
    </w:p>
    <w:p w:rsidR="00DB2A19" w:rsidRPr="000F1143" w:rsidRDefault="00DB2A19" w:rsidP="00DB2A19">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00A84" w:rsidRPr="000F1143">
        <w:rPr>
          <w:rFonts w:ascii="Bookman Old Style" w:hAnsi="Bookman Old Style" w:cs="Times New Roman"/>
          <w:sz w:val="24"/>
          <w:szCs w:val="24"/>
        </w:rPr>
        <w:t>19</w:t>
      </w:r>
      <w:r w:rsidRPr="000F1143">
        <w:rPr>
          <w:rFonts w:ascii="Bookman Old Style" w:hAnsi="Bookman Old Style" w:cs="Times New Roman"/>
          <w:sz w:val="24"/>
          <w:szCs w:val="24"/>
        </w:rPr>
        <w:t>]</w:t>
      </w:r>
      <w:r w:rsidRPr="000F1143">
        <w:rPr>
          <w:rFonts w:ascii="Bookman Old Style" w:hAnsi="Bookman Old Style" w:cs="Times New Roman"/>
          <w:sz w:val="24"/>
          <w:szCs w:val="24"/>
        </w:rPr>
        <w:tab/>
        <w:t>It is thus beyond dispute from the statutes above, that a person can be arrested and detained without a warrant. However</w:t>
      </w:r>
      <w:r w:rsidR="003F0D72" w:rsidRPr="000F1143">
        <w:rPr>
          <w:rFonts w:ascii="Bookman Old Style" w:hAnsi="Bookman Old Style" w:cs="Times New Roman"/>
          <w:sz w:val="24"/>
          <w:szCs w:val="24"/>
        </w:rPr>
        <w:t>,</w:t>
      </w:r>
      <w:r w:rsidRPr="000F1143">
        <w:rPr>
          <w:rFonts w:ascii="Bookman Old Style" w:hAnsi="Bookman Old Style" w:cs="Times New Roman"/>
          <w:sz w:val="24"/>
          <w:szCs w:val="24"/>
        </w:rPr>
        <w:t xml:space="preserve"> such an arrest must be lawful. It can be lawful</w:t>
      </w:r>
      <w:r w:rsidR="00874269" w:rsidRPr="000F1143">
        <w:rPr>
          <w:rFonts w:ascii="Bookman Old Style" w:hAnsi="Bookman Old Style" w:cs="Times New Roman"/>
          <w:sz w:val="24"/>
          <w:szCs w:val="24"/>
        </w:rPr>
        <w:t>:-</w:t>
      </w:r>
      <w:r w:rsidRPr="000F1143">
        <w:rPr>
          <w:rFonts w:ascii="Bookman Old Style" w:hAnsi="Bookman Old Style" w:cs="Times New Roman"/>
          <w:sz w:val="24"/>
          <w:szCs w:val="24"/>
        </w:rPr>
        <w:t xml:space="preserve"> </w:t>
      </w:r>
    </w:p>
    <w:p w:rsidR="00036D32" w:rsidRPr="000F1143" w:rsidRDefault="00DB2A19" w:rsidP="00DB2A19">
      <w:pPr>
        <w:spacing w:line="480" w:lineRule="auto"/>
        <w:ind w:left="1440" w:hanging="720"/>
        <w:jc w:val="both"/>
        <w:rPr>
          <w:rFonts w:ascii="Bookman Old Style" w:hAnsi="Bookman Old Style" w:cs="Times New Roman"/>
          <w:sz w:val="24"/>
          <w:szCs w:val="24"/>
        </w:rPr>
      </w:pPr>
      <w:r w:rsidRPr="000F1143">
        <w:rPr>
          <w:rFonts w:ascii="Bookman Old Style" w:hAnsi="Bookman Old Style" w:cs="Times New Roman"/>
          <w:sz w:val="24"/>
          <w:szCs w:val="24"/>
        </w:rPr>
        <w:t>(1)</w:t>
      </w:r>
      <w:r w:rsidRPr="000F1143">
        <w:rPr>
          <w:rFonts w:ascii="Bookman Old Style" w:hAnsi="Bookman Old Style" w:cs="Times New Roman"/>
          <w:sz w:val="24"/>
          <w:szCs w:val="24"/>
        </w:rPr>
        <w:tab/>
      </w:r>
      <w:proofErr w:type="gramStart"/>
      <w:r w:rsidRPr="000F1143">
        <w:rPr>
          <w:rFonts w:ascii="Bookman Old Style" w:hAnsi="Bookman Old Style" w:cs="Times New Roman"/>
          <w:sz w:val="24"/>
          <w:szCs w:val="24"/>
        </w:rPr>
        <w:t>if</w:t>
      </w:r>
      <w:proofErr w:type="gramEnd"/>
      <w:r w:rsidRPr="000F1143">
        <w:rPr>
          <w:rFonts w:ascii="Bookman Old Style" w:hAnsi="Bookman Old Style" w:cs="Times New Roman"/>
          <w:sz w:val="24"/>
          <w:szCs w:val="24"/>
        </w:rPr>
        <w:t xml:space="preserve"> it is done in accordance with procedure prescribed in a law</w:t>
      </w:r>
      <w:r w:rsidR="00874269" w:rsidRPr="000F1143">
        <w:rPr>
          <w:rFonts w:ascii="Bookman Old Style" w:hAnsi="Bookman Old Style" w:cs="Times New Roman"/>
          <w:sz w:val="24"/>
          <w:szCs w:val="24"/>
        </w:rPr>
        <w:t>,</w:t>
      </w:r>
      <w:r w:rsidR="00036D32" w:rsidRPr="000F1143">
        <w:rPr>
          <w:rFonts w:ascii="Bookman Old Style" w:hAnsi="Bookman Old Style" w:cs="Times New Roman"/>
          <w:sz w:val="24"/>
          <w:szCs w:val="24"/>
        </w:rPr>
        <w:t xml:space="preserve"> </w:t>
      </w:r>
    </w:p>
    <w:p w:rsidR="00036D32" w:rsidRPr="000F1143" w:rsidRDefault="00036D32" w:rsidP="00DB2A19">
      <w:pPr>
        <w:spacing w:line="480" w:lineRule="auto"/>
        <w:ind w:left="1440" w:hanging="720"/>
        <w:jc w:val="both"/>
        <w:rPr>
          <w:rFonts w:ascii="Bookman Old Style" w:hAnsi="Bookman Old Style" w:cs="Times New Roman"/>
          <w:sz w:val="24"/>
          <w:szCs w:val="24"/>
        </w:rPr>
      </w:pPr>
      <w:r w:rsidRPr="000F1143">
        <w:rPr>
          <w:rFonts w:ascii="Bookman Old Style" w:hAnsi="Bookman Old Style" w:cs="Times New Roman"/>
          <w:sz w:val="24"/>
          <w:szCs w:val="24"/>
        </w:rPr>
        <w:t>(2)</w:t>
      </w:r>
      <w:r w:rsidRPr="000F1143">
        <w:rPr>
          <w:rFonts w:ascii="Bookman Old Style" w:hAnsi="Bookman Old Style" w:cs="Times New Roman"/>
          <w:sz w:val="24"/>
          <w:szCs w:val="24"/>
        </w:rPr>
        <w:tab/>
      </w:r>
      <w:proofErr w:type="gramStart"/>
      <w:r w:rsidR="00874269" w:rsidRPr="000F1143">
        <w:rPr>
          <w:rFonts w:ascii="Bookman Old Style" w:hAnsi="Bookman Old Style" w:cs="Times New Roman"/>
          <w:sz w:val="24"/>
          <w:szCs w:val="24"/>
        </w:rPr>
        <w:t xml:space="preserve">if </w:t>
      </w:r>
      <w:r w:rsidR="002B2FE3" w:rsidRPr="000F1143">
        <w:rPr>
          <w:rFonts w:ascii="Bookman Old Style" w:hAnsi="Bookman Old Style" w:cs="Times New Roman"/>
          <w:sz w:val="24"/>
          <w:szCs w:val="24"/>
        </w:rPr>
        <w:t xml:space="preserve"> </w:t>
      </w:r>
      <w:r w:rsidRPr="000F1143">
        <w:rPr>
          <w:rFonts w:ascii="Bookman Old Style" w:hAnsi="Bookman Old Style" w:cs="Times New Roman"/>
          <w:sz w:val="24"/>
          <w:szCs w:val="24"/>
        </w:rPr>
        <w:t>the</w:t>
      </w:r>
      <w:proofErr w:type="gramEnd"/>
      <w:r w:rsidRPr="000F1143">
        <w:rPr>
          <w:rFonts w:ascii="Bookman Old Style" w:hAnsi="Bookman Old Style" w:cs="Times New Roman"/>
          <w:sz w:val="24"/>
          <w:szCs w:val="24"/>
        </w:rPr>
        <w:t xml:space="preserve"> ground for such arrest  is that there is a reasonable basis for suspicion that the person has committed or is in the process of committing a criminal offence</w:t>
      </w:r>
      <w:r w:rsidR="006555E1" w:rsidRPr="000F1143">
        <w:rPr>
          <w:rFonts w:ascii="Bookman Old Style" w:hAnsi="Bookman Old Style" w:cs="Times New Roman"/>
          <w:sz w:val="24"/>
          <w:szCs w:val="24"/>
        </w:rPr>
        <w:t>, and</w:t>
      </w:r>
    </w:p>
    <w:p w:rsidR="00036D32" w:rsidRPr="000F1143" w:rsidRDefault="00036D32" w:rsidP="00DB2A19">
      <w:pPr>
        <w:spacing w:line="480" w:lineRule="auto"/>
        <w:ind w:left="1440" w:hanging="720"/>
        <w:jc w:val="both"/>
        <w:rPr>
          <w:rFonts w:ascii="Bookman Old Style" w:hAnsi="Bookman Old Style" w:cs="Times New Roman"/>
          <w:sz w:val="24"/>
          <w:szCs w:val="24"/>
        </w:rPr>
      </w:pPr>
      <w:r w:rsidRPr="000F1143">
        <w:rPr>
          <w:rFonts w:ascii="Bookman Old Style" w:hAnsi="Bookman Old Style" w:cs="Times New Roman"/>
          <w:sz w:val="24"/>
          <w:szCs w:val="24"/>
        </w:rPr>
        <w:t>(3)</w:t>
      </w:r>
      <w:r w:rsidRPr="000F1143">
        <w:rPr>
          <w:rFonts w:ascii="Bookman Old Style" w:hAnsi="Bookman Old Style" w:cs="Times New Roman"/>
          <w:sz w:val="24"/>
          <w:szCs w:val="24"/>
        </w:rPr>
        <w:tab/>
      </w:r>
      <w:proofErr w:type="gramStart"/>
      <w:r w:rsidRPr="000F1143">
        <w:rPr>
          <w:rFonts w:ascii="Bookman Old Style" w:hAnsi="Bookman Old Style" w:cs="Times New Roman"/>
          <w:sz w:val="24"/>
          <w:szCs w:val="24"/>
        </w:rPr>
        <w:t>if</w:t>
      </w:r>
      <w:proofErr w:type="gramEnd"/>
      <w:r w:rsidRPr="000F1143">
        <w:rPr>
          <w:rFonts w:ascii="Bookman Old Style" w:hAnsi="Bookman Old Style" w:cs="Times New Roman"/>
          <w:sz w:val="24"/>
          <w:szCs w:val="24"/>
        </w:rPr>
        <w:t xml:space="preserve"> the person arrested or detained is brought without </w:t>
      </w:r>
      <w:r w:rsidR="00874269" w:rsidRPr="000F1143">
        <w:rPr>
          <w:rFonts w:ascii="Bookman Old Style" w:hAnsi="Bookman Old Style" w:cs="Times New Roman"/>
          <w:sz w:val="24"/>
          <w:szCs w:val="24"/>
        </w:rPr>
        <w:t xml:space="preserve">undue </w:t>
      </w:r>
      <w:r w:rsidRPr="000F1143">
        <w:rPr>
          <w:rFonts w:ascii="Bookman Old Style" w:hAnsi="Bookman Old Style" w:cs="Times New Roman"/>
          <w:sz w:val="24"/>
          <w:szCs w:val="24"/>
        </w:rPr>
        <w:t xml:space="preserve"> delay before a court, </w:t>
      </w:r>
      <w:proofErr w:type="spellStart"/>
      <w:r w:rsidRPr="000F1143">
        <w:rPr>
          <w:rFonts w:ascii="Bookman Old Style" w:hAnsi="Bookman Old Style" w:cs="Times New Roman"/>
          <w:sz w:val="24"/>
          <w:szCs w:val="24"/>
        </w:rPr>
        <w:t>i.e</w:t>
      </w:r>
      <w:proofErr w:type="spellEnd"/>
      <w:r w:rsidRPr="000F1143">
        <w:rPr>
          <w:rFonts w:ascii="Bookman Old Style" w:hAnsi="Bookman Old Style" w:cs="Times New Roman"/>
          <w:sz w:val="24"/>
          <w:szCs w:val="24"/>
        </w:rPr>
        <w:t xml:space="preserve"> within 48 hours of the arrest or detention</w:t>
      </w:r>
      <w:r w:rsidR="00874269" w:rsidRPr="000F1143">
        <w:rPr>
          <w:rFonts w:ascii="Bookman Old Style" w:hAnsi="Bookman Old Style" w:cs="Times New Roman"/>
          <w:sz w:val="24"/>
          <w:szCs w:val="24"/>
        </w:rPr>
        <w:t>, and released either unconditionally or upon reasonable conditions.</w:t>
      </w:r>
    </w:p>
    <w:p w:rsidR="00D97461" w:rsidRPr="000F1143" w:rsidRDefault="00D97461" w:rsidP="00DB2A19">
      <w:pPr>
        <w:spacing w:line="480" w:lineRule="auto"/>
        <w:ind w:left="1440" w:hanging="720"/>
        <w:jc w:val="both"/>
        <w:rPr>
          <w:rFonts w:ascii="Bookman Old Style" w:hAnsi="Bookman Old Style" w:cs="Times New Roman"/>
          <w:sz w:val="24"/>
          <w:szCs w:val="24"/>
        </w:rPr>
      </w:pPr>
    </w:p>
    <w:p w:rsidR="006555E1" w:rsidRPr="000F1143" w:rsidRDefault="002B10AB" w:rsidP="002B10AB">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lastRenderedPageBreak/>
        <w:t>[</w:t>
      </w:r>
      <w:r w:rsidR="00041322" w:rsidRPr="000F1143">
        <w:rPr>
          <w:rFonts w:ascii="Bookman Old Style" w:hAnsi="Bookman Old Style" w:cs="Times New Roman"/>
          <w:sz w:val="24"/>
          <w:szCs w:val="24"/>
        </w:rPr>
        <w:t>2</w:t>
      </w:r>
      <w:r w:rsidR="00000A84" w:rsidRPr="000F1143">
        <w:rPr>
          <w:rFonts w:ascii="Bookman Old Style" w:hAnsi="Bookman Old Style" w:cs="Times New Roman"/>
          <w:sz w:val="24"/>
          <w:szCs w:val="24"/>
        </w:rPr>
        <w:t>0</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2B2FE3" w:rsidRPr="000F1143">
        <w:rPr>
          <w:rFonts w:ascii="Bookman Old Style" w:hAnsi="Bookman Old Style" w:cs="Times New Roman"/>
          <w:sz w:val="24"/>
          <w:szCs w:val="24"/>
        </w:rPr>
        <w:t xml:space="preserve">It is therefore an obvious fact that, </w:t>
      </w:r>
      <w:r w:rsidRPr="000F1143">
        <w:rPr>
          <w:rFonts w:ascii="Bookman Old Style" w:hAnsi="Bookman Old Style" w:cs="Times New Roman"/>
          <w:sz w:val="24"/>
          <w:szCs w:val="24"/>
        </w:rPr>
        <w:t xml:space="preserve">quite apart from </w:t>
      </w:r>
      <w:r w:rsidR="00874269" w:rsidRPr="000F1143">
        <w:rPr>
          <w:rFonts w:ascii="Bookman Old Style" w:hAnsi="Bookman Old Style" w:cs="Times New Roman"/>
          <w:sz w:val="24"/>
          <w:szCs w:val="24"/>
        </w:rPr>
        <w:t xml:space="preserve">bringing a </w:t>
      </w:r>
      <w:r w:rsidRPr="000F1143">
        <w:rPr>
          <w:rFonts w:ascii="Bookman Old Style" w:hAnsi="Bookman Old Style" w:cs="Times New Roman"/>
          <w:sz w:val="24"/>
          <w:szCs w:val="24"/>
        </w:rPr>
        <w:t xml:space="preserve">person </w:t>
      </w:r>
      <w:proofErr w:type="gramStart"/>
      <w:r w:rsidRPr="000F1143">
        <w:rPr>
          <w:rFonts w:ascii="Bookman Old Style" w:hAnsi="Bookman Old Style" w:cs="Times New Roman"/>
          <w:sz w:val="24"/>
          <w:szCs w:val="24"/>
        </w:rPr>
        <w:t xml:space="preserve">arrested </w:t>
      </w:r>
      <w:r w:rsidR="0023605F" w:rsidRPr="000F1143">
        <w:rPr>
          <w:rFonts w:ascii="Bookman Old Style" w:hAnsi="Bookman Old Style" w:cs="Times New Roman"/>
          <w:sz w:val="24"/>
          <w:szCs w:val="24"/>
        </w:rPr>
        <w:t xml:space="preserve"> to</w:t>
      </w:r>
      <w:proofErr w:type="gramEnd"/>
      <w:r w:rsidR="0023605F" w:rsidRPr="000F1143">
        <w:rPr>
          <w:rFonts w:ascii="Bookman Old Style" w:hAnsi="Bookman Old Style" w:cs="Times New Roman"/>
          <w:sz w:val="24"/>
          <w:szCs w:val="24"/>
        </w:rPr>
        <w:t xml:space="preserve"> court within 48 hours and </w:t>
      </w:r>
      <w:r w:rsidR="003C25AF" w:rsidRPr="000F1143">
        <w:rPr>
          <w:rFonts w:ascii="Bookman Old Style" w:hAnsi="Bookman Old Style" w:cs="Times New Roman"/>
          <w:sz w:val="24"/>
          <w:szCs w:val="24"/>
        </w:rPr>
        <w:t xml:space="preserve">releasing </w:t>
      </w:r>
      <w:r w:rsidR="0023605F" w:rsidRPr="000F1143">
        <w:rPr>
          <w:rFonts w:ascii="Bookman Old Style" w:hAnsi="Bookman Old Style" w:cs="Times New Roman"/>
          <w:sz w:val="24"/>
          <w:szCs w:val="24"/>
        </w:rPr>
        <w:t>him to bail</w:t>
      </w:r>
      <w:r w:rsidR="003F0D72" w:rsidRPr="000F1143">
        <w:rPr>
          <w:rFonts w:ascii="Bookman Old Style" w:hAnsi="Bookman Old Style" w:cs="Times New Roman"/>
          <w:sz w:val="24"/>
          <w:szCs w:val="24"/>
        </w:rPr>
        <w:t>,</w:t>
      </w:r>
      <w:r w:rsidR="0023605F" w:rsidRPr="000F1143">
        <w:rPr>
          <w:rFonts w:ascii="Bookman Old Style" w:hAnsi="Bookman Old Style" w:cs="Times New Roman"/>
          <w:sz w:val="24"/>
          <w:szCs w:val="24"/>
        </w:rPr>
        <w:t xml:space="preserve"> </w:t>
      </w:r>
      <w:r w:rsidR="00924631" w:rsidRPr="000F1143">
        <w:rPr>
          <w:rFonts w:ascii="Bookman Old Style" w:hAnsi="Bookman Old Style" w:cs="Times New Roman"/>
          <w:sz w:val="24"/>
          <w:szCs w:val="24"/>
        </w:rPr>
        <w:t xml:space="preserve">the </w:t>
      </w:r>
      <w:r w:rsidR="002070F2" w:rsidRPr="000F1143">
        <w:rPr>
          <w:rFonts w:ascii="Bookman Old Style" w:hAnsi="Bookman Old Style" w:cs="Times New Roman"/>
          <w:sz w:val="24"/>
          <w:szCs w:val="24"/>
        </w:rPr>
        <w:t xml:space="preserve">law requires that </w:t>
      </w:r>
      <w:r w:rsidR="006555E1" w:rsidRPr="000F1143">
        <w:rPr>
          <w:rFonts w:ascii="Bookman Old Style" w:hAnsi="Bookman Old Style" w:cs="Times New Roman"/>
          <w:sz w:val="24"/>
          <w:szCs w:val="24"/>
        </w:rPr>
        <w:t xml:space="preserve">there must be </w:t>
      </w:r>
      <w:r w:rsidR="002070F2" w:rsidRPr="000F1143">
        <w:rPr>
          <w:rFonts w:ascii="Bookman Old Style" w:hAnsi="Bookman Old Style" w:cs="Times New Roman"/>
          <w:sz w:val="24"/>
          <w:szCs w:val="24"/>
        </w:rPr>
        <w:t xml:space="preserve">reasonable basis for suspicion that the person committed </w:t>
      </w:r>
      <w:r w:rsidR="0023605F" w:rsidRPr="000F1143">
        <w:rPr>
          <w:rFonts w:ascii="Bookman Old Style" w:hAnsi="Bookman Old Style" w:cs="Times New Roman"/>
          <w:sz w:val="24"/>
          <w:szCs w:val="24"/>
        </w:rPr>
        <w:t>a</w:t>
      </w:r>
      <w:r w:rsidR="002070F2" w:rsidRPr="000F1143">
        <w:rPr>
          <w:rFonts w:ascii="Bookman Old Style" w:hAnsi="Bookman Old Style" w:cs="Times New Roman"/>
          <w:sz w:val="24"/>
          <w:szCs w:val="24"/>
        </w:rPr>
        <w:t>n offenc</w:t>
      </w:r>
      <w:r w:rsidR="00282C1F" w:rsidRPr="000F1143">
        <w:rPr>
          <w:rFonts w:ascii="Bookman Old Style" w:hAnsi="Bookman Old Style" w:cs="Times New Roman"/>
          <w:sz w:val="24"/>
          <w:szCs w:val="24"/>
        </w:rPr>
        <w:t>e</w:t>
      </w:r>
      <w:r w:rsidR="002070F2" w:rsidRPr="000F1143">
        <w:rPr>
          <w:rFonts w:ascii="Bookman Old Style" w:hAnsi="Bookman Old Style" w:cs="Times New Roman"/>
          <w:sz w:val="24"/>
          <w:szCs w:val="24"/>
        </w:rPr>
        <w:t>. The Plaintiff had te</w:t>
      </w:r>
      <w:r w:rsidR="00282C1F" w:rsidRPr="000F1143">
        <w:rPr>
          <w:rFonts w:ascii="Bookman Old Style" w:hAnsi="Bookman Old Style" w:cs="Times New Roman"/>
          <w:sz w:val="24"/>
          <w:szCs w:val="24"/>
        </w:rPr>
        <w:t xml:space="preserve">stified that there was no reasonable </w:t>
      </w:r>
      <w:r w:rsidR="00AF38B7" w:rsidRPr="000F1143">
        <w:rPr>
          <w:rFonts w:ascii="Bookman Old Style" w:hAnsi="Bookman Old Style" w:cs="Times New Roman"/>
          <w:sz w:val="24"/>
          <w:szCs w:val="24"/>
        </w:rPr>
        <w:t xml:space="preserve">basis </w:t>
      </w:r>
      <w:r w:rsidR="00282C1F" w:rsidRPr="000F1143">
        <w:rPr>
          <w:rFonts w:ascii="Bookman Old Style" w:hAnsi="Bookman Old Style" w:cs="Times New Roman"/>
          <w:sz w:val="24"/>
          <w:szCs w:val="24"/>
        </w:rPr>
        <w:t xml:space="preserve">for the suspicion leading to his arrest and detention. He has premised this contention </w:t>
      </w:r>
      <w:r w:rsidR="00AF38B7" w:rsidRPr="000F1143">
        <w:rPr>
          <w:rFonts w:ascii="Bookman Old Style" w:hAnsi="Bookman Old Style" w:cs="Times New Roman"/>
          <w:sz w:val="24"/>
          <w:szCs w:val="24"/>
        </w:rPr>
        <w:t>on</w:t>
      </w:r>
      <w:r w:rsidR="00282C1F" w:rsidRPr="000F1143">
        <w:rPr>
          <w:rFonts w:ascii="Bookman Old Style" w:hAnsi="Bookman Old Style" w:cs="Times New Roman"/>
          <w:sz w:val="24"/>
          <w:szCs w:val="24"/>
        </w:rPr>
        <w:t xml:space="preserve"> the allegation that he passed the </w:t>
      </w:r>
      <w:proofErr w:type="spellStart"/>
      <w:r w:rsidR="00282C1F" w:rsidRPr="000F1143">
        <w:rPr>
          <w:rFonts w:ascii="Bookman Old Style" w:hAnsi="Bookman Old Style" w:cs="Times New Roman"/>
          <w:sz w:val="24"/>
          <w:szCs w:val="24"/>
        </w:rPr>
        <w:t>breath</w:t>
      </w:r>
      <w:r w:rsidR="00AF38B7" w:rsidRPr="000F1143">
        <w:rPr>
          <w:rFonts w:ascii="Bookman Old Style" w:hAnsi="Bookman Old Style" w:cs="Times New Roman"/>
          <w:sz w:val="24"/>
          <w:szCs w:val="24"/>
        </w:rPr>
        <w:t>.a.lyzer</w:t>
      </w:r>
      <w:proofErr w:type="spellEnd"/>
      <w:r w:rsidR="00282C1F" w:rsidRPr="000F1143">
        <w:rPr>
          <w:rFonts w:ascii="Bookman Old Style" w:hAnsi="Bookman Old Style" w:cs="Times New Roman"/>
          <w:sz w:val="24"/>
          <w:szCs w:val="24"/>
        </w:rPr>
        <w:t xml:space="preserve"> test and the fact that the charges against him were withdraw</w:t>
      </w:r>
      <w:r w:rsidR="00AF38B7" w:rsidRPr="000F1143">
        <w:rPr>
          <w:rFonts w:ascii="Bookman Old Style" w:hAnsi="Bookman Old Style" w:cs="Times New Roman"/>
          <w:sz w:val="24"/>
          <w:szCs w:val="24"/>
        </w:rPr>
        <w:t>n</w:t>
      </w:r>
      <w:r w:rsidR="00282C1F" w:rsidRPr="000F1143">
        <w:rPr>
          <w:rFonts w:ascii="Bookman Old Style" w:hAnsi="Bookman Old Style" w:cs="Times New Roman"/>
          <w:sz w:val="24"/>
          <w:szCs w:val="24"/>
        </w:rPr>
        <w:t xml:space="preserve">. Plaintiff also told the court that there was no stop sign </w:t>
      </w:r>
      <w:r w:rsidR="00AF38B7" w:rsidRPr="000F1143">
        <w:rPr>
          <w:rFonts w:ascii="Bookman Old Style" w:hAnsi="Bookman Old Style" w:cs="Times New Roman"/>
          <w:sz w:val="24"/>
          <w:szCs w:val="24"/>
        </w:rPr>
        <w:t xml:space="preserve">along </w:t>
      </w:r>
      <w:r w:rsidR="00282C1F" w:rsidRPr="000F1143">
        <w:rPr>
          <w:rFonts w:ascii="Bookman Old Style" w:hAnsi="Bookman Old Style" w:cs="Times New Roman"/>
          <w:sz w:val="24"/>
          <w:szCs w:val="24"/>
        </w:rPr>
        <w:t>the road where he was arrested</w:t>
      </w:r>
      <w:r w:rsidR="00344422" w:rsidRPr="000F1143">
        <w:rPr>
          <w:rFonts w:ascii="Bookman Old Style" w:hAnsi="Bookman Old Style" w:cs="Times New Roman"/>
          <w:sz w:val="24"/>
          <w:szCs w:val="24"/>
        </w:rPr>
        <w:t xml:space="preserve"> and where he allegedly failed to stop warranting his arrest</w:t>
      </w:r>
      <w:r w:rsidR="00282C1F" w:rsidRPr="000F1143">
        <w:rPr>
          <w:rFonts w:ascii="Bookman Old Style" w:hAnsi="Bookman Old Style" w:cs="Times New Roman"/>
          <w:sz w:val="24"/>
          <w:szCs w:val="24"/>
        </w:rPr>
        <w:t>.</w:t>
      </w:r>
      <w:r w:rsidR="00344422" w:rsidRPr="000F1143">
        <w:rPr>
          <w:rFonts w:ascii="Bookman Old Style" w:hAnsi="Bookman Old Style" w:cs="Times New Roman"/>
          <w:sz w:val="24"/>
          <w:szCs w:val="24"/>
        </w:rPr>
        <w:t xml:space="preserve"> I hold the view on the state of the pleadings and evidence led, that the Plaintiff has made out </w:t>
      </w:r>
      <w:r w:rsidR="006555E1" w:rsidRPr="000F1143">
        <w:rPr>
          <w:rFonts w:ascii="Bookman Old Style" w:hAnsi="Bookman Old Style" w:cs="Times New Roman"/>
          <w:sz w:val="24"/>
          <w:szCs w:val="24"/>
        </w:rPr>
        <w:t xml:space="preserve">a </w:t>
      </w:r>
      <w:r w:rsidR="00344422" w:rsidRPr="000F1143">
        <w:rPr>
          <w:rFonts w:ascii="Bookman Old Style" w:hAnsi="Bookman Old Style" w:cs="Times New Roman"/>
          <w:sz w:val="24"/>
          <w:szCs w:val="24"/>
        </w:rPr>
        <w:t xml:space="preserve">prima facie case against the Defendants, that his arrest and detention were not justified, warranting an answer from them. </w:t>
      </w:r>
    </w:p>
    <w:p w:rsidR="006555E1" w:rsidRPr="000F1143" w:rsidRDefault="006555E1" w:rsidP="002B10AB">
      <w:pPr>
        <w:spacing w:line="480" w:lineRule="auto"/>
        <w:ind w:left="720" w:hanging="720"/>
        <w:jc w:val="both"/>
        <w:rPr>
          <w:rFonts w:ascii="Bookman Old Style" w:hAnsi="Bookman Old Style" w:cs="Times New Roman"/>
          <w:sz w:val="24"/>
          <w:szCs w:val="24"/>
        </w:rPr>
      </w:pPr>
    </w:p>
    <w:p w:rsidR="00AF38B7" w:rsidRPr="000F1143" w:rsidRDefault="006555E1" w:rsidP="002B10AB">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[21]</w:t>
      </w:r>
      <w:r w:rsidRPr="000F1143">
        <w:rPr>
          <w:rFonts w:ascii="Bookman Old Style" w:hAnsi="Bookman Old Style" w:cs="Times New Roman"/>
          <w:sz w:val="24"/>
          <w:szCs w:val="24"/>
        </w:rPr>
        <w:tab/>
      </w:r>
      <w:r w:rsidR="00344422" w:rsidRPr="000F1143">
        <w:rPr>
          <w:rFonts w:ascii="Bookman Old Style" w:hAnsi="Bookman Old Style" w:cs="Times New Roman"/>
          <w:sz w:val="24"/>
          <w:szCs w:val="24"/>
        </w:rPr>
        <w:t xml:space="preserve">Since the Defendants </w:t>
      </w:r>
      <w:r w:rsidR="00282C1F" w:rsidRPr="000F1143">
        <w:rPr>
          <w:rFonts w:ascii="Bookman Old Style" w:hAnsi="Bookman Old Style" w:cs="Times New Roman"/>
          <w:sz w:val="24"/>
          <w:szCs w:val="24"/>
        </w:rPr>
        <w:t>allege that the Plaintiff was arrested and detained because he was reasonably suspected to have been driving under the influence of alcohol and he failed to stop at a stop sign (paragraph 4 Defendants</w:t>
      </w:r>
      <w:r w:rsidR="00AF38B7" w:rsidRPr="000F1143">
        <w:rPr>
          <w:rFonts w:ascii="Bookman Old Style" w:hAnsi="Bookman Old Style" w:cs="Times New Roman"/>
          <w:sz w:val="24"/>
          <w:szCs w:val="24"/>
        </w:rPr>
        <w:t>’</w:t>
      </w:r>
      <w:r w:rsidR="00282C1F" w:rsidRPr="000F1143">
        <w:rPr>
          <w:rFonts w:ascii="Bookman Old Style" w:hAnsi="Bookman Old Style" w:cs="Times New Roman"/>
          <w:sz w:val="24"/>
          <w:szCs w:val="24"/>
        </w:rPr>
        <w:t xml:space="preserve"> plea)</w:t>
      </w:r>
      <w:r w:rsidR="00344422" w:rsidRPr="000F1143">
        <w:rPr>
          <w:rFonts w:ascii="Bookman Old Style" w:hAnsi="Bookman Old Style" w:cs="Times New Roman"/>
          <w:sz w:val="24"/>
          <w:szCs w:val="24"/>
        </w:rPr>
        <w:t>, t</w:t>
      </w:r>
      <w:r w:rsidR="00437165" w:rsidRPr="000F1143">
        <w:rPr>
          <w:rFonts w:ascii="Bookman Old Style" w:hAnsi="Bookman Old Style" w:cs="Times New Roman"/>
          <w:sz w:val="24"/>
          <w:szCs w:val="24"/>
        </w:rPr>
        <w:t xml:space="preserve">here is a duty cast upon the court in these circumstances, to find out whether there was any reasonable basis for the suspicion. If there </w:t>
      </w:r>
      <w:r w:rsidR="00AF38B7" w:rsidRPr="000F1143">
        <w:rPr>
          <w:rFonts w:ascii="Bookman Old Style" w:hAnsi="Bookman Old Style" w:cs="Times New Roman"/>
          <w:sz w:val="24"/>
          <w:szCs w:val="24"/>
        </w:rPr>
        <w:t xml:space="preserve">was </w:t>
      </w:r>
      <w:r w:rsidR="00437165" w:rsidRPr="000F1143">
        <w:rPr>
          <w:rFonts w:ascii="Bookman Old Style" w:hAnsi="Bookman Old Style" w:cs="Times New Roman"/>
          <w:sz w:val="24"/>
          <w:szCs w:val="24"/>
        </w:rPr>
        <w:t>none</w:t>
      </w:r>
      <w:r w:rsidR="00AF38B7" w:rsidRPr="000F1143">
        <w:rPr>
          <w:rFonts w:ascii="Bookman Old Style" w:hAnsi="Bookman Old Style" w:cs="Times New Roman"/>
          <w:sz w:val="24"/>
          <w:szCs w:val="24"/>
        </w:rPr>
        <w:t>,</w:t>
      </w:r>
      <w:r w:rsidR="00437165" w:rsidRPr="000F1143">
        <w:rPr>
          <w:rFonts w:ascii="Bookman Old Style" w:hAnsi="Bookman Old Style" w:cs="Times New Roman"/>
          <w:sz w:val="24"/>
          <w:szCs w:val="24"/>
        </w:rPr>
        <w:t xml:space="preserve"> then an arrest on that ground is unlawful and will therefore not be in accordance with section 16 (3) of the Constitution or section 22 of</w:t>
      </w:r>
      <w:r w:rsidR="00344422" w:rsidRPr="000F1143">
        <w:rPr>
          <w:rFonts w:ascii="Bookman Old Style" w:hAnsi="Bookman Old Style" w:cs="Times New Roman"/>
          <w:sz w:val="24"/>
          <w:szCs w:val="24"/>
        </w:rPr>
        <w:t xml:space="preserve"> the</w:t>
      </w:r>
      <w:r w:rsidR="00437165" w:rsidRPr="000F1143">
        <w:rPr>
          <w:rFonts w:ascii="Bookman Old Style" w:hAnsi="Bookman Old Style" w:cs="Times New Roman"/>
          <w:sz w:val="24"/>
          <w:szCs w:val="24"/>
        </w:rPr>
        <w:t xml:space="preserve"> Criminal Procedure and Evidence</w:t>
      </w:r>
      <w:r w:rsidR="003A4935" w:rsidRPr="000F1143">
        <w:rPr>
          <w:rFonts w:ascii="Bookman Old Style" w:hAnsi="Bookman Old Style" w:cs="Times New Roman"/>
          <w:sz w:val="24"/>
          <w:szCs w:val="24"/>
        </w:rPr>
        <w:t xml:space="preserve"> </w:t>
      </w:r>
      <w:r w:rsidR="003A4935" w:rsidRPr="000F1143">
        <w:rPr>
          <w:rFonts w:ascii="Bookman Old Style" w:hAnsi="Bookman Old Style" w:cs="Times New Roman"/>
          <w:sz w:val="24"/>
          <w:szCs w:val="24"/>
        </w:rPr>
        <w:lastRenderedPageBreak/>
        <w:t xml:space="preserve">Act. But if there </w:t>
      </w:r>
      <w:r w:rsidR="00AF38B7" w:rsidRPr="000F1143">
        <w:rPr>
          <w:rFonts w:ascii="Bookman Old Style" w:hAnsi="Bookman Old Style" w:cs="Times New Roman"/>
          <w:sz w:val="24"/>
          <w:szCs w:val="24"/>
        </w:rPr>
        <w:t>was</w:t>
      </w:r>
      <w:r w:rsidR="003A4935" w:rsidRPr="000F1143">
        <w:rPr>
          <w:rFonts w:ascii="Bookman Old Style" w:hAnsi="Bookman Old Style" w:cs="Times New Roman"/>
          <w:sz w:val="24"/>
          <w:szCs w:val="24"/>
        </w:rPr>
        <w:t xml:space="preserve"> reasonable basis for the suspicion then there is lawful ground for the arrest and the arrest will therefore be lawful.</w:t>
      </w:r>
    </w:p>
    <w:p w:rsidR="00DB2A19" w:rsidRPr="000F1143" w:rsidRDefault="00AF38B7" w:rsidP="002B10AB">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00A84" w:rsidRPr="000F1143">
        <w:rPr>
          <w:rFonts w:ascii="Bookman Old Style" w:hAnsi="Bookman Old Style" w:cs="Times New Roman"/>
          <w:sz w:val="24"/>
          <w:szCs w:val="24"/>
        </w:rPr>
        <w:t>2</w:t>
      </w:r>
      <w:r w:rsidR="006555E1" w:rsidRPr="000F1143">
        <w:rPr>
          <w:rFonts w:ascii="Bookman Old Style" w:hAnsi="Bookman Old Style" w:cs="Times New Roman"/>
          <w:sz w:val="24"/>
          <w:szCs w:val="24"/>
        </w:rPr>
        <w:t>2</w:t>
      </w:r>
      <w:r w:rsidRPr="000F1143">
        <w:rPr>
          <w:rFonts w:ascii="Bookman Old Style" w:hAnsi="Bookman Old Style" w:cs="Times New Roman"/>
          <w:sz w:val="24"/>
          <w:szCs w:val="24"/>
        </w:rPr>
        <w:t>]</w:t>
      </w:r>
      <w:r w:rsidRPr="000F1143">
        <w:rPr>
          <w:rFonts w:ascii="Bookman Old Style" w:hAnsi="Bookman Old Style" w:cs="Times New Roman"/>
          <w:sz w:val="24"/>
          <w:szCs w:val="24"/>
        </w:rPr>
        <w:tab/>
      </w:r>
      <w:r w:rsidR="003A4935" w:rsidRPr="000F1143">
        <w:rPr>
          <w:rFonts w:ascii="Bookman Old Style" w:hAnsi="Bookman Old Style" w:cs="Times New Roman"/>
          <w:sz w:val="24"/>
          <w:szCs w:val="24"/>
        </w:rPr>
        <w:t xml:space="preserve"> The onus of proving that there was a</w:t>
      </w:r>
      <w:r w:rsidR="006555E1" w:rsidRPr="000F1143">
        <w:rPr>
          <w:rFonts w:ascii="Bookman Old Style" w:hAnsi="Bookman Old Style" w:cs="Times New Roman"/>
          <w:sz w:val="24"/>
          <w:szCs w:val="24"/>
        </w:rPr>
        <w:t xml:space="preserve"> basis for the</w:t>
      </w:r>
      <w:r w:rsidR="003A4935" w:rsidRPr="000F1143">
        <w:rPr>
          <w:rFonts w:ascii="Bookman Old Style" w:hAnsi="Bookman Old Style" w:cs="Times New Roman"/>
          <w:sz w:val="24"/>
          <w:szCs w:val="24"/>
        </w:rPr>
        <w:t xml:space="preserve"> reasonable suspicion justifying the Plaintiff’s </w:t>
      </w:r>
      <w:proofErr w:type="gramStart"/>
      <w:r w:rsidR="003A4935" w:rsidRPr="000F1143">
        <w:rPr>
          <w:rFonts w:ascii="Bookman Old Style" w:hAnsi="Bookman Old Style" w:cs="Times New Roman"/>
          <w:sz w:val="24"/>
          <w:szCs w:val="24"/>
        </w:rPr>
        <w:t>arrest,</w:t>
      </w:r>
      <w:proofErr w:type="gramEnd"/>
      <w:r w:rsidR="003A4935" w:rsidRPr="000F1143">
        <w:rPr>
          <w:rFonts w:ascii="Bookman Old Style" w:hAnsi="Bookman Old Style" w:cs="Times New Roman"/>
          <w:sz w:val="24"/>
          <w:szCs w:val="24"/>
        </w:rPr>
        <w:t xml:space="preserve"> lies on the Defendants. This is the position of the law as demonstrated by case law in this jurisdiction. For instance in the case of </w:t>
      </w:r>
      <w:r w:rsidR="003A4935" w:rsidRPr="000F1143">
        <w:rPr>
          <w:rFonts w:ascii="Bookman Old Style" w:hAnsi="Bookman Old Style" w:cs="Times New Roman"/>
          <w:b/>
          <w:sz w:val="24"/>
          <w:szCs w:val="24"/>
        </w:rPr>
        <w:t xml:space="preserve">Mfanafuthi Mabuza v The Commissioner of Police and Two Others Appeal Case No 11/2004 at page 2, </w:t>
      </w:r>
      <w:r w:rsidR="003A4935" w:rsidRPr="000F1143">
        <w:rPr>
          <w:rFonts w:ascii="Bookman Old Style" w:hAnsi="Bookman Old Style" w:cs="Times New Roman"/>
          <w:sz w:val="24"/>
          <w:szCs w:val="24"/>
        </w:rPr>
        <w:t>the Supreme court declared as follows</w:t>
      </w:r>
      <w:r w:rsidR="00083CCF" w:rsidRPr="000F1143">
        <w:rPr>
          <w:rFonts w:ascii="Bookman Old Style" w:hAnsi="Bookman Old Style" w:cs="Times New Roman"/>
          <w:sz w:val="24"/>
          <w:szCs w:val="24"/>
        </w:rPr>
        <w:t>:-</w:t>
      </w:r>
    </w:p>
    <w:p w:rsidR="00083CCF" w:rsidRPr="000F1143" w:rsidRDefault="00083CCF" w:rsidP="002B10AB">
      <w:pPr>
        <w:spacing w:line="480" w:lineRule="auto"/>
        <w:ind w:left="720" w:hanging="720"/>
        <w:jc w:val="both"/>
        <w:rPr>
          <w:rFonts w:ascii="Bookman Old Style" w:hAnsi="Bookman Old Style" w:cs="Times New Roman"/>
          <w:sz w:val="24"/>
          <w:szCs w:val="24"/>
        </w:rPr>
      </w:pPr>
    </w:p>
    <w:p w:rsidR="00C62810" w:rsidRPr="000F1143" w:rsidRDefault="00083CCF" w:rsidP="002B10AB">
      <w:pPr>
        <w:spacing w:line="480" w:lineRule="auto"/>
        <w:ind w:left="720" w:hanging="720"/>
        <w:jc w:val="both"/>
        <w:rPr>
          <w:rFonts w:ascii="Bookman Old Style" w:hAnsi="Bookman Old Style" w:cs="Times New Roman"/>
          <w:i/>
          <w:sz w:val="24"/>
          <w:szCs w:val="24"/>
        </w:rPr>
      </w:pPr>
      <w:r w:rsidRPr="000F1143">
        <w:rPr>
          <w:rFonts w:ascii="Bookman Old Style" w:hAnsi="Bookman Old Style" w:cs="Times New Roman"/>
          <w:sz w:val="24"/>
          <w:szCs w:val="24"/>
        </w:rPr>
        <w:tab/>
      </w:r>
      <w:r w:rsidRPr="000F1143">
        <w:rPr>
          <w:rFonts w:ascii="Bookman Old Style" w:hAnsi="Bookman Old Style" w:cs="Times New Roman"/>
          <w:i/>
          <w:sz w:val="24"/>
          <w:szCs w:val="24"/>
        </w:rPr>
        <w:t xml:space="preserve">“It is well settled law that the onus rests upon the arresting authority to prove that the requirements of section 22 (of the Criminal Procedure and Evidence Act, 1938) were </w:t>
      </w:r>
      <w:r w:rsidR="00AF38B7" w:rsidRPr="000F1143">
        <w:rPr>
          <w:rFonts w:ascii="Bookman Old Style" w:hAnsi="Bookman Old Style" w:cs="Times New Roman"/>
          <w:i/>
          <w:sz w:val="24"/>
          <w:szCs w:val="24"/>
        </w:rPr>
        <w:t>met</w:t>
      </w:r>
      <w:r w:rsidRPr="000F1143">
        <w:rPr>
          <w:rFonts w:ascii="Bookman Old Style" w:hAnsi="Bookman Old Style" w:cs="Times New Roman"/>
          <w:i/>
          <w:sz w:val="24"/>
          <w:szCs w:val="24"/>
        </w:rPr>
        <w:t xml:space="preserve"> when an arrest without a warrant was made. Thus in </w:t>
      </w:r>
      <w:r w:rsidRPr="000F1143">
        <w:rPr>
          <w:rFonts w:ascii="Bookman Old Style" w:hAnsi="Bookman Old Style" w:cs="Times New Roman"/>
          <w:b/>
          <w:i/>
          <w:sz w:val="24"/>
          <w:szCs w:val="24"/>
        </w:rPr>
        <w:t xml:space="preserve">Minister of Law and Order v Hurley and Another 1986 (3) SA 568 (A) at 589 E-F, </w:t>
      </w:r>
      <w:proofErr w:type="spellStart"/>
      <w:r w:rsidRPr="000F1143">
        <w:rPr>
          <w:rFonts w:ascii="Bookman Old Style" w:hAnsi="Bookman Old Style" w:cs="Times New Roman"/>
          <w:b/>
          <w:i/>
          <w:sz w:val="24"/>
          <w:szCs w:val="24"/>
        </w:rPr>
        <w:t>Rabie</w:t>
      </w:r>
      <w:proofErr w:type="spellEnd"/>
      <w:r w:rsidRPr="000F1143">
        <w:rPr>
          <w:rFonts w:ascii="Bookman Old Style" w:hAnsi="Bookman Old Style" w:cs="Times New Roman"/>
          <w:b/>
          <w:i/>
          <w:sz w:val="24"/>
          <w:szCs w:val="24"/>
        </w:rPr>
        <w:t xml:space="preserve"> CJ </w:t>
      </w:r>
      <w:r w:rsidRPr="000F1143">
        <w:rPr>
          <w:rFonts w:ascii="Bookman Old Style" w:hAnsi="Bookman Old Style" w:cs="Times New Roman"/>
          <w:i/>
          <w:sz w:val="24"/>
          <w:szCs w:val="24"/>
        </w:rPr>
        <w:t xml:space="preserve">referred to the earlier decision of the South African </w:t>
      </w:r>
      <w:r w:rsidR="00586AD4" w:rsidRPr="000F1143">
        <w:rPr>
          <w:rFonts w:ascii="Bookman Old Style" w:hAnsi="Bookman Old Style" w:cs="Times New Roman"/>
          <w:i/>
          <w:sz w:val="24"/>
          <w:szCs w:val="24"/>
        </w:rPr>
        <w:t xml:space="preserve">Appellate Division in </w:t>
      </w:r>
      <w:r w:rsidR="00586AD4" w:rsidRPr="000F1143">
        <w:rPr>
          <w:rFonts w:ascii="Bookman Old Style" w:hAnsi="Bookman Old Style" w:cs="Times New Roman"/>
          <w:b/>
          <w:i/>
          <w:sz w:val="24"/>
          <w:szCs w:val="24"/>
        </w:rPr>
        <w:t>Brand V</w:t>
      </w:r>
      <w:r w:rsidR="00586AD4" w:rsidRPr="000F1143">
        <w:rPr>
          <w:rFonts w:ascii="Bookman Old Style" w:hAnsi="Bookman Old Style" w:cs="Times New Roman"/>
          <w:i/>
          <w:sz w:val="24"/>
          <w:szCs w:val="24"/>
        </w:rPr>
        <w:t xml:space="preserve"> </w:t>
      </w:r>
      <w:r w:rsidR="00586AD4" w:rsidRPr="000F1143">
        <w:rPr>
          <w:rFonts w:ascii="Bookman Old Style" w:hAnsi="Bookman Old Style" w:cs="Times New Roman"/>
          <w:b/>
          <w:i/>
          <w:sz w:val="24"/>
          <w:szCs w:val="24"/>
        </w:rPr>
        <w:t>Minister of Justice 1959 (4) SA 712 (A)</w:t>
      </w:r>
      <w:r w:rsidR="00586AD4" w:rsidRPr="000F1143">
        <w:rPr>
          <w:rFonts w:ascii="Bookman Old Style" w:hAnsi="Bookman Old Style" w:cs="Times New Roman"/>
          <w:i/>
          <w:sz w:val="24"/>
          <w:szCs w:val="24"/>
        </w:rPr>
        <w:t xml:space="preserve"> which held that a peace officer</w:t>
      </w:r>
      <w:r w:rsidRPr="000F1143">
        <w:rPr>
          <w:rFonts w:ascii="Bookman Old Style" w:hAnsi="Bookman Old Style" w:cs="Times New Roman"/>
          <w:i/>
          <w:sz w:val="24"/>
          <w:szCs w:val="24"/>
        </w:rPr>
        <w:t xml:space="preserve"> </w:t>
      </w:r>
      <w:r w:rsidR="00586AD4" w:rsidRPr="000F1143">
        <w:rPr>
          <w:rFonts w:ascii="Bookman Old Style" w:hAnsi="Bookman Old Style" w:cs="Times New Roman"/>
          <w:i/>
          <w:sz w:val="24"/>
          <w:szCs w:val="24"/>
        </w:rPr>
        <w:t>who makes an arrest in reliance on the provisions of subsection (1) (a) of section 22 of the Act, bear</w:t>
      </w:r>
      <w:r w:rsidR="00AF38B7" w:rsidRPr="000F1143">
        <w:rPr>
          <w:rFonts w:ascii="Bookman Old Style" w:hAnsi="Bookman Old Style" w:cs="Times New Roman"/>
          <w:i/>
          <w:sz w:val="24"/>
          <w:szCs w:val="24"/>
        </w:rPr>
        <w:t>s</w:t>
      </w:r>
      <w:r w:rsidR="00586AD4" w:rsidRPr="000F1143">
        <w:rPr>
          <w:rFonts w:ascii="Bookman Old Style" w:hAnsi="Bookman Old Style" w:cs="Times New Roman"/>
          <w:i/>
          <w:sz w:val="24"/>
          <w:szCs w:val="24"/>
        </w:rPr>
        <w:t xml:space="preserve"> the onus of proving that those provisions were complied with. The learned Chief Justice the</w:t>
      </w:r>
      <w:r w:rsidR="00061F30" w:rsidRPr="000F1143">
        <w:rPr>
          <w:rFonts w:ascii="Bookman Old Style" w:hAnsi="Bookman Old Style" w:cs="Times New Roman"/>
          <w:i/>
          <w:sz w:val="24"/>
          <w:szCs w:val="24"/>
        </w:rPr>
        <w:t>n</w:t>
      </w:r>
      <w:r w:rsidR="00586AD4" w:rsidRPr="000F1143">
        <w:rPr>
          <w:rFonts w:ascii="Bookman Old Style" w:hAnsi="Bookman Old Style" w:cs="Times New Roman"/>
          <w:i/>
          <w:sz w:val="24"/>
          <w:szCs w:val="24"/>
        </w:rPr>
        <w:t xml:space="preserve"> went on to say:-</w:t>
      </w:r>
      <w:r w:rsidRPr="000F1143">
        <w:rPr>
          <w:rFonts w:ascii="Bookman Old Style" w:hAnsi="Bookman Old Style" w:cs="Times New Roman"/>
          <w:i/>
          <w:sz w:val="24"/>
          <w:szCs w:val="24"/>
        </w:rPr>
        <w:t xml:space="preserve"> </w:t>
      </w:r>
    </w:p>
    <w:p w:rsidR="00586AD4" w:rsidRPr="000F1143" w:rsidRDefault="00586AD4" w:rsidP="002B10AB">
      <w:pPr>
        <w:spacing w:line="480" w:lineRule="auto"/>
        <w:ind w:left="720" w:hanging="720"/>
        <w:jc w:val="both"/>
        <w:rPr>
          <w:rFonts w:ascii="Bookman Old Style" w:hAnsi="Bookman Old Style" w:cs="Times New Roman"/>
          <w:i/>
          <w:sz w:val="24"/>
          <w:szCs w:val="24"/>
        </w:rPr>
      </w:pPr>
      <w:r w:rsidRPr="000F1143">
        <w:rPr>
          <w:rFonts w:ascii="Bookman Old Style" w:hAnsi="Bookman Old Style" w:cs="Times New Roman"/>
          <w:i/>
          <w:sz w:val="24"/>
          <w:szCs w:val="24"/>
        </w:rPr>
        <w:tab/>
        <w:t xml:space="preserve">“I consider it to be good policy that the law should be as there stated. An arrest constitutes an interference with the liberty of the individual concerned, and it seems to be fair and just that a person who arrested or </w:t>
      </w:r>
      <w:r w:rsidRPr="000F1143">
        <w:rPr>
          <w:rFonts w:ascii="Bookman Old Style" w:hAnsi="Bookman Old Style" w:cs="Times New Roman"/>
          <w:i/>
          <w:sz w:val="24"/>
          <w:szCs w:val="24"/>
        </w:rPr>
        <w:lastRenderedPageBreak/>
        <w:t>caused the arrest of another person should bear the onus of proving that his action was justified in law”</w:t>
      </w:r>
    </w:p>
    <w:p w:rsidR="00C62810" w:rsidRPr="000F1143" w:rsidRDefault="00C62810" w:rsidP="002B10AB">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ab/>
        <w:t xml:space="preserve">See </w:t>
      </w:r>
      <w:r w:rsidRPr="000F1143">
        <w:rPr>
          <w:rFonts w:ascii="Bookman Old Style" w:hAnsi="Bookman Old Style" w:cs="Times New Roman"/>
          <w:b/>
          <w:sz w:val="24"/>
          <w:szCs w:val="24"/>
        </w:rPr>
        <w:t>Sabelo Mabuza v Commissioner of Police and Other</w:t>
      </w:r>
      <w:r w:rsidR="00AF38B7" w:rsidRPr="000F1143">
        <w:rPr>
          <w:rFonts w:ascii="Bookman Old Style" w:hAnsi="Bookman Old Style" w:cs="Times New Roman"/>
          <w:b/>
          <w:sz w:val="24"/>
          <w:szCs w:val="24"/>
        </w:rPr>
        <w:t>s</w:t>
      </w:r>
      <w:r w:rsidRPr="000F1143">
        <w:rPr>
          <w:rFonts w:ascii="Bookman Old Style" w:hAnsi="Bookman Old Style" w:cs="Times New Roman"/>
          <w:b/>
          <w:sz w:val="24"/>
          <w:szCs w:val="24"/>
        </w:rPr>
        <w:t xml:space="preserve"> Civil Case No. 724/03</w:t>
      </w:r>
    </w:p>
    <w:p w:rsidR="00C62810" w:rsidRPr="000F1143" w:rsidRDefault="00C62810" w:rsidP="002B10AB">
      <w:pPr>
        <w:spacing w:line="480" w:lineRule="auto"/>
        <w:ind w:left="720" w:hanging="720"/>
        <w:jc w:val="both"/>
        <w:rPr>
          <w:rFonts w:ascii="Bookman Old Style" w:hAnsi="Bookman Old Style" w:cs="Times New Roman"/>
          <w:sz w:val="24"/>
          <w:szCs w:val="24"/>
        </w:rPr>
      </w:pPr>
    </w:p>
    <w:p w:rsidR="00D61758" w:rsidRPr="000F1143" w:rsidRDefault="00C62810" w:rsidP="002B10AB">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41322" w:rsidRPr="000F1143">
        <w:rPr>
          <w:rFonts w:ascii="Bookman Old Style" w:hAnsi="Bookman Old Style" w:cs="Times New Roman"/>
          <w:sz w:val="24"/>
          <w:szCs w:val="24"/>
        </w:rPr>
        <w:t>2</w:t>
      </w:r>
      <w:r w:rsidR="006555E1" w:rsidRPr="000F1143">
        <w:rPr>
          <w:rFonts w:ascii="Bookman Old Style" w:hAnsi="Bookman Old Style" w:cs="Times New Roman"/>
          <w:sz w:val="24"/>
          <w:szCs w:val="24"/>
        </w:rPr>
        <w:t>3</w:t>
      </w:r>
      <w:r w:rsidRPr="000F1143">
        <w:rPr>
          <w:rFonts w:ascii="Bookman Old Style" w:hAnsi="Bookman Old Style" w:cs="Times New Roman"/>
          <w:sz w:val="24"/>
          <w:szCs w:val="24"/>
        </w:rPr>
        <w:t>]</w:t>
      </w:r>
      <w:r w:rsidRPr="000F1143">
        <w:rPr>
          <w:rFonts w:ascii="Bookman Old Style" w:hAnsi="Bookman Old Style" w:cs="Times New Roman"/>
          <w:sz w:val="24"/>
          <w:szCs w:val="24"/>
        </w:rPr>
        <w:tab/>
        <w:t xml:space="preserve">Now, on the question of damages, the Plaintiff has testified to his general discomfort, expenses and humiliation by reason of his arrest and detention. In practice this sort of damages need not be proved with </w:t>
      </w:r>
      <w:proofErr w:type="spellStart"/>
      <w:r w:rsidR="00D61758" w:rsidRPr="000F1143">
        <w:rPr>
          <w:rFonts w:ascii="Bookman Old Style" w:hAnsi="Bookman Old Style" w:cs="Times New Roman"/>
          <w:sz w:val="24"/>
          <w:szCs w:val="24"/>
        </w:rPr>
        <w:t>arith</w:t>
      </w:r>
      <w:r w:rsidR="00AF38B7" w:rsidRPr="000F1143">
        <w:rPr>
          <w:rFonts w:ascii="Bookman Old Style" w:hAnsi="Bookman Old Style" w:cs="Times New Roman"/>
          <w:sz w:val="24"/>
          <w:szCs w:val="24"/>
        </w:rPr>
        <w:t>i</w:t>
      </w:r>
      <w:r w:rsidR="00D61758" w:rsidRPr="000F1143">
        <w:rPr>
          <w:rFonts w:ascii="Bookman Old Style" w:hAnsi="Bookman Old Style" w:cs="Times New Roman"/>
          <w:sz w:val="24"/>
          <w:szCs w:val="24"/>
        </w:rPr>
        <w:t>metical</w:t>
      </w:r>
      <w:proofErr w:type="spellEnd"/>
      <w:r w:rsidR="00D61758" w:rsidRPr="000F1143">
        <w:rPr>
          <w:rFonts w:ascii="Bookman Old Style" w:hAnsi="Bookman Old Style" w:cs="Times New Roman"/>
          <w:sz w:val="24"/>
          <w:szCs w:val="24"/>
        </w:rPr>
        <w:t xml:space="preserve"> exactitude. This is because if at the end of the day the court comes to the conclusion that the Plaintiff did suffer damages as alleged, the court is quite competent to award him general damages.</w:t>
      </w:r>
    </w:p>
    <w:p w:rsidR="00D97461" w:rsidRPr="000F1143" w:rsidRDefault="00D97461" w:rsidP="002B10AB">
      <w:pPr>
        <w:spacing w:line="480" w:lineRule="auto"/>
        <w:ind w:left="720" w:hanging="720"/>
        <w:jc w:val="both"/>
        <w:rPr>
          <w:rFonts w:ascii="Bookman Old Style" w:hAnsi="Bookman Old Style" w:cs="Times New Roman"/>
          <w:sz w:val="24"/>
          <w:szCs w:val="24"/>
        </w:rPr>
      </w:pPr>
    </w:p>
    <w:p w:rsidR="00A7159B" w:rsidRPr="000F1143" w:rsidRDefault="00D61758" w:rsidP="002B10AB">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41322" w:rsidRPr="000F1143">
        <w:rPr>
          <w:rFonts w:ascii="Bookman Old Style" w:hAnsi="Bookman Old Style" w:cs="Times New Roman"/>
          <w:sz w:val="24"/>
          <w:szCs w:val="24"/>
        </w:rPr>
        <w:t>2</w:t>
      </w:r>
      <w:r w:rsidR="006555E1" w:rsidRPr="000F1143">
        <w:rPr>
          <w:rFonts w:ascii="Bookman Old Style" w:hAnsi="Bookman Old Style" w:cs="Times New Roman"/>
          <w:sz w:val="24"/>
          <w:szCs w:val="24"/>
        </w:rPr>
        <w:t>4</w:t>
      </w:r>
      <w:r w:rsidRPr="000F1143">
        <w:rPr>
          <w:rFonts w:ascii="Bookman Old Style" w:hAnsi="Bookman Old Style" w:cs="Times New Roman"/>
          <w:sz w:val="24"/>
          <w:szCs w:val="24"/>
        </w:rPr>
        <w:t>]</w:t>
      </w:r>
      <w:r w:rsidRPr="000F1143">
        <w:rPr>
          <w:rFonts w:ascii="Bookman Old Style" w:hAnsi="Bookman Old Style" w:cs="Times New Roman"/>
          <w:sz w:val="24"/>
          <w:szCs w:val="24"/>
        </w:rPr>
        <w:tab/>
        <w:t xml:space="preserve">In the light of the totality of the foregoing and on </w:t>
      </w:r>
      <w:r w:rsidR="006555E1" w:rsidRPr="000F1143">
        <w:rPr>
          <w:rFonts w:ascii="Bookman Old Style" w:hAnsi="Bookman Old Style" w:cs="Times New Roman"/>
          <w:sz w:val="24"/>
          <w:szCs w:val="24"/>
        </w:rPr>
        <w:t xml:space="preserve">the </w:t>
      </w:r>
      <w:r w:rsidRPr="000F1143">
        <w:rPr>
          <w:rFonts w:ascii="Bookman Old Style" w:hAnsi="Bookman Old Style" w:cs="Times New Roman"/>
          <w:sz w:val="24"/>
          <w:szCs w:val="24"/>
        </w:rPr>
        <w:t>evidence led by the Plaintiff, I find that the Plaintiff has made out a prima</w:t>
      </w:r>
      <w:r w:rsidR="00A7159B" w:rsidRPr="000F1143">
        <w:rPr>
          <w:rFonts w:ascii="Bookman Old Style" w:hAnsi="Bookman Old Style" w:cs="Times New Roman"/>
          <w:sz w:val="24"/>
          <w:szCs w:val="24"/>
        </w:rPr>
        <w:t xml:space="preserve"> facie case against the Defendants</w:t>
      </w:r>
      <w:r w:rsidR="00482343" w:rsidRPr="000F1143">
        <w:rPr>
          <w:rFonts w:ascii="Bookman Old Style" w:hAnsi="Bookman Old Style" w:cs="Times New Roman"/>
          <w:sz w:val="24"/>
          <w:szCs w:val="24"/>
        </w:rPr>
        <w:t>.</w:t>
      </w:r>
      <w:r w:rsidR="00A7159B" w:rsidRPr="000F1143">
        <w:rPr>
          <w:rFonts w:ascii="Bookman Old Style" w:hAnsi="Bookman Old Style" w:cs="Times New Roman"/>
          <w:sz w:val="24"/>
          <w:szCs w:val="24"/>
        </w:rPr>
        <w:t xml:space="preserve"> This application fails.</w:t>
      </w:r>
    </w:p>
    <w:p w:rsidR="00000A84" w:rsidRPr="000F1143" w:rsidRDefault="00000A84" w:rsidP="002B10AB">
      <w:pPr>
        <w:spacing w:line="480" w:lineRule="auto"/>
        <w:ind w:left="720" w:hanging="720"/>
        <w:jc w:val="both"/>
        <w:rPr>
          <w:rFonts w:ascii="Bookman Old Style" w:hAnsi="Bookman Old Style" w:cs="Times New Roman"/>
          <w:sz w:val="24"/>
          <w:szCs w:val="24"/>
        </w:rPr>
      </w:pPr>
    </w:p>
    <w:p w:rsidR="00A7159B" w:rsidRPr="000F1143" w:rsidRDefault="00A7159B" w:rsidP="002B10AB">
      <w:pPr>
        <w:spacing w:line="480" w:lineRule="auto"/>
        <w:ind w:left="720" w:hanging="720"/>
        <w:jc w:val="both"/>
        <w:rPr>
          <w:rFonts w:ascii="Bookman Old Style" w:hAnsi="Bookman Old Style" w:cs="Times New Roman"/>
          <w:sz w:val="24"/>
          <w:szCs w:val="24"/>
        </w:rPr>
      </w:pPr>
      <w:r w:rsidRPr="000F1143">
        <w:rPr>
          <w:rFonts w:ascii="Bookman Old Style" w:hAnsi="Bookman Old Style" w:cs="Times New Roman"/>
          <w:sz w:val="24"/>
          <w:szCs w:val="24"/>
        </w:rPr>
        <w:t>[</w:t>
      </w:r>
      <w:r w:rsidR="00041322" w:rsidRPr="000F1143">
        <w:rPr>
          <w:rFonts w:ascii="Bookman Old Style" w:hAnsi="Bookman Old Style" w:cs="Times New Roman"/>
          <w:sz w:val="24"/>
          <w:szCs w:val="24"/>
        </w:rPr>
        <w:t>2</w:t>
      </w:r>
      <w:r w:rsidR="006555E1" w:rsidRPr="000F1143">
        <w:rPr>
          <w:rFonts w:ascii="Bookman Old Style" w:hAnsi="Bookman Old Style" w:cs="Times New Roman"/>
          <w:sz w:val="24"/>
          <w:szCs w:val="24"/>
        </w:rPr>
        <w:t>5</w:t>
      </w:r>
      <w:r w:rsidRPr="000F1143">
        <w:rPr>
          <w:rFonts w:ascii="Bookman Old Style" w:hAnsi="Bookman Old Style" w:cs="Times New Roman"/>
          <w:sz w:val="24"/>
          <w:szCs w:val="24"/>
        </w:rPr>
        <w:t>]</w:t>
      </w:r>
      <w:r w:rsidRPr="000F1143">
        <w:rPr>
          <w:rFonts w:ascii="Bookman Old Style" w:hAnsi="Bookman Old Style" w:cs="Times New Roman"/>
          <w:sz w:val="24"/>
          <w:szCs w:val="24"/>
        </w:rPr>
        <w:tab/>
        <w:t>On the premises</w:t>
      </w:r>
      <w:r w:rsidR="00383B05" w:rsidRPr="000F1143">
        <w:rPr>
          <w:rFonts w:ascii="Bookman Old Style" w:hAnsi="Bookman Old Style" w:cs="Times New Roman"/>
          <w:sz w:val="24"/>
          <w:szCs w:val="24"/>
        </w:rPr>
        <w:t>,</w:t>
      </w:r>
      <w:r w:rsidRPr="000F1143">
        <w:rPr>
          <w:rFonts w:ascii="Bookman Old Style" w:hAnsi="Bookman Old Style" w:cs="Times New Roman"/>
          <w:sz w:val="24"/>
          <w:szCs w:val="24"/>
        </w:rPr>
        <w:t xml:space="preserve"> I make the following orders</w:t>
      </w:r>
      <w:r w:rsidR="00000A84" w:rsidRPr="000F1143">
        <w:rPr>
          <w:rFonts w:ascii="Bookman Old Style" w:hAnsi="Bookman Old Style" w:cs="Times New Roman"/>
          <w:sz w:val="24"/>
          <w:szCs w:val="24"/>
        </w:rPr>
        <w:t>:-</w:t>
      </w:r>
    </w:p>
    <w:p w:rsidR="00000A84" w:rsidRPr="000F1143" w:rsidRDefault="00000A84" w:rsidP="002B10AB">
      <w:pPr>
        <w:spacing w:line="480" w:lineRule="auto"/>
        <w:ind w:left="720" w:hanging="720"/>
        <w:jc w:val="both"/>
        <w:rPr>
          <w:rFonts w:ascii="Bookman Old Style" w:hAnsi="Bookman Old Style" w:cs="Times New Roman"/>
          <w:sz w:val="24"/>
          <w:szCs w:val="24"/>
        </w:rPr>
      </w:pPr>
    </w:p>
    <w:p w:rsidR="00586AD4" w:rsidRPr="000F1143" w:rsidRDefault="00D34E91" w:rsidP="00D34E91">
      <w:pPr>
        <w:pStyle w:val="ListParagraph"/>
        <w:numPr>
          <w:ilvl w:val="0"/>
          <w:numId w:val="5"/>
        </w:numPr>
        <w:spacing w:line="480" w:lineRule="auto"/>
        <w:jc w:val="both"/>
        <w:rPr>
          <w:rFonts w:ascii="Bookman Old Style" w:hAnsi="Bookman Old Style" w:cs="Times New Roman"/>
          <w:sz w:val="24"/>
          <w:szCs w:val="24"/>
        </w:rPr>
      </w:pPr>
      <w:r w:rsidRPr="000F1143">
        <w:rPr>
          <w:rFonts w:ascii="Bookman Old Style" w:hAnsi="Bookman Old Style" w:cs="Times New Roman"/>
          <w:sz w:val="24"/>
          <w:szCs w:val="24"/>
        </w:rPr>
        <w:t>That the application for absolution from the instance be and is hereby dismissed.</w:t>
      </w:r>
    </w:p>
    <w:p w:rsidR="00D34E91" w:rsidRPr="000F1143" w:rsidRDefault="00D34E91" w:rsidP="00D34E91">
      <w:pPr>
        <w:pStyle w:val="ListParagraph"/>
        <w:numPr>
          <w:ilvl w:val="0"/>
          <w:numId w:val="5"/>
        </w:numPr>
        <w:spacing w:line="480" w:lineRule="auto"/>
        <w:jc w:val="both"/>
        <w:rPr>
          <w:rFonts w:ascii="Bookman Old Style" w:hAnsi="Bookman Old Style" w:cs="Times New Roman"/>
          <w:sz w:val="24"/>
          <w:szCs w:val="24"/>
        </w:rPr>
      </w:pPr>
      <w:r w:rsidRPr="000F1143">
        <w:rPr>
          <w:rFonts w:ascii="Bookman Old Style" w:hAnsi="Bookman Old Style" w:cs="Times New Roman"/>
          <w:sz w:val="24"/>
          <w:szCs w:val="24"/>
        </w:rPr>
        <w:lastRenderedPageBreak/>
        <w:t>That the Defendants be and are hereby called upon to enter into their defence</w:t>
      </w:r>
      <w:r w:rsidR="00D97461" w:rsidRPr="000F1143">
        <w:rPr>
          <w:rFonts w:ascii="Bookman Old Style" w:hAnsi="Bookman Old Style" w:cs="Times New Roman"/>
          <w:sz w:val="24"/>
          <w:szCs w:val="24"/>
        </w:rPr>
        <w:t>.</w:t>
      </w:r>
    </w:p>
    <w:p w:rsidR="00DB2A19" w:rsidRPr="000F1143" w:rsidRDefault="00DB2A19" w:rsidP="00DB2A19">
      <w:pPr>
        <w:spacing w:line="480" w:lineRule="auto"/>
        <w:jc w:val="both"/>
        <w:rPr>
          <w:rFonts w:ascii="Bookman Old Style" w:hAnsi="Bookman Old Style" w:cs="Times New Roman"/>
          <w:sz w:val="24"/>
          <w:szCs w:val="24"/>
        </w:rPr>
      </w:pPr>
      <w:r w:rsidRPr="000F1143">
        <w:rPr>
          <w:rFonts w:ascii="Bookman Old Style" w:hAnsi="Bookman Old Style" w:cs="Times New Roman"/>
          <w:sz w:val="24"/>
          <w:szCs w:val="24"/>
        </w:rPr>
        <w:tab/>
      </w:r>
    </w:p>
    <w:p w:rsidR="00383B05" w:rsidRPr="000F1143" w:rsidRDefault="00D97461" w:rsidP="00E30356">
      <w:pPr>
        <w:spacing w:line="480" w:lineRule="auto"/>
        <w:ind w:left="720" w:hanging="720"/>
        <w:rPr>
          <w:rFonts w:ascii="Bookman Old Style" w:hAnsi="Bookman Old Style" w:cs="Times New Roman"/>
          <w:b/>
          <w:sz w:val="24"/>
          <w:szCs w:val="24"/>
        </w:rPr>
      </w:pPr>
      <w:r w:rsidRPr="000F1143">
        <w:rPr>
          <w:rFonts w:ascii="Bookman Old Style" w:hAnsi="Bookman Old Style" w:cs="Times New Roman"/>
          <w:b/>
          <w:sz w:val="24"/>
          <w:szCs w:val="24"/>
        </w:rPr>
        <w:t xml:space="preserve">For the </w:t>
      </w:r>
      <w:r w:rsidR="00383B05" w:rsidRPr="000F1143">
        <w:rPr>
          <w:rFonts w:ascii="Bookman Old Style" w:hAnsi="Bookman Old Style" w:cs="Times New Roman"/>
          <w:b/>
          <w:sz w:val="24"/>
          <w:szCs w:val="24"/>
        </w:rPr>
        <w:t>Plaintiff:</w:t>
      </w:r>
      <w:r w:rsidR="00383B05" w:rsidRPr="000F1143">
        <w:rPr>
          <w:rFonts w:ascii="Bookman Old Style" w:hAnsi="Bookman Old Style" w:cs="Times New Roman"/>
          <w:b/>
          <w:sz w:val="24"/>
          <w:szCs w:val="24"/>
        </w:rPr>
        <w:tab/>
      </w:r>
      <w:r w:rsidR="00383B05" w:rsidRPr="000F1143">
        <w:rPr>
          <w:rFonts w:ascii="Bookman Old Style" w:hAnsi="Bookman Old Style" w:cs="Times New Roman"/>
          <w:b/>
          <w:sz w:val="24"/>
          <w:szCs w:val="24"/>
        </w:rPr>
        <w:tab/>
      </w:r>
      <w:r w:rsidR="00383B05" w:rsidRPr="000F1143">
        <w:rPr>
          <w:rFonts w:ascii="Bookman Old Style" w:hAnsi="Bookman Old Style" w:cs="Times New Roman"/>
          <w:b/>
          <w:sz w:val="24"/>
          <w:szCs w:val="24"/>
        </w:rPr>
        <w:tab/>
      </w:r>
      <w:r w:rsidR="00383B05" w:rsidRPr="000F1143">
        <w:rPr>
          <w:rFonts w:ascii="Bookman Old Style" w:hAnsi="Bookman Old Style" w:cs="Times New Roman"/>
          <w:b/>
          <w:sz w:val="24"/>
          <w:szCs w:val="24"/>
        </w:rPr>
        <w:tab/>
      </w:r>
      <w:r w:rsidR="00383B05" w:rsidRPr="000F1143">
        <w:rPr>
          <w:rFonts w:ascii="Bookman Old Style" w:hAnsi="Bookman Old Style" w:cs="Times New Roman"/>
          <w:b/>
          <w:sz w:val="24"/>
          <w:szCs w:val="24"/>
        </w:rPr>
        <w:tab/>
        <w:t xml:space="preserve">S. Bhembe </w:t>
      </w:r>
    </w:p>
    <w:p w:rsidR="00D97461" w:rsidRPr="000F1143" w:rsidRDefault="00D97461" w:rsidP="00E30356">
      <w:pPr>
        <w:spacing w:line="480" w:lineRule="auto"/>
        <w:ind w:left="720" w:hanging="720"/>
        <w:rPr>
          <w:rFonts w:ascii="Bookman Old Style" w:hAnsi="Bookman Old Style" w:cs="Times New Roman"/>
          <w:b/>
          <w:sz w:val="24"/>
          <w:szCs w:val="24"/>
        </w:rPr>
      </w:pPr>
      <w:proofErr w:type="gramStart"/>
      <w:r w:rsidRPr="000F1143">
        <w:rPr>
          <w:rFonts w:ascii="Bookman Old Style" w:hAnsi="Bookman Old Style" w:cs="Times New Roman"/>
          <w:b/>
          <w:sz w:val="24"/>
          <w:szCs w:val="24"/>
        </w:rPr>
        <w:t>For</w:t>
      </w:r>
      <w:r w:rsidR="006555E1" w:rsidRPr="000F1143">
        <w:rPr>
          <w:rFonts w:ascii="Bookman Old Style" w:hAnsi="Bookman Old Style" w:cs="Times New Roman"/>
          <w:b/>
          <w:sz w:val="24"/>
          <w:szCs w:val="24"/>
        </w:rPr>
        <w:t xml:space="preserve"> </w:t>
      </w:r>
      <w:r w:rsidRPr="000F1143">
        <w:rPr>
          <w:rFonts w:ascii="Bookman Old Style" w:hAnsi="Bookman Old Style" w:cs="Times New Roman"/>
          <w:b/>
          <w:sz w:val="24"/>
          <w:szCs w:val="24"/>
        </w:rPr>
        <w:t xml:space="preserve"> the</w:t>
      </w:r>
      <w:proofErr w:type="gramEnd"/>
      <w:r w:rsidRPr="000F1143">
        <w:rPr>
          <w:rFonts w:ascii="Bookman Old Style" w:hAnsi="Bookman Old Style" w:cs="Times New Roman"/>
          <w:b/>
          <w:sz w:val="24"/>
          <w:szCs w:val="24"/>
        </w:rPr>
        <w:t xml:space="preserve"> Defendant:</w:t>
      </w:r>
      <w:r w:rsidR="006555E1" w:rsidRPr="000F1143">
        <w:rPr>
          <w:rFonts w:ascii="Bookman Old Style" w:hAnsi="Bookman Old Style" w:cs="Times New Roman"/>
          <w:b/>
          <w:sz w:val="24"/>
          <w:szCs w:val="24"/>
        </w:rPr>
        <w:tab/>
      </w:r>
      <w:r w:rsidR="006555E1" w:rsidRPr="000F1143">
        <w:rPr>
          <w:rFonts w:ascii="Bookman Old Style" w:hAnsi="Bookman Old Style" w:cs="Times New Roman"/>
          <w:b/>
          <w:sz w:val="24"/>
          <w:szCs w:val="24"/>
        </w:rPr>
        <w:tab/>
      </w:r>
      <w:r w:rsidR="00383B05" w:rsidRPr="000F1143">
        <w:rPr>
          <w:rFonts w:ascii="Bookman Old Style" w:hAnsi="Bookman Old Style" w:cs="Times New Roman"/>
          <w:b/>
          <w:sz w:val="24"/>
          <w:szCs w:val="24"/>
        </w:rPr>
        <w:tab/>
      </w:r>
      <w:r w:rsidR="00383B05" w:rsidRPr="000F1143">
        <w:rPr>
          <w:rFonts w:ascii="Bookman Old Style" w:hAnsi="Bookman Old Style" w:cs="Times New Roman"/>
          <w:b/>
          <w:sz w:val="24"/>
          <w:szCs w:val="24"/>
        </w:rPr>
        <w:tab/>
        <w:t xml:space="preserve">S </w:t>
      </w:r>
      <w:proofErr w:type="spellStart"/>
      <w:r w:rsidR="00383B05" w:rsidRPr="000F1143">
        <w:rPr>
          <w:rFonts w:ascii="Bookman Old Style" w:hAnsi="Bookman Old Style" w:cs="Times New Roman"/>
          <w:b/>
          <w:sz w:val="24"/>
          <w:szCs w:val="24"/>
        </w:rPr>
        <w:t>Khumalo</w:t>
      </w:r>
      <w:proofErr w:type="spellEnd"/>
      <w:r w:rsidR="00383B05" w:rsidRPr="000F1143">
        <w:rPr>
          <w:rFonts w:ascii="Bookman Old Style" w:hAnsi="Bookman Old Style" w:cs="Times New Roman"/>
          <w:b/>
          <w:sz w:val="24"/>
          <w:szCs w:val="24"/>
        </w:rPr>
        <w:t xml:space="preserve">  (Crown Counsel)</w:t>
      </w:r>
    </w:p>
    <w:p w:rsidR="00383B05" w:rsidRPr="000F1143" w:rsidRDefault="00383B05" w:rsidP="00E30356">
      <w:pPr>
        <w:spacing w:line="480" w:lineRule="auto"/>
        <w:ind w:left="720" w:hanging="720"/>
        <w:rPr>
          <w:rFonts w:ascii="Bookman Old Style" w:hAnsi="Bookman Old Style" w:cs="Times New Roman"/>
          <w:b/>
          <w:sz w:val="24"/>
          <w:szCs w:val="24"/>
        </w:rPr>
      </w:pPr>
    </w:p>
    <w:p w:rsidR="00D97461" w:rsidRPr="000F1143" w:rsidRDefault="00D97461" w:rsidP="00E30356">
      <w:pPr>
        <w:spacing w:line="480" w:lineRule="auto"/>
        <w:ind w:left="720" w:hanging="720"/>
        <w:rPr>
          <w:rFonts w:ascii="Bookman Old Style" w:hAnsi="Bookman Old Style" w:cs="Times New Roman"/>
          <w:b/>
          <w:sz w:val="24"/>
          <w:szCs w:val="24"/>
        </w:rPr>
      </w:pPr>
      <w:r w:rsidRPr="000F1143">
        <w:rPr>
          <w:rFonts w:ascii="Bookman Old Style" w:hAnsi="Bookman Old Style" w:cs="Times New Roman"/>
          <w:b/>
          <w:sz w:val="24"/>
          <w:szCs w:val="24"/>
        </w:rPr>
        <w:t>DELIVERED IN OPEN COURT IN MBABANE ON THIS</w:t>
      </w:r>
    </w:p>
    <w:p w:rsidR="00D97461" w:rsidRPr="000F1143" w:rsidRDefault="00D97461" w:rsidP="00E30356">
      <w:pPr>
        <w:spacing w:line="480" w:lineRule="auto"/>
        <w:ind w:left="720" w:hanging="720"/>
        <w:rPr>
          <w:rFonts w:ascii="Bookman Old Style" w:hAnsi="Bookman Old Style" w:cs="Times New Roman"/>
          <w:b/>
          <w:sz w:val="24"/>
          <w:szCs w:val="24"/>
        </w:rPr>
      </w:pPr>
      <w:r w:rsidRPr="000F1143">
        <w:rPr>
          <w:rFonts w:ascii="Bookman Old Style" w:hAnsi="Bookman Old Style" w:cs="Times New Roman"/>
          <w:b/>
          <w:sz w:val="24"/>
          <w:szCs w:val="24"/>
        </w:rPr>
        <w:t>THE……………………. DAY OF ………………………..2012</w:t>
      </w:r>
    </w:p>
    <w:p w:rsidR="00D97461" w:rsidRPr="000F1143" w:rsidRDefault="00D97461" w:rsidP="00E30356">
      <w:pPr>
        <w:spacing w:line="480" w:lineRule="auto"/>
        <w:ind w:left="720" w:hanging="720"/>
        <w:rPr>
          <w:rFonts w:ascii="Bookman Old Style" w:hAnsi="Bookman Old Style" w:cs="Times New Roman"/>
          <w:b/>
          <w:sz w:val="24"/>
          <w:szCs w:val="24"/>
        </w:rPr>
      </w:pPr>
    </w:p>
    <w:p w:rsidR="00D97461" w:rsidRPr="000F1143" w:rsidRDefault="00D97461" w:rsidP="00E30356">
      <w:pPr>
        <w:spacing w:line="480" w:lineRule="auto"/>
        <w:ind w:left="720" w:hanging="720"/>
        <w:rPr>
          <w:rFonts w:ascii="Bookman Old Style" w:hAnsi="Bookman Old Style" w:cs="Times New Roman"/>
          <w:b/>
          <w:sz w:val="24"/>
          <w:szCs w:val="24"/>
        </w:rPr>
      </w:pPr>
    </w:p>
    <w:p w:rsidR="00D97461" w:rsidRPr="000F1143" w:rsidRDefault="00D97461" w:rsidP="00D97461">
      <w:pPr>
        <w:spacing w:line="480" w:lineRule="auto"/>
        <w:ind w:left="720" w:hanging="720"/>
        <w:jc w:val="center"/>
        <w:rPr>
          <w:rFonts w:ascii="Bookman Old Style" w:hAnsi="Bookman Old Style" w:cs="Times New Roman"/>
          <w:b/>
          <w:sz w:val="24"/>
          <w:szCs w:val="24"/>
        </w:rPr>
      </w:pPr>
      <w:r w:rsidRPr="000F1143">
        <w:rPr>
          <w:rFonts w:ascii="Bookman Old Style" w:hAnsi="Bookman Old Style" w:cs="Times New Roman"/>
          <w:b/>
          <w:sz w:val="24"/>
          <w:szCs w:val="24"/>
        </w:rPr>
        <w:t>OTA J.</w:t>
      </w:r>
    </w:p>
    <w:p w:rsidR="00D97461" w:rsidRPr="000F1143" w:rsidRDefault="00D97461" w:rsidP="00D97461">
      <w:pPr>
        <w:spacing w:line="480" w:lineRule="auto"/>
        <w:ind w:left="720" w:hanging="720"/>
        <w:jc w:val="center"/>
        <w:rPr>
          <w:rFonts w:ascii="Bookman Old Style" w:hAnsi="Bookman Old Style" w:cs="Times New Roman"/>
          <w:b/>
          <w:sz w:val="24"/>
          <w:szCs w:val="24"/>
        </w:rPr>
      </w:pPr>
      <w:r w:rsidRPr="000F1143">
        <w:rPr>
          <w:rFonts w:ascii="Bookman Old Style" w:hAnsi="Bookman Old Style" w:cs="Times New Roman"/>
          <w:b/>
          <w:sz w:val="24"/>
          <w:szCs w:val="24"/>
        </w:rPr>
        <w:t>JUDGE OF THE HIGH COURT</w:t>
      </w:r>
    </w:p>
    <w:p w:rsidR="00CD1781" w:rsidRPr="000F1143" w:rsidRDefault="00CD1781" w:rsidP="00E30356">
      <w:pPr>
        <w:spacing w:line="480" w:lineRule="auto"/>
        <w:ind w:left="720" w:hanging="720"/>
        <w:rPr>
          <w:rFonts w:ascii="Bookman Old Style" w:hAnsi="Bookman Old Style" w:cs="Times New Roman"/>
          <w:sz w:val="24"/>
          <w:szCs w:val="24"/>
        </w:rPr>
      </w:pPr>
    </w:p>
    <w:p w:rsidR="00D97461" w:rsidRPr="000F1143" w:rsidRDefault="00D97461" w:rsidP="00E30356">
      <w:pPr>
        <w:spacing w:line="480" w:lineRule="auto"/>
        <w:ind w:left="720" w:hanging="720"/>
        <w:rPr>
          <w:rFonts w:ascii="Bookman Old Style" w:hAnsi="Bookman Old Style" w:cs="Times New Roman"/>
          <w:sz w:val="24"/>
          <w:szCs w:val="24"/>
        </w:rPr>
      </w:pPr>
    </w:p>
    <w:sectPr w:rsidR="00D97461" w:rsidRPr="000F1143" w:rsidSect="008A2C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9A" w:rsidRDefault="00E00B9A" w:rsidP="00FF5990">
      <w:pPr>
        <w:spacing w:after="0" w:line="240" w:lineRule="auto"/>
      </w:pPr>
      <w:r>
        <w:separator/>
      </w:r>
    </w:p>
  </w:endnote>
  <w:endnote w:type="continuationSeparator" w:id="0">
    <w:p w:rsidR="00E00B9A" w:rsidRDefault="00E00B9A" w:rsidP="00FF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3657"/>
      <w:docPartObj>
        <w:docPartGallery w:val="Page Numbers (Bottom of Page)"/>
        <w:docPartUnique/>
      </w:docPartObj>
    </w:sdtPr>
    <w:sdtEndPr/>
    <w:sdtContent>
      <w:p w:rsidR="00532FCF" w:rsidRDefault="004C6966">
        <w:pPr>
          <w:pStyle w:val="Footer"/>
          <w:jc w:val="right"/>
        </w:pPr>
        <w:r>
          <w:fldChar w:fldCharType="begin"/>
        </w:r>
        <w:r>
          <w:instrText xml:space="preserve"> PAGE   \* MERGEFORMAT </w:instrText>
        </w:r>
        <w:r>
          <w:fldChar w:fldCharType="separate"/>
        </w:r>
        <w:r w:rsidR="006A340F">
          <w:rPr>
            <w:noProof/>
          </w:rPr>
          <w:t>18</w:t>
        </w:r>
        <w:r>
          <w:rPr>
            <w:noProof/>
          </w:rPr>
          <w:fldChar w:fldCharType="end"/>
        </w:r>
      </w:p>
    </w:sdtContent>
  </w:sdt>
  <w:p w:rsidR="00532FCF" w:rsidRDefault="00532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9A" w:rsidRDefault="00E00B9A" w:rsidP="00FF5990">
      <w:pPr>
        <w:spacing w:after="0" w:line="240" w:lineRule="auto"/>
      </w:pPr>
      <w:r>
        <w:separator/>
      </w:r>
    </w:p>
  </w:footnote>
  <w:footnote w:type="continuationSeparator" w:id="0">
    <w:p w:rsidR="00E00B9A" w:rsidRDefault="00E00B9A" w:rsidP="00FF5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D25"/>
    <w:multiLevelType w:val="hybridMultilevel"/>
    <w:tmpl w:val="CBAE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00C38"/>
    <w:multiLevelType w:val="hybridMultilevel"/>
    <w:tmpl w:val="BD5AD78C"/>
    <w:lvl w:ilvl="0" w:tplc="0B9228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2467D2"/>
    <w:multiLevelType w:val="hybridMultilevel"/>
    <w:tmpl w:val="760C13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6F1B45"/>
    <w:multiLevelType w:val="hybridMultilevel"/>
    <w:tmpl w:val="FF44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E7454"/>
    <w:multiLevelType w:val="hybridMultilevel"/>
    <w:tmpl w:val="36828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6E"/>
    <w:rsid w:val="00000A84"/>
    <w:rsid w:val="000167BA"/>
    <w:rsid w:val="00017067"/>
    <w:rsid w:val="00017E62"/>
    <w:rsid w:val="00036D32"/>
    <w:rsid w:val="00041322"/>
    <w:rsid w:val="00041F07"/>
    <w:rsid w:val="00061F30"/>
    <w:rsid w:val="00073DAB"/>
    <w:rsid w:val="00083CCF"/>
    <w:rsid w:val="00086626"/>
    <w:rsid w:val="00086C21"/>
    <w:rsid w:val="000B1C13"/>
    <w:rsid w:val="000B34D8"/>
    <w:rsid w:val="000B7254"/>
    <w:rsid w:val="000D5C30"/>
    <w:rsid w:val="000D6559"/>
    <w:rsid w:val="000E4B87"/>
    <w:rsid w:val="000F1143"/>
    <w:rsid w:val="00111F19"/>
    <w:rsid w:val="0012304A"/>
    <w:rsid w:val="00125380"/>
    <w:rsid w:val="00140EB3"/>
    <w:rsid w:val="00167587"/>
    <w:rsid w:val="001B123D"/>
    <w:rsid w:val="001B6AAE"/>
    <w:rsid w:val="001D6436"/>
    <w:rsid w:val="001E386B"/>
    <w:rsid w:val="002070F2"/>
    <w:rsid w:val="002201FD"/>
    <w:rsid w:val="0023135A"/>
    <w:rsid w:val="0023605F"/>
    <w:rsid w:val="002556E0"/>
    <w:rsid w:val="00272EAE"/>
    <w:rsid w:val="00282C1F"/>
    <w:rsid w:val="00286914"/>
    <w:rsid w:val="002922CD"/>
    <w:rsid w:val="002B10AB"/>
    <w:rsid w:val="002B2FE3"/>
    <w:rsid w:val="002B473B"/>
    <w:rsid w:val="002B658F"/>
    <w:rsid w:val="002E4B9D"/>
    <w:rsid w:val="002E64C7"/>
    <w:rsid w:val="00301E29"/>
    <w:rsid w:val="003070B2"/>
    <w:rsid w:val="00315511"/>
    <w:rsid w:val="00321EF5"/>
    <w:rsid w:val="00333ABF"/>
    <w:rsid w:val="00344422"/>
    <w:rsid w:val="00383B05"/>
    <w:rsid w:val="00386433"/>
    <w:rsid w:val="0038668E"/>
    <w:rsid w:val="00387AE1"/>
    <w:rsid w:val="00391DAA"/>
    <w:rsid w:val="00391EDB"/>
    <w:rsid w:val="003A4935"/>
    <w:rsid w:val="003A7A42"/>
    <w:rsid w:val="003C25AF"/>
    <w:rsid w:val="003C316E"/>
    <w:rsid w:val="003D0E3F"/>
    <w:rsid w:val="003F0D72"/>
    <w:rsid w:val="0041175F"/>
    <w:rsid w:val="00411BC8"/>
    <w:rsid w:val="0041519C"/>
    <w:rsid w:val="00432AC0"/>
    <w:rsid w:val="00437165"/>
    <w:rsid w:val="00467108"/>
    <w:rsid w:val="00482343"/>
    <w:rsid w:val="004A44FA"/>
    <w:rsid w:val="004C6966"/>
    <w:rsid w:val="004E5D64"/>
    <w:rsid w:val="004E6287"/>
    <w:rsid w:val="005277C7"/>
    <w:rsid w:val="00532FCF"/>
    <w:rsid w:val="005354DD"/>
    <w:rsid w:val="00551243"/>
    <w:rsid w:val="005663D5"/>
    <w:rsid w:val="00586AD4"/>
    <w:rsid w:val="00596EEF"/>
    <w:rsid w:val="005B1D62"/>
    <w:rsid w:val="005C14C7"/>
    <w:rsid w:val="005D5E2D"/>
    <w:rsid w:val="006025DC"/>
    <w:rsid w:val="00621DCC"/>
    <w:rsid w:val="006354DF"/>
    <w:rsid w:val="006555E1"/>
    <w:rsid w:val="00664092"/>
    <w:rsid w:val="006A340F"/>
    <w:rsid w:val="006C7103"/>
    <w:rsid w:val="006D373A"/>
    <w:rsid w:val="006E1935"/>
    <w:rsid w:val="006F6192"/>
    <w:rsid w:val="0071382A"/>
    <w:rsid w:val="00744543"/>
    <w:rsid w:val="00753D28"/>
    <w:rsid w:val="0078252D"/>
    <w:rsid w:val="00790D2A"/>
    <w:rsid w:val="007C032F"/>
    <w:rsid w:val="007D2600"/>
    <w:rsid w:val="007D425F"/>
    <w:rsid w:val="0084330C"/>
    <w:rsid w:val="00862DF0"/>
    <w:rsid w:val="00874269"/>
    <w:rsid w:val="0088503D"/>
    <w:rsid w:val="008874C2"/>
    <w:rsid w:val="008A2C07"/>
    <w:rsid w:val="008B6386"/>
    <w:rsid w:val="008F0FCC"/>
    <w:rsid w:val="008F426A"/>
    <w:rsid w:val="009122AE"/>
    <w:rsid w:val="00915B38"/>
    <w:rsid w:val="00924631"/>
    <w:rsid w:val="00932888"/>
    <w:rsid w:val="00933310"/>
    <w:rsid w:val="00945A47"/>
    <w:rsid w:val="0095636F"/>
    <w:rsid w:val="00993B10"/>
    <w:rsid w:val="00995D18"/>
    <w:rsid w:val="009F3E18"/>
    <w:rsid w:val="009F67D6"/>
    <w:rsid w:val="00A234B5"/>
    <w:rsid w:val="00A30081"/>
    <w:rsid w:val="00A370B9"/>
    <w:rsid w:val="00A441AE"/>
    <w:rsid w:val="00A45BCD"/>
    <w:rsid w:val="00A656BE"/>
    <w:rsid w:val="00A7159B"/>
    <w:rsid w:val="00A926B5"/>
    <w:rsid w:val="00A95635"/>
    <w:rsid w:val="00AC3457"/>
    <w:rsid w:val="00AF38B7"/>
    <w:rsid w:val="00AF4BA2"/>
    <w:rsid w:val="00B532CC"/>
    <w:rsid w:val="00B5387D"/>
    <w:rsid w:val="00B763FA"/>
    <w:rsid w:val="00B94E33"/>
    <w:rsid w:val="00BA48C7"/>
    <w:rsid w:val="00C114D6"/>
    <w:rsid w:val="00C501F1"/>
    <w:rsid w:val="00C62810"/>
    <w:rsid w:val="00C82EF5"/>
    <w:rsid w:val="00C843FD"/>
    <w:rsid w:val="00C9470F"/>
    <w:rsid w:val="00CC16C7"/>
    <w:rsid w:val="00CD1781"/>
    <w:rsid w:val="00CF020C"/>
    <w:rsid w:val="00CF5646"/>
    <w:rsid w:val="00D21163"/>
    <w:rsid w:val="00D34E91"/>
    <w:rsid w:val="00D472F7"/>
    <w:rsid w:val="00D61758"/>
    <w:rsid w:val="00D63295"/>
    <w:rsid w:val="00D716C6"/>
    <w:rsid w:val="00D97461"/>
    <w:rsid w:val="00DA7FB0"/>
    <w:rsid w:val="00DB1062"/>
    <w:rsid w:val="00DB1750"/>
    <w:rsid w:val="00DB2A19"/>
    <w:rsid w:val="00DC6C79"/>
    <w:rsid w:val="00DE3C24"/>
    <w:rsid w:val="00DE5683"/>
    <w:rsid w:val="00E00B9A"/>
    <w:rsid w:val="00E012F4"/>
    <w:rsid w:val="00E21158"/>
    <w:rsid w:val="00E25F24"/>
    <w:rsid w:val="00E3027D"/>
    <w:rsid w:val="00E30356"/>
    <w:rsid w:val="00E378F1"/>
    <w:rsid w:val="00E42655"/>
    <w:rsid w:val="00E50DDA"/>
    <w:rsid w:val="00E66648"/>
    <w:rsid w:val="00E83693"/>
    <w:rsid w:val="00EA68C1"/>
    <w:rsid w:val="00EA6C57"/>
    <w:rsid w:val="00EB1991"/>
    <w:rsid w:val="00ED49C9"/>
    <w:rsid w:val="00ED5281"/>
    <w:rsid w:val="00F1134A"/>
    <w:rsid w:val="00F5236C"/>
    <w:rsid w:val="00F65885"/>
    <w:rsid w:val="00F669FB"/>
    <w:rsid w:val="00F917FC"/>
    <w:rsid w:val="00FC6909"/>
    <w:rsid w:val="00FF1A18"/>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C8"/>
    <w:pPr>
      <w:ind w:left="720"/>
      <w:contextualSpacing/>
    </w:pPr>
  </w:style>
  <w:style w:type="paragraph" w:styleId="BalloonText">
    <w:name w:val="Balloon Text"/>
    <w:basedOn w:val="Normal"/>
    <w:link w:val="BalloonTextChar"/>
    <w:uiPriority w:val="99"/>
    <w:semiHidden/>
    <w:unhideWhenUsed/>
    <w:rsid w:val="00E30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56"/>
    <w:rPr>
      <w:rFonts w:ascii="Tahoma" w:hAnsi="Tahoma" w:cs="Tahoma"/>
      <w:sz w:val="16"/>
      <w:szCs w:val="16"/>
    </w:rPr>
  </w:style>
  <w:style w:type="paragraph" w:styleId="Header">
    <w:name w:val="header"/>
    <w:basedOn w:val="Normal"/>
    <w:link w:val="HeaderChar"/>
    <w:uiPriority w:val="99"/>
    <w:semiHidden/>
    <w:unhideWhenUsed/>
    <w:rsid w:val="00FF5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990"/>
  </w:style>
  <w:style w:type="paragraph" w:styleId="Footer">
    <w:name w:val="footer"/>
    <w:basedOn w:val="Normal"/>
    <w:link w:val="FooterChar"/>
    <w:uiPriority w:val="99"/>
    <w:unhideWhenUsed/>
    <w:rsid w:val="00FF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C8"/>
    <w:pPr>
      <w:ind w:left="720"/>
      <w:contextualSpacing/>
    </w:pPr>
  </w:style>
  <w:style w:type="paragraph" w:styleId="BalloonText">
    <w:name w:val="Balloon Text"/>
    <w:basedOn w:val="Normal"/>
    <w:link w:val="BalloonTextChar"/>
    <w:uiPriority w:val="99"/>
    <w:semiHidden/>
    <w:unhideWhenUsed/>
    <w:rsid w:val="00E30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56"/>
    <w:rPr>
      <w:rFonts w:ascii="Tahoma" w:hAnsi="Tahoma" w:cs="Tahoma"/>
      <w:sz w:val="16"/>
      <w:szCs w:val="16"/>
    </w:rPr>
  </w:style>
  <w:style w:type="paragraph" w:styleId="Header">
    <w:name w:val="header"/>
    <w:basedOn w:val="Normal"/>
    <w:link w:val="HeaderChar"/>
    <w:uiPriority w:val="99"/>
    <w:semiHidden/>
    <w:unhideWhenUsed/>
    <w:rsid w:val="00FF5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990"/>
  </w:style>
  <w:style w:type="paragraph" w:styleId="Footer">
    <w:name w:val="footer"/>
    <w:basedOn w:val="Normal"/>
    <w:link w:val="FooterChar"/>
    <w:uiPriority w:val="99"/>
    <w:unhideWhenUsed/>
    <w:rsid w:val="00FF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4</cp:revision>
  <cp:lastPrinted>2012-09-07T08:26:00Z</cp:lastPrinted>
  <dcterms:created xsi:type="dcterms:W3CDTF">2012-07-09T10:12:00Z</dcterms:created>
  <dcterms:modified xsi:type="dcterms:W3CDTF">2012-09-07T08:27:00Z</dcterms:modified>
</cp:coreProperties>
</file>