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8E" w:rsidRDefault="0022048E" w:rsidP="0022048E">
      <w:pPr>
        <w:spacing w:line="360" w:lineRule="auto"/>
        <w:contextualSpacing/>
        <w:jc w:val="center"/>
      </w:pPr>
      <w:r w:rsidRPr="0003282C">
        <w:rPr>
          <w:noProof/>
          <w:lang w:val="en-US"/>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22048E" w:rsidRDefault="0022048E" w:rsidP="0022048E">
      <w:pPr>
        <w:spacing w:line="360" w:lineRule="auto"/>
        <w:contextualSpacing/>
        <w:jc w:val="center"/>
      </w:pPr>
    </w:p>
    <w:p w:rsidR="0022048E" w:rsidRDefault="0022048E" w:rsidP="0022048E">
      <w:pPr>
        <w:spacing w:line="360" w:lineRule="auto"/>
        <w:contextualSpacing/>
        <w:jc w:val="center"/>
        <w:outlineLvl w:val="0"/>
        <w:rPr>
          <w:rFonts w:ascii="Times New Roman" w:hAnsi="Times New Roman" w:cs="Times New Roman"/>
          <w:b/>
          <w:sz w:val="26"/>
          <w:szCs w:val="26"/>
        </w:rPr>
      </w:pPr>
    </w:p>
    <w:p w:rsidR="0022048E" w:rsidRDefault="0022048E" w:rsidP="0022048E">
      <w:pPr>
        <w:spacing w:line="360" w:lineRule="auto"/>
        <w:contextualSpacing/>
        <w:jc w:val="center"/>
        <w:outlineLvl w:val="0"/>
        <w:rPr>
          <w:rFonts w:ascii="Times New Roman" w:hAnsi="Times New Roman" w:cs="Times New Roman"/>
          <w:b/>
          <w:sz w:val="28"/>
          <w:szCs w:val="28"/>
        </w:rPr>
      </w:pPr>
    </w:p>
    <w:p w:rsidR="0022048E" w:rsidRDefault="0022048E" w:rsidP="0022048E">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22048E" w:rsidRDefault="0022048E" w:rsidP="0022048E">
      <w:pPr>
        <w:spacing w:line="480" w:lineRule="auto"/>
        <w:contextualSpacing/>
        <w:jc w:val="center"/>
        <w:outlineLvl w:val="0"/>
        <w:rPr>
          <w:rFonts w:ascii="Times New Roman" w:hAnsi="Times New Roman" w:cs="Times New Roman"/>
          <w:b/>
          <w:sz w:val="28"/>
          <w:szCs w:val="28"/>
        </w:rPr>
      </w:pPr>
    </w:p>
    <w:p w:rsidR="0022048E" w:rsidRPr="002E54B4" w:rsidRDefault="0022048E" w:rsidP="0022048E">
      <w:pPr>
        <w:spacing w:line="360" w:lineRule="auto"/>
        <w:contextualSpacing/>
        <w:jc w:val="center"/>
        <w:outlineLvl w:val="0"/>
        <w:rPr>
          <w:rFonts w:ascii="Times New Roman" w:hAnsi="Times New Roman" w:cs="Times New Roman"/>
          <w:b/>
          <w:sz w:val="26"/>
          <w:szCs w:val="26"/>
          <w:u w:val="single"/>
        </w:rPr>
      </w:pPr>
      <w:r w:rsidRPr="002E54B4">
        <w:rPr>
          <w:rFonts w:ascii="Times New Roman" w:hAnsi="Times New Roman" w:cs="Times New Roman"/>
          <w:b/>
          <w:sz w:val="26"/>
          <w:szCs w:val="26"/>
          <w:u w:val="single"/>
        </w:rPr>
        <w:t>JUDGMENT</w:t>
      </w:r>
    </w:p>
    <w:p w:rsidR="0022048E" w:rsidRDefault="0022048E" w:rsidP="0022048E">
      <w:pPr>
        <w:spacing w:line="240" w:lineRule="auto"/>
        <w:jc w:val="right"/>
        <w:outlineLvl w:val="0"/>
        <w:rPr>
          <w:rFonts w:ascii="Times New Roman" w:hAnsi="Times New Roman" w:cs="Times New Roman"/>
          <w:sz w:val="26"/>
          <w:szCs w:val="26"/>
        </w:rPr>
      </w:pPr>
    </w:p>
    <w:p w:rsidR="0022048E" w:rsidRDefault="0022048E" w:rsidP="0022048E">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Criminal Case No.248/2013</w:t>
      </w:r>
    </w:p>
    <w:p w:rsidR="0022048E" w:rsidRDefault="0022048E" w:rsidP="0022048E">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22048E" w:rsidRDefault="0022048E" w:rsidP="0022048E">
      <w:pPr>
        <w:spacing w:line="360" w:lineRule="auto"/>
        <w:outlineLvl w:val="0"/>
        <w:rPr>
          <w:rFonts w:ascii="Times New Roman" w:hAnsi="Times New Roman" w:cs="Times New Roman"/>
          <w:b/>
          <w:sz w:val="26"/>
          <w:szCs w:val="26"/>
        </w:rPr>
      </w:pPr>
    </w:p>
    <w:p w:rsidR="0022048E" w:rsidRDefault="0022048E" w:rsidP="0022048E">
      <w:pPr>
        <w:spacing w:line="360" w:lineRule="auto"/>
        <w:contextualSpacing/>
        <w:outlineLvl w:val="0"/>
        <w:rPr>
          <w:rFonts w:ascii="Times New Roman" w:hAnsi="Times New Roman" w:cs="Times New Roman"/>
          <w:b/>
          <w:sz w:val="26"/>
          <w:szCs w:val="26"/>
        </w:rPr>
      </w:pPr>
      <w:proofErr w:type="gramStart"/>
      <w:r>
        <w:rPr>
          <w:rFonts w:ascii="Times New Roman" w:hAnsi="Times New Roman" w:cs="Times New Roman"/>
          <w:b/>
          <w:sz w:val="26"/>
          <w:szCs w:val="26"/>
        </w:rPr>
        <w:t>LWAZI  KUBHEKA</w:t>
      </w:r>
      <w:proofErr w:type="gramEnd"/>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22048E" w:rsidRDefault="0022048E" w:rsidP="0022048E">
      <w:pPr>
        <w:spacing w:line="360" w:lineRule="auto"/>
        <w:contextualSpacing/>
        <w:outlineLvl w:val="0"/>
        <w:rPr>
          <w:rFonts w:ascii="Times New Roman" w:hAnsi="Times New Roman" w:cs="Times New Roman"/>
          <w:b/>
          <w:sz w:val="26"/>
          <w:szCs w:val="26"/>
        </w:rPr>
      </w:pPr>
      <w:proofErr w:type="gramStart"/>
      <w:r>
        <w:rPr>
          <w:rFonts w:ascii="Times New Roman" w:hAnsi="Times New Roman" w:cs="Times New Roman"/>
          <w:b/>
          <w:sz w:val="26"/>
          <w:szCs w:val="26"/>
        </w:rPr>
        <w:t>vs</w:t>
      </w:r>
      <w:proofErr w:type="gramEnd"/>
    </w:p>
    <w:p w:rsidR="0022048E" w:rsidRDefault="0022048E" w:rsidP="0022048E">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REX</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Respondent</w:t>
      </w:r>
    </w:p>
    <w:p w:rsidR="0022048E" w:rsidRDefault="0022048E" w:rsidP="0022048E">
      <w:pPr>
        <w:spacing w:line="480" w:lineRule="auto"/>
        <w:ind w:left="2160" w:hanging="2160"/>
        <w:contextualSpacing/>
        <w:rPr>
          <w:rFonts w:ascii="Times New Roman" w:hAnsi="Times New Roman" w:cs="Times New Roman"/>
          <w:b/>
          <w:sz w:val="26"/>
          <w:szCs w:val="26"/>
        </w:rPr>
      </w:pPr>
    </w:p>
    <w:p w:rsidR="0022048E" w:rsidRDefault="0022048E" w:rsidP="008D0A8B">
      <w:pPr>
        <w:ind w:left="2160" w:hanging="2160"/>
        <w:jc w:val="both"/>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Lwazi Kubheka vs Rex </w:t>
      </w:r>
      <w:r w:rsidR="008465A7">
        <w:rPr>
          <w:rFonts w:ascii="Times New Roman" w:hAnsi="Times New Roman" w:cs="Times New Roman"/>
          <w:i/>
          <w:sz w:val="26"/>
          <w:szCs w:val="26"/>
        </w:rPr>
        <w:t>(</w:t>
      </w:r>
      <w:r>
        <w:rPr>
          <w:rFonts w:ascii="Times New Roman" w:hAnsi="Times New Roman" w:cs="Times New Roman"/>
          <w:i/>
          <w:sz w:val="26"/>
          <w:szCs w:val="26"/>
        </w:rPr>
        <w:t>248/13) [SZHC</w:t>
      </w:r>
      <w:r w:rsidR="008465A7">
        <w:rPr>
          <w:rFonts w:ascii="Times New Roman" w:hAnsi="Times New Roman" w:cs="Times New Roman"/>
          <w:i/>
          <w:sz w:val="26"/>
          <w:szCs w:val="26"/>
        </w:rPr>
        <w:t xml:space="preserve"> </w:t>
      </w:r>
      <w:r w:rsidR="00244E63">
        <w:rPr>
          <w:rFonts w:ascii="Times New Roman" w:hAnsi="Times New Roman" w:cs="Times New Roman"/>
          <w:i/>
          <w:sz w:val="26"/>
          <w:szCs w:val="26"/>
        </w:rPr>
        <w:t>216</w:t>
      </w:r>
      <w:r>
        <w:rPr>
          <w:rFonts w:ascii="Times New Roman" w:hAnsi="Times New Roman" w:cs="Times New Roman"/>
          <w:i/>
          <w:sz w:val="26"/>
          <w:szCs w:val="26"/>
        </w:rPr>
        <w:t xml:space="preserve">] </w:t>
      </w:r>
      <w:r w:rsidR="003A7DFD">
        <w:rPr>
          <w:rFonts w:ascii="Times New Roman" w:hAnsi="Times New Roman" w:cs="Times New Roman"/>
          <w:i/>
          <w:sz w:val="26"/>
          <w:szCs w:val="26"/>
        </w:rPr>
        <w:t xml:space="preserve">[2013] </w:t>
      </w:r>
      <w:r>
        <w:rPr>
          <w:rFonts w:ascii="Times New Roman" w:hAnsi="Times New Roman" w:cs="Times New Roman"/>
          <w:i/>
          <w:sz w:val="26"/>
          <w:szCs w:val="26"/>
        </w:rPr>
        <w:t>(</w:t>
      </w:r>
      <w:r w:rsidR="00A5247B">
        <w:rPr>
          <w:rFonts w:ascii="Times New Roman" w:hAnsi="Times New Roman" w:cs="Times New Roman"/>
          <w:i/>
          <w:sz w:val="26"/>
          <w:szCs w:val="26"/>
        </w:rPr>
        <w:t>2</w:t>
      </w:r>
      <w:r w:rsidR="008D0A8B">
        <w:rPr>
          <w:rFonts w:ascii="Times New Roman" w:hAnsi="Times New Roman" w:cs="Times New Roman"/>
          <w:i/>
          <w:sz w:val="26"/>
          <w:szCs w:val="26"/>
        </w:rPr>
        <w:t>6</w:t>
      </w:r>
      <w:r w:rsidR="00A5247B">
        <w:rPr>
          <w:rFonts w:ascii="Times New Roman" w:hAnsi="Times New Roman" w:cs="Times New Roman"/>
          <w:i/>
          <w:sz w:val="26"/>
          <w:szCs w:val="26"/>
        </w:rPr>
        <w:t xml:space="preserve"> </w:t>
      </w:r>
      <w:r>
        <w:rPr>
          <w:rFonts w:ascii="Times New Roman" w:hAnsi="Times New Roman" w:cs="Times New Roman"/>
          <w:i/>
          <w:sz w:val="26"/>
          <w:szCs w:val="26"/>
        </w:rPr>
        <w:t>September 2013)</w:t>
      </w:r>
    </w:p>
    <w:p w:rsidR="0022048E" w:rsidRPr="00724C4A" w:rsidRDefault="0022048E" w:rsidP="0022048E">
      <w:pPr>
        <w:spacing w:line="360" w:lineRule="auto"/>
        <w:ind w:left="2160" w:hanging="2160"/>
        <w:contextualSpacing/>
        <w:rPr>
          <w:rFonts w:ascii="Times New Roman" w:hAnsi="Times New Roman" w:cs="Times New Roman"/>
          <w:sz w:val="26"/>
          <w:szCs w:val="26"/>
        </w:rPr>
      </w:pPr>
    </w:p>
    <w:p w:rsidR="0022048E" w:rsidRDefault="0022048E" w:rsidP="0022048E">
      <w:pPr>
        <w:rPr>
          <w:rFonts w:ascii="Times New Roman" w:hAnsi="Times New Roman" w:cs="Times New Roman"/>
          <w:b/>
          <w:sz w:val="26"/>
          <w:szCs w:val="26"/>
        </w:rPr>
      </w:pPr>
      <w:r w:rsidRPr="0003282C">
        <w:rPr>
          <w:rFonts w:ascii="Times New Roman" w:hAnsi="Times New Roman" w:cs="Times New Roman"/>
          <w:b/>
          <w:sz w:val="26"/>
          <w:szCs w:val="26"/>
        </w:rPr>
        <w:t>Coram:</w:t>
      </w:r>
      <w:r w:rsidRPr="0003282C">
        <w:rPr>
          <w:rFonts w:ascii="Times New Roman" w:hAnsi="Times New Roman" w:cs="Times New Roman"/>
          <w:b/>
          <w:sz w:val="26"/>
          <w:szCs w:val="26"/>
        </w:rPr>
        <w:tab/>
        <w:t>MAPHALALA PJ</w:t>
      </w:r>
    </w:p>
    <w:p w:rsidR="0022048E" w:rsidRPr="00C143E0" w:rsidRDefault="0022048E" w:rsidP="0022048E">
      <w:pPr>
        <w:rPr>
          <w:rFonts w:ascii="Times New Roman" w:hAnsi="Times New Roman" w:cs="Times New Roman"/>
          <w:sz w:val="26"/>
          <w:szCs w:val="26"/>
        </w:rPr>
      </w:pPr>
      <w:r w:rsidRPr="0003282C">
        <w:rPr>
          <w:rFonts w:ascii="Times New Roman" w:hAnsi="Times New Roman" w:cs="Times New Roman"/>
          <w:b/>
          <w:sz w:val="26"/>
          <w:szCs w:val="26"/>
        </w:rPr>
        <w:t>Heard:</w:t>
      </w:r>
      <w:r w:rsidRPr="0003282C">
        <w:rPr>
          <w:rFonts w:ascii="Times New Roman" w:hAnsi="Times New Roman" w:cs="Times New Roman"/>
          <w:b/>
          <w:sz w:val="26"/>
          <w:szCs w:val="26"/>
        </w:rPr>
        <w:tab/>
      </w:r>
      <w:r w:rsidR="00211B29">
        <w:rPr>
          <w:rFonts w:ascii="Times New Roman" w:hAnsi="Times New Roman" w:cs="Times New Roman"/>
          <w:b/>
          <w:sz w:val="26"/>
          <w:szCs w:val="26"/>
        </w:rPr>
        <w:t>9</w:t>
      </w:r>
      <w:r w:rsidR="00211B29" w:rsidRPr="00211B29">
        <w:rPr>
          <w:rFonts w:ascii="Times New Roman" w:hAnsi="Times New Roman" w:cs="Times New Roman"/>
          <w:b/>
          <w:sz w:val="26"/>
          <w:szCs w:val="26"/>
          <w:vertAlign w:val="superscript"/>
        </w:rPr>
        <w:t>th</w:t>
      </w:r>
      <w:r w:rsidR="00211B29">
        <w:rPr>
          <w:rFonts w:ascii="Times New Roman" w:hAnsi="Times New Roman" w:cs="Times New Roman"/>
          <w:b/>
          <w:sz w:val="26"/>
          <w:szCs w:val="26"/>
        </w:rPr>
        <w:t xml:space="preserve"> August 2013</w:t>
      </w:r>
    </w:p>
    <w:p w:rsidR="0022048E" w:rsidRDefault="0022048E" w:rsidP="0022048E">
      <w:pPr>
        <w:rPr>
          <w:rFonts w:ascii="Times New Roman" w:hAnsi="Times New Roman" w:cs="Times New Roman"/>
          <w:b/>
          <w:sz w:val="26"/>
          <w:szCs w:val="26"/>
        </w:rPr>
      </w:pPr>
      <w:r w:rsidRPr="0003282C">
        <w:rPr>
          <w:rFonts w:ascii="Times New Roman" w:hAnsi="Times New Roman" w:cs="Times New Roman"/>
          <w:b/>
          <w:sz w:val="26"/>
          <w:szCs w:val="26"/>
        </w:rPr>
        <w:t>Delivered:</w:t>
      </w:r>
      <w:r>
        <w:rPr>
          <w:rFonts w:ascii="Times New Roman" w:hAnsi="Times New Roman" w:cs="Times New Roman"/>
          <w:b/>
          <w:sz w:val="26"/>
          <w:szCs w:val="26"/>
        </w:rPr>
        <w:tab/>
      </w:r>
      <w:r w:rsidR="00CF6857">
        <w:rPr>
          <w:rFonts w:ascii="Times New Roman" w:hAnsi="Times New Roman" w:cs="Times New Roman"/>
          <w:b/>
          <w:sz w:val="26"/>
          <w:szCs w:val="26"/>
        </w:rPr>
        <w:t>2</w:t>
      </w:r>
      <w:r w:rsidR="008D0A8B">
        <w:rPr>
          <w:rFonts w:ascii="Times New Roman" w:hAnsi="Times New Roman" w:cs="Times New Roman"/>
          <w:b/>
          <w:sz w:val="26"/>
          <w:szCs w:val="26"/>
        </w:rPr>
        <w:t>6</w:t>
      </w:r>
      <w:r w:rsidR="000063F5" w:rsidRPr="000063F5">
        <w:rPr>
          <w:rFonts w:ascii="Times New Roman" w:hAnsi="Times New Roman" w:cs="Times New Roman"/>
          <w:b/>
          <w:sz w:val="26"/>
          <w:szCs w:val="26"/>
          <w:vertAlign w:val="superscript"/>
        </w:rPr>
        <w:t>th</w:t>
      </w:r>
      <w:r w:rsidR="000063F5">
        <w:rPr>
          <w:rFonts w:ascii="Times New Roman" w:hAnsi="Times New Roman" w:cs="Times New Roman"/>
          <w:b/>
          <w:sz w:val="26"/>
          <w:szCs w:val="26"/>
        </w:rPr>
        <w:t xml:space="preserve"> </w:t>
      </w:r>
      <w:r>
        <w:rPr>
          <w:rFonts w:ascii="Times New Roman" w:hAnsi="Times New Roman" w:cs="Times New Roman"/>
          <w:b/>
          <w:sz w:val="26"/>
          <w:szCs w:val="26"/>
        </w:rPr>
        <w:t>September 2013</w:t>
      </w:r>
    </w:p>
    <w:p w:rsidR="0022048E" w:rsidRDefault="0022048E" w:rsidP="0022048E">
      <w:pPr>
        <w:spacing w:line="360" w:lineRule="auto"/>
        <w:contextualSpacing/>
        <w:jc w:val="both"/>
        <w:rPr>
          <w:rFonts w:ascii="Times New Roman" w:hAnsi="Times New Roman" w:cs="Times New Roman"/>
          <w:sz w:val="26"/>
          <w:szCs w:val="26"/>
        </w:rPr>
      </w:pPr>
    </w:p>
    <w:p w:rsidR="0022048E" w:rsidRDefault="0022048E" w:rsidP="0022048E">
      <w:pPr>
        <w:rPr>
          <w:rFonts w:ascii="Times New Roman" w:hAnsi="Times New Roman" w:cs="Times New Roman"/>
          <w:sz w:val="26"/>
          <w:szCs w:val="26"/>
        </w:rPr>
      </w:pPr>
      <w:r>
        <w:rPr>
          <w:rFonts w:ascii="Times New Roman" w:hAnsi="Times New Roman" w:cs="Times New Roman"/>
          <w:b/>
          <w:sz w:val="26"/>
          <w:szCs w:val="26"/>
        </w:rPr>
        <w:t>For Applicant:</w:t>
      </w:r>
      <w:r w:rsidR="00980F1C">
        <w:rPr>
          <w:rFonts w:ascii="Times New Roman" w:hAnsi="Times New Roman" w:cs="Times New Roman"/>
          <w:b/>
          <w:sz w:val="26"/>
          <w:szCs w:val="26"/>
        </w:rPr>
        <w:tab/>
      </w:r>
      <w:r w:rsidR="00980F1C">
        <w:rPr>
          <w:rFonts w:ascii="Times New Roman" w:hAnsi="Times New Roman" w:cs="Times New Roman"/>
          <w:sz w:val="26"/>
          <w:szCs w:val="26"/>
        </w:rPr>
        <w:t xml:space="preserve">Mr. </w:t>
      </w:r>
      <w:r w:rsidR="000063F5">
        <w:rPr>
          <w:rFonts w:ascii="Times New Roman" w:hAnsi="Times New Roman" w:cs="Times New Roman"/>
          <w:sz w:val="26"/>
          <w:szCs w:val="26"/>
        </w:rPr>
        <w:t xml:space="preserve">N. </w:t>
      </w:r>
      <w:r w:rsidR="00980F1C">
        <w:rPr>
          <w:rFonts w:ascii="Times New Roman" w:hAnsi="Times New Roman" w:cs="Times New Roman"/>
          <w:sz w:val="26"/>
          <w:szCs w:val="26"/>
        </w:rPr>
        <w:t>Dlamini</w:t>
      </w:r>
      <w:r>
        <w:rPr>
          <w:rFonts w:ascii="Times New Roman" w:hAnsi="Times New Roman" w:cs="Times New Roman"/>
          <w:b/>
          <w:sz w:val="26"/>
          <w:szCs w:val="26"/>
        </w:rPr>
        <w:tab/>
      </w:r>
      <w:r>
        <w:rPr>
          <w:rFonts w:ascii="Times New Roman" w:hAnsi="Times New Roman" w:cs="Times New Roman"/>
          <w:sz w:val="26"/>
          <w:szCs w:val="26"/>
        </w:rPr>
        <w:t xml:space="preserve"> </w:t>
      </w:r>
    </w:p>
    <w:p w:rsidR="0022048E" w:rsidRPr="00317234" w:rsidRDefault="0022048E" w:rsidP="0022048E">
      <w:pPr>
        <w:rPr>
          <w:rFonts w:ascii="Times New Roman" w:hAnsi="Times New Roman" w:cs="Times New Roman"/>
          <w:sz w:val="26"/>
          <w:szCs w:val="26"/>
        </w:rPr>
      </w:pPr>
      <w:r>
        <w:rPr>
          <w:rFonts w:ascii="Times New Roman" w:hAnsi="Times New Roman" w:cs="Times New Roman"/>
          <w:b/>
          <w:sz w:val="26"/>
          <w:szCs w:val="26"/>
        </w:rPr>
        <w:t>For Respondent:</w:t>
      </w:r>
      <w:r>
        <w:rPr>
          <w:rFonts w:ascii="Times New Roman" w:hAnsi="Times New Roman" w:cs="Times New Roman"/>
          <w:b/>
          <w:sz w:val="26"/>
          <w:szCs w:val="26"/>
        </w:rPr>
        <w:tab/>
      </w:r>
      <w:r>
        <w:rPr>
          <w:rFonts w:ascii="Times New Roman" w:hAnsi="Times New Roman" w:cs="Times New Roman"/>
          <w:sz w:val="26"/>
          <w:szCs w:val="26"/>
        </w:rPr>
        <w:t xml:space="preserve">Mr. </w:t>
      </w:r>
      <w:r w:rsidR="000063F5">
        <w:rPr>
          <w:rFonts w:ascii="Times New Roman" w:hAnsi="Times New Roman" w:cs="Times New Roman"/>
          <w:sz w:val="26"/>
          <w:szCs w:val="26"/>
        </w:rPr>
        <w:t xml:space="preserve">M. </w:t>
      </w:r>
      <w:r>
        <w:rPr>
          <w:rFonts w:ascii="Times New Roman" w:hAnsi="Times New Roman" w:cs="Times New Roman"/>
          <w:sz w:val="26"/>
          <w:szCs w:val="26"/>
        </w:rPr>
        <w:t>Nxumalo</w:t>
      </w:r>
    </w:p>
    <w:p w:rsidR="0022048E" w:rsidRDefault="0022048E" w:rsidP="0022048E">
      <w:pPr>
        <w:spacing w:line="360" w:lineRule="auto"/>
        <w:contextualSpacing/>
        <w:jc w:val="both"/>
        <w:rPr>
          <w:rFonts w:ascii="Times New Roman" w:hAnsi="Times New Roman" w:cs="Times New Roman"/>
          <w:sz w:val="26"/>
          <w:szCs w:val="26"/>
        </w:rPr>
      </w:pPr>
    </w:p>
    <w:p w:rsidR="00306B2D" w:rsidRDefault="0022048E" w:rsidP="0022048E">
      <w:pPr>
        <w:rPr>
          <w:rFonts w:ascii="Times New Roman" w:hAnsi="Times New Roman" w:cs="Times New Roman"/>
          <w:sz w:val="26"/>
          <w:szCs w:val="26"/>
        </w:rPr>
      </w:pPr>
      <w:r>
        <w:rPr>
          <w:rFonts w:ascii="Times New Roman" w:hAnsi="Times New Roman" w:cs="Times New Roman"/>
          <w:sz w:val="26"/>
          <w:szCs w:val="26"/>
        </w:rPr>
        <w:t xml:space="preserve">Summary:   </w:t>
      </w:r>
      <w:r w:rsidR="00980F1C">
        <w:rPr>
          <w:rFonts w:ascii="Times New Roman" w:hAnsi="Times New Roman" w:cs="Times New Roman"/>
          <w:sz w:val="26"/>
          <w:szCs w:val="26"/>
        </w:rPr>
        <w:t xml:space="preserve">   (i)</w:t>
      </w:r>
      <w:r w:rsidR="00980F1C">
        <w:rPr>
          <w:rFonts w:ascii="Times New Roman" w:hAnsi="Times New Roman" w:cs="Times New Roman"/>
          <w:sz w:val="26"/>
          <w:szCs w:val="26"/>
        </w:rPr>
        <w:tab/>
        <w:t>Applica</w:t>
      </w:r>
      <w:r w:rsidR="00211B29">
        <w:rPr>
          <w:rFonts w:ascii="Times New Roman" w:hAnsi="Times New Roman" w:cs="Times New Roman"/>
          <w:sz w:val="26"/>
          <w:szCs w:val="26"/>
        </w:rPr>
        <w:t>tion</w:t>
      </w:r>
      <w:r w:rsidR="00980F1C">
        <w:rPr>
          <w:rFonts w:ascii="Times New Roman" w:hAnsi="Times New Roman" w:cs="Times New Roman"/>
          <w:sz w:val="26"/>
          <w:szCs w:val="26"/>
        </w:rPr>
        <w:t xml:space="preserve"> to be released on bail.</w:t>
      </w:r>
    </w:p>
    <w:p w:rsidR="00980F1C" w:rsidRDefault="00980F1C" w:rsidP="00980F1C">
      <w:pPr>
        <w:ind w:left="2160" w:hanging="72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The Applicant fails to disclose material facts and th</w:t>
      </w:r>
      <w:r w:rsidR="00D12CEE">
        <w:rPr>
          <w:rFonts w:ascii="Times New Roman" w:hAnsi="Times New Roman" w:cs="Times New Roman"/>
          <w:sz w:val="26"/>
          <w:szCs w:val="26"/>
        </w:rPr>
        <w:t>u</w:t>
      </w:r>
      <w:r>
        <w:rPr>
          <w:rFonts w:ascii="Times New Roman" w:hAnsi="Times New Roman" w:cs="Times New Roman"/>
          <w:sz w:val="26"/>
          <w:szCs w:val="26"/>
        </w:rPr>
        <w:t xml:space="preserve">s interfering with his </w:t>
      </w:r>
      <w:r>
        <w:rPr>
          <w:rFonts w:ascii="Times New Roman" w:hAnsi="Times New Roman" w:cs="Times New Roman"/>
          <w:i/>
          <w:sz w:val="26"/>
          <w:szCs w:val="26"/>
        </w:rPr>
        <w:t>bona fide</w:t>
      </w:r>
      <w:r w:rsidR="00211B29">
        <w:rPr>
          <w:rFonts w:ascii="Times New Roman" w:hAnsi="Times New Roman" w:cs="Times New Roman"/>
          <w:sz w:val="26"/>
          <w:szCs w:val="26"/>
        </w:rPr>
        <w:t xml:space="preserve"> in launching this application</w:t>
      </w:r>
      <w:r>
        <w:rPr>
          <w:rFonts w:ascii="Times New Roman" w:hAnsi="Times New Roman" w:cs="Times New Roman"/>
          <w:sz w:val="26"/>
          <w:szCs w:val="26"/>
        </w:rPr>
        <w:t>.</w:t>
      </w:r>
    </w:p>
    <w:p w:rsidR="00980F1C" w:rsidRPr="00980F1C" w:rsidRDefault="00980F1C" w:rsidP="000063F5">
      <w:pPr>
        <w:ind w:left="2160" w:hanging="720"/>
        <w:rPr>
          <w:rFonts w:ascii="Times New Roman" w:hAnsi="Times New Roman" w:cs="Times New Roman"/>
          <w:sz w:val="26"/>
          <w:szCs w:val="26"/>
        </w:rPr>
      </w:pPr>
      <w:r>
        <w:rPr>
          <w:rFonts w:ascii="Times New Roman" w:hAnsi="Times New Roman" w:cs="Times New Roman"/>
          <w:sz w:val="26"/>
          <w:szCs w:val="26"/>
        </w:rPr>
        <w:lastRenderedPageBreak/>
        <w:t>(iii)</w:t>
      </w:r>
      <w:r>
        <w:rPr>
          <w:rFonts w:ascii="Times New Roman" w:hAnsi="Times New Roman" w:cs="Times New Roman"/>
          <w:sz w:val="26"/>
          <w:szCs w:val="26"/>
        </w:rPr>
        <w:tab/>
        <w:t xml:space="preserve">As a result, the Application </w:t>
      </w:r>
      <w:r w:rsidR="00211B29">
        <w:rPr>
          <w:rFonts w:ascii="Times New Roman" w:hAnsi="Times New Roman" w:cs="Times New Roman"/>
          <w:sz w:val="26"/>
          <w:szCs w:val="26"/>
        </w:rPr>
        <w:t>is</w:t>
      </w:r>
      <w:r>
        <w:rPr>
          <w:rFonts w:ascii="Times New Roman" w:hAnsi="Times New Roman" w:cs="Times New Roman"/>
          <w:sz w:val="26"/>
          <w:szCs w:val="26"/>
        </w:rPr>
        <w:t xml:space="preserve"> refused</w:t>
      </w:r>
      <w:r w:rsidR="000063F5">
        <w:rPr>
          <w:rFonts w:ascii="Times New Roman" w:hAnsi="Times New Roman" w:cs="Times New Roman"/>
          <w:sz w:val="26"/>
          <w:szCs w:val="26"/>
        </w:rPr>
        <w:t xml:space="preserve"> as Applicant has failed to disclose a material fact thus interfering with his good faith in law</w:t>
      </w:r>
      <w:r>
        <w:rPr>
          <w:rFonts w:ascii="Times New Roman" w:hAnsi="Times New Roman" w:cs="Times New Roman"/>
          <w:sz w:val="26"/>
          <w:szCs w:val="26"/>
        </w:rPr>
        <w:t>.</w:t>
      </w:r>
    </w:p>
    <w:p w:rsidR="0022048E" w:rsidRDefault="0022048E" w:rsidP="0022048E">
      <w:pPr>
        <w:rPr>
          <w:rFonts w:ascii="Times New Roman" w:hAnsi="Times New Roman" w:cs="Times New Roman"/>
          <w:sz w:val="26"/>
          <w:szCs w:val="26"/>
        </w:rPr>
      </w:pPr>
    </w:p>
    <w:p w:rsidR="0022048E" w:rsidRDefault="0022048E" w:rsidP="0022048E">
      <w:pPr>
        <w:jc w:val="center"/>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22048E" w:rsidRPr="008510FB" w:rsidRDefault="0022048E" w:rsidP="0022048E">
      <w:pPr>
        <w:spacing w:line="480" w:lineRule="auto"/>
        <w:jc w:val="both"/>
        <w:rPr>
          <w:rFonts w:ascii="Times New Roman" w:hAnsi="Times New Roman" w:cs="Times New Roman"/>
          <w:sz w:val="26"/>
          <w:szCs w:val="26"/>
        </w:rPr>
      </w:pPr>
    </w:p>
    <w:p w:rsidR="0022048E" w:rsidRDefault="00736C06" w:rsidP="0022048E">
      <w:pPr>
        <w:spacing w:line="480" w:lineRule="auto"/>
        <w:jc w:val="both"/>
        <w:rPr>
          <w:rFonts w:ascii="Times New Roman" w:hAnsi="Times New Roman" w:cs="Times New Roman"/>
          <w:b/>
          <w:sz w:val="26"/>
          <w:szCs w:val="26"/>
        </w:rPr>
      </w:pPr>
      <w:r>
        <w:rPr>
          <w:rFonts w:ascii="Times New Roman" w:hAnsi="Times New Roman" w:cs="Times New Roman"/>
          <w:sz w:val="24"/>
          <w:szCs w:val="24"/>
        </w:rPr>
        <w:tab/>
      </w:r>
      <w:r>
        <w:rPr>
          <w:rFonts w:ascii="Times New Roman" w:hAnsi="Times New Roman" w:cs="Times New Roman"/>
          <w:b/>
          <w:sz w:val="26"/>
          <w:szCs w:val="26"/>
        </w:rPr>
        <w:t>The Application</w:t>
      </w:r>
    </w:p>
    <w:p w:rsidR="001A65DD" w:rsidRDefault="001A65DD" w:rsidP="008E05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The Applicant </w:t>
      </w:r>
      <w:r w:rsidR="008E0508">
        <w:rPr>
          <w:rFonts w:ascii="Times New Roman" w:hAnsi="Times New Roman" w:cs="Times New Roman"/>
          <w:sz w:val="26"/>
          <w:szCs w:val="26"/>
        </w:rPr>
        <w:t xml:space="preserve">Lwazi Kubheka an adult Swazi male of Mahlanya in the Manzini District has filed before this court an Application under a Certificate of Urgency to be released on bail as averred in prayers (a), (b), </w:t>
      </w:r>
      <w:proofErr w:type="gramStart"/>
      <w:r w:rsidR="008E0508">
        <w:rPr>
          <w:rFonts w:ascii="Times New Roman" w:hAnsi="Times New Roman" w:cs="Times New Roman"/>
          <w:sz w:val="26"/>
          <w:szCs w:val="26"/>
        </w:rPr>
        <w:t>(c)</w:t>
      </w:r>
      <w:proofErr w:type="gramEnd"/>
      <w:r w:rsidR="008E0508">
        <w:rPr>
          <w:rFonts w:ascii="Times New Roman" w:hAnsi="Times New Roman" w:cs="Times New Roman"/>
          <w:sz w:val="26"/>
          <w:szCs w:val="26"/>
        </w:rPr>
        <w:t xml:space="preserve"> &amp; (d) of the Notice of Motion.</w:t>
      </w:r>
    </w:p>
    <w:p w:rsidR="008E0508" w:rsidRDefault="008E0508" w:rsidP="0022048E">
      <w:pPr>
        <w:spacing w:line="480" w:lineRule="auto"/>
        <w:contextualSpacing/>
        <w:jc w:val="both"/>
        <w:rPr>
          <w:rFonts w:ascii="Times New Roman" w:hAnsi="Times New Roman" w:cs="Times New Roman"/>
          <w:sz w:val="26"/>
          <w:szCs w:val="26"/>
        </w:rPr>
      </w:pPr>
    </w:p>
    <w:p w:rsidR="008E0508" w:rsidRDefault="008E0508" w:rsidP="008E05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In his Founding Affidavit he avers that he was arrested on the 8</w:t>
      </w:r>
      <w:r w:rsidRPr="008E0508">
        <w:rPr>
          <w:rFonts w:ascii="Times New Roman" w:hAnsi="Times New Roman" w:cs="Times New Roman"/>
          <w:sz w:val="26"/>
          <w:szCs w:val="26"/>
          <w:vertAlign w:val="superscript"/>
        </w:rPr>
        <w:t>th</w:t>
      </w:r>
      <w:r>
        <w:rPr>
          <w:rFonts w:ascii="Times New Roman" w:hAnsi="Times New Roman" w:cs="Times New Roman"/>
          <w:sz w:val="26"/>
          <w:szCs w:val="26"/>
        </w:rPr>
        <w:t xml:space="preserve"> June, 2013 by the Malkerns Police who charged him with murder.  That it is alleged that he stabbed the deceased with a broken bottle.   That after the stabbing of the deceased he was attacked by people in the community who assaulted him severely.</w:t>
      </w:r>
    </w:p>
    <w:p w:rsidR="008E0508" w:rsidRDefault="008E0508" w:rsidP="008E050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8E0508" w:rsidRPr="008E0508" w:rsidRDefault="008E0508" w:rsidP="008E0508">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opposition</w:t>
      </w:r>
    </w:p>
    <w:p w:rsidR="003432F0" w:rsidRDefault="008E0508" w:rsidP="00211B2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Crown opposes the Application and in this regard has filed an Opposing Affidavit of 2359 Richard </w:t>
      </w:r>
      <w:r w:rsidR="00A44BEB">
        <w:rPr>
          <w:rFonts w:ascii="Times New Roman" w:hAnsi="Times New Roman" w:cs="Times New Roman"/>
          <w:sz w:val="26"/>
          <w:szCs w:val="26"/>
        </w:rPr>
        <w:t>Mamba</w:t>
      </w:r>
      <w:r>
        <w:rPr>
          <w:rFonts w:ascii="Times New Roman" w:hAnsi="Times New Roman" w:cs="Times New Roman"/>
          <w:sz w:val="26"/>
          <w:szCs w:val="26"/>
        </w:rPr>
        <w:t xml:space="preserve"> a </w:t>
      </w:r>
      <w:r w:rsidR="00980F1C">
        <w:rPr>
          <w:rFonts w:ascii="Times New Roman" w:hAnsi="Times New Roman" w:cs="Times New Roman"/>
          <w:sz w:val="26"/>
          <w:szCs w:val="26"/>
        </w:rPr>
        <w:t>P</w:t>
      </w:r>
      <w:r>
        <w:rPr>
          <w:rFonts w:ascii="Times New Roman" w:hAnsi="Times New Roman" w:cs="Times New Roman"/>
          <w:sz w:val="26"/>
          <w:szCs w:val="26"/>
        </w:rPr>
        <w:t xml:space="preserve">olice </w:t>
      </w:r>
      <w:r w:rsidR="00980F1C">
        <w:rPr>
          <w:rFonts w:ascii="Times New Roman" w:hAnsi="Times New Roman" w:cs="Times New Roman"/>
          <w:sz w:val="26"/>
          <w:szCs w:val="26"/>
        </w:rPr>
        <w:t>O</w:t>
      </w:r>
      <w:r>
        <w:rPr>
          <w:rFonts w:ascii="Times New Roman" w:hAnsi="Times New Roman" w:cs="Times New Roman"/>
          <w:sz w:val="26"/>
          <w:szCs w:val="26"/>
        </w:rPr>
        <w:t xml:space="preserve">fficer based </w:t>
      </w:r>
      <w:r w:rsidR="00211B29">
        <w:rPr>
          <w:rFonts w:ascii="Times New Roman" w:hAnsi="Times New Roman" w:cs="Times New Roman"/>
          <w:sz w:val="26"/>
          <w:szCs w:val="26"/>
        </w:rPr>
        <w:t>at</w:t>
      </w:r>
      <w:r>
        <w:rPr>
          <w:rFonts w:ascii="Times New Roman" w:hAnsi="Times New Roman" w:cs="Times New Roman"/>
          <w:sz w:val="26"/>
          <w:szCs w:val="26"/>
        </w:rPr>
        <w:t xml:space="preserve"> Malkerns Police Station who is the investigating officer in this case. </w:t>
      </w:r>
      <w:r w:rsidR="003432F0">
        <w:rPr>
          <w:rFonts w:ascii="Times New Roman" w:hAnsi="Times New Roman" w:cs="Times New Roman"/>
          <w:sz w:val="26"/>
          <w:szCs w:val="26"/>
        </w:rPr>
        <w:t xml:space="preserve">  In the said affidavit a number of grounds are canvassed.  Firstly, that the Applicant is a flight risk.  </w:t>
      </w:r>
      <w:r w:rsidR="003432F0">
        <w:rPr>
          <w:rFonts w:ascii="Times New Roman" w:hAnsi="Times New Roman" w:cs="Times New Roman"/>
          <w:sz w:val="26"/>
          <w:szCs w:val="26"/>
        </w:rPr>
        <w:lastRenderedPageBreak/>
        <w:t xml:space="preserve">That Applicant has committed murder.   This is because he was out on bail when he committed the present offence that he is facing a murder charge.  He committed </w:t>
      </w:r>
      <w:r w:rsidR="00980F1C">
        <w:rPr>
          <w:rFonts w:ascii="Times New Roman" w:hAnsi="Times New Roman" w:cs="Times New Roman"/>
          <w:sz w:val="26"/>
          <w:szCs w:val="26"/>
        </w:rPr>
        <w:t xml:space="preserve">the offences in </w:t>
      </w:r>
      <w:r w:rsidR="003432F0">
        <w:rPr>
          <w:rFonts w:ascii="Times New Roman" w:hAnsi="Times New Roman" w:cs="Times New Roman"/>
          <w:sz w:val="26"/>
          <w:szCs w:val="26"/>
        </w:rPr>
        <w:t>2009 and</w:t>
      </w:r>
      <w:r w:rsidR="00211B29">
        <w:rPr>
          <w:rFonts w:ascii="Times New Roman" w:hAnsi="Times New Roman" w:cs="Times New Roman"/>
          <w:sz w:val="26"/>
          <w:szCs w:val="26"/>
        </w:rPr>
        <w:t xml:space="preserve"> it</w:t>
      </w:r>
      <w:r w:rsidR="003432F0">
        <w:rPr>
          <w:rFonts w:ascii="Times New Roman" w:hAnsi="Times New Roman" w:cs="Times New Roman"/>
          <w:sz w:val="26"/>
          <w:szCs w:val="26"/>
        </w:rPr>
        <w:t xml:space="preserve"> is still pending before this court under case no.390/2009 and is charged with two other pe</w:t>
      </w:r>
      <w:r w:rsidR="00211B29">
        <w:rPr>
          <w:rFonts w:ascii="Times New Roman" w:hAnsi="Times New Roman" w:cs="Times New Roman"/>
          <w:sz w:val="26"/>
          <w:szCs w:val="26"/>
        </w:rPr>
        <w:t>rsons</w:t>
      </w:r>
      <w:r w:rsidR="003432F0">
        <w:rPr>
          <w:rFonts w:ascii="Times New Roman" w:hAnsi="Times New Roman" w:cs="Times New Roman"/>
          <w:sz w:val="26"/>
          <w:szCs w:val="26"/>
        </w:rPr>
        <w:t xml:space="preserve">.  </w:t>
      </w:r>
      <w:proofErr w:type="gramStart"/>
      <w:r w:rsidR="003432F0">
        <w:rPr>
          <w:rFonts w:ascii="Times New Roman" w:hAnsi="Times New Roman" w:cs="Times New Roman"/>
          <w:sz w:val="26"/>
          <w:szCs w:val="26"/>
        </w:rPr>
        <w:t xml:space="preserve">That all Applicants in this case were given bail </w:t>
      </w:r>
      <w:r w:rsidR="00980F1C">
        <w:rPr>
          <w:rFonts w:ascii="Times New Roman" w:hAnsi="Times New Roman" w:cs="Times New Roman"/>
          <w:sz w:val="26"/>
          <w:szCs w:val="26"/>
        </w:rPr>
        <w:t>on</w:t>
      </w:r>
      <w:r w:rsidR="003432F0">
        <w:rPr>
          <w:rFonts w:ascii="Times New Roman" w:hAnsi="Times New Roman" w:cs="Times New Roman"/>
          <w:sz w:val="26"/>
          <w:szCs w:val="26"/>
        </w:rPr>
        <w:t xml:space="preserve"> certain conditions.</w:t>
      </w:r>
      <w:proofErr w:type="gramEnd"/>
      <w:r w:rsidR="003432F0">
        <w:rPr>
          <w:rFonts w:ascii="Times New Roman" w:hAnsi="Times New Roman" w:cs="Times New Roman"/>
          <w:sz w:val="26"/>
          <w:szCs w:val="26"/>
        </w:rPr>
        <w:t xml:space="preserve">  On the</w:t>
      </w:r>
      <w:r w:rsidR="00211B29">
        <w:rPr>
          <w:rFonts w:ascii="Times New Roman" w:hAnsi="Times New Roman" w:cs="Times New Roman"/>
          <w:sz w:val="26"/>
          <w:szCs w:val="26"/>
        </w:rPr>
        <w:t>ir</w:t>
      </w:r>
      <w:r w:rsidR="003432F0">
        <w:rPr>
          <w:rFonts w:ascii="Times New Roman" w:hAnsi="Times New Roman" w:cs="Times New Roman"/>
          <w:sz w:val="26"/>
          <w:szCs w:val="26"/>
        </w:rPr>
        <w:t xml:space="preserve"> bail conditions </w:t>
      </w:r>
      <w:r w:rsidR="00980F1C">
        <w:rPr>
          <w:rFonts w:ascii="Times New Roman" w:hAnsi="Times New Roman" w:cs="Times New Roman"/>
          <w:sz w:val="26"/>
          <w:szCs w:val="26"/>
        </w:rPr>
        <w:t>the</w:t>
      </w:r>
      <w:r w:rsidR="003432F0">
        <w:rPr>
          <w:rFonts w:ascii="Times New Roman" w:hAnsi="Times New Roman" w:cs="Times New Roman"/>
          <w:sz w:val="26"/>
          <w:szCs w:val="26"/>
        </w:rPr>
        <w:t xml:space="preserve"> Applicant was to report at Matsapha Police Station after his release from custody.</w:t>
      </w:r>
    </w:p>
    <w:p w:rsidR="003432F0" w:rsidRDefault="003432F0" w:rsidP="008E0508">
      <w:pPr>
        <w:spacing w:line="480" w:lineRule="auto"/>
        <w:ind w:left="720" w:hanging="720"/>
        <w:contextualSpacing/>
        <w:jc w:val="both"/>
        <w:rPr>
          <w:rFonts w:ascii="Times New Roman" w:hAnsi="Times New Roman" w:cs="Times New Roman"/>
          <w:sz w:val="26"/>
          <w:szCs w:val="26"/>
        </w:rPr>
      </w:pPr>
    </w:p>
    <w:p w:rsidR="008E0508" w:rsidRDefault="003432F0" w:rsidP="008E05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8E0508">
        <w:rPr>
          <w:rFonts w:ascii="Times New Roman" w:hAnsi="Times New Roman" w:cs="Times New Roman"/>
          <w:sz w:val="26"/>
          <w:szCs w:val="26"/>
        </w:rPr>
        <w:t xml:space="preserve"> </w:t>
      </w:r>
      <w:r>
        <w:rPr>
          <w:rFonts w:ascii="Times New Roman" w:hAnsi="Times New Roman" w:cs="Times New Roman"/>
          <w:sz w:val="26"/>
          <w:szCs w:val="26"/>
        </w:rPr>
        <w:t xml:space="preserve">The second ground of opposition is that the Applicant has contravened section 96(8) (c) of the </w:t>
      </w:r>
      <w:r>
        <w:rPr>
          <w:rFonts w:ascii="Times New Roman" w:hAnsi="Times New Roman" w:cs="Times New Roman"/>
          <w:i/>
          <w:sz w:val="26"/>
          <w:szCs w:val="26"/>
        </w:rPr>
        <w:t xml:space="preserve">Criminal Procedure and Evidence Act (as amended) </w:t>
      </w:r>
      <w:r>
        <w:rPr>
          <w:rFonts w:ascii="Times New Roman" w:hAnsi="Times New Roman" w:cs="Times New Roman"/>
          <w:sz w:val="26"/>
          <w:szCs w:val="26"/>
        </w:rPr>
        <w:t>in that he failed to report at the Matsapha Police Station after his release from custody.  The said section provides the following:</w:t>
      </w:r>
    </w:p>
    <w:p w:rsidR="003432F0" w:rsidRDefault="003432F0" w:rsidP="003432F0">
      <w:pPr>
        <w:spacing w:line="360" w:lineRule="auto"/>
        <w:ind w:left="720" w:hanging="720"/>
        <w:contextualSpacing/>
        <w:jc w:val="both"/>
        <w:rPr>
          <w:rFonts w:ascii="Times New Roman" w:hAnsi="Times New Roman" w:cs="Times New Roman"/>
          <w:sz w:val="26"/>
          <w:szCs w:val="26"/>
        </w:rPr>
      </w:pPr>
    </w:p>
    <w:p w:rsidR="003432F0" w:rsidRDefault="00456A3A" w:rsidP="00456A3A">
      <w:pPr>
        <w:spacing w:line="360" w:lineRule="auto"/>
        <w:ind w:left="1440"/>
        <w:contextualSpacing/>
        <w:jc w:val="both"/>
        <w:rPr>
          <w:rFonts w:ascii="Times New Roman" w:hAnsi="Times New Roman" w:cs="Times New Roman"/>
          <w:sz w:val="26"/>
          <w:szCs w:val="26"/>
        </w:rPr>
      </w:pPr>
      <w:r>
        <w:rPr>
          <w:rFonts w:ascii="Times New Roman" w:hAnsi="Times New Roman" w:cs="Times New Roman"/>
          <w:sz w:val="26"/>
          <w:szCs w:val="26"/>
        </w:rPr>
        <w:t>“In considering whether the ground in subsection 4(d) has been established the court may, where applicable, take into account the following factors, namely:</w:t>
      </w:r>
    </w:p>
    <w:p w:rsidR="00456A3A" w:rsidRDefault="00456A3A" w:rsidP="00456A3A">
      <w:pPr>
        <w:spacing w:line="360" w:lineRule="auto"/>
        <w:ind w:left="2880" w:hanging="720"/>
        <w:contextualSpacing/>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proofErr w:type="gramStart"/>
      <w:r>
        <w:rPr>
          <w:rFonts w:ascii="Times New Roman" w:hAnsi="Times New Roman" w:cs="Times New Roman"/>
          <w:sz w:val="26"/>
          <w:szCs w:val="26"/>
        </w:rPr>
        <w:t>any</w:t>
      </w:r>
      <w:proofErr w:type="gramEnd"/>
      <w:r>
        <w:rPr>
          <w:rFonts w:ascii="Times New Roman" w:hAnsi="Times New Roman" w:cs="Times New Roman"/>
          <w:sz w:val="26"/>
          <w:szCs w:val="26"/>
        </w:rPr>
        <w:t xml:space="preserve"> previous failure on the part of the accused to comply with bail conditions or any indication that he or she will not comply with any bail conditions.”</w:t>
      </w:r>
    </w:p>
    <w:p w:rsidR="003432F0" w:rsidRDefault="00456A3A" w:rsidP="008E050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456A3A" w:rsidRDefault="00456A3A" w:rsidP="008E050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The Crown contends in this regard, that the refusal to grant bail and detention of Applicant shall be in the interests of justice as he has previously failed to comply with bail conditions.</w:t>
      </w:r>
    </w:p>
    <w:p w:rsidR="00456A3A" w:rsidRDefault="00456A3A" w:rsidP="008E0508">
      <w:pPr>
        <w:spacing w:line="480" w:lineRule="auto"/>
        <w:ind w:left="720" w:hanging="720"/>
        <w:contextualSpacing/>
        <w:jc w:val="both"/>
        <w:rPr>
          <w:rFonts w:ascii="Times New Roman" w:hAnsi="Times New Roman" w:cs="Times New Roman"/>
          <w:sz w:val="26"/>
          <w:szCs w:val="26"/>
        </w:rPr>
      </w:pPr>
    </w:p>
    <w:p w:rsidR="00456A3A" w:rsidRDefault="00456A3A" w:rsidP="008E0508">
      <w:pPr>
        <w:spacing w:line="480" w:lineRule="auto"/>
        <w:ind w:left="720" w:hanging="720"/>
        <w:contextualSpacing/>
        <w:jc w:val="both"/>
        <w:rPr>
          <w:rFonts w:ascii="Times New Roman" w:hAnsi="Times New Roman" w:cs="Times New Roman"/>
          <w:i/>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t xml:space="preserve">Various </w:t>
      </w:r>
      <w:r w:rsidR="00980F1C">
        <w:rPr>
          <w:rFonts w:ascii="Times New Roman" w:hAnsi="Times New Roman" w:cs="Times New Roman"/>
          <w:sz w:val="26"/>
          <w:szCs w:val="26"/>
        </w:rPr>
        <w:t xml:space="preserve">other </w:t>
      </w:r>
      <w:r>
        <w:rPr>
          <w:rFonts w:ascii="Times New Roman" w:hAnsi="Times New Roman" w:cs="Times New Roman"/>
          <w:sz w:val="26"/>
          <w:szCs w:val="26"/>
        </w:rPr>
        <w:t xml:space="preserve">grounds are advanced by the Crown on the basis </w:t>
      </w:r>
      <w:r w:rsidR="00980F1C">
        <w:rPr>
          <w:rFonts w:ascii="Times New Roman" w:hAnsi="Times New Roman" w:cs="Times New Roman"/>
          <w:sz w:val="26"/>
          <w:szCs w:val="26"/>
        </w:rPr>
        <w:t xml:space="preserve">of </w:t>
      </w:r>
      <w:r>
        <w:rPr>
          <w:rFonts w:ascii="Times New Roman" w:hAnsi="Times New Roman" w:cs="Times New Roman"/>
          <w:sz w:val="26"/>
          <w:szCs w:val="26"/>
        </w:rPr>
        <w:t xml:space="preserve">section 96(14) 96(4) (c) of the </w:t>
      </w:r>
      <w:r>
        <w:rPr>
          <w:rFonts w:ascii="Times New Roman" w:hAnsi="Times New Roman" w:cs="Times New Roman"/>
          <w:i/>
          <w:sz w:val="26"/>
          <w:szCs w:val="26"/>
        </w:rPr>
        <w:t>Criminal Procedure and Evidence Act (as amended).</w:t>
      </w:r>
    </w:p>
    <w:p w:rsidR="00456A3A" w:rsidRDefault="00456A3A" w:rsidP="008E0508">
      <w:pPr>
        <w:spacing w:line="480" w:lineRule="auto"/>
        <w:ind w:left="720" w:hanging="720"/>
        <w:contextualSpacing/>
        <w:jc w:val="both"/>
        <w:rPr>
          <w:rFonts w:ascii="Times New Roman" w:hAnsi="Times New Roman" w:cs="Times New Roman"/>
          <w:sz w:val="26"/>
          <w:szCs w:val="26"/>
        </w:rPr>
      </w:pPr>
    </w:p>
    <w:p w:rsidR="00456A3A" w:rsidRDefault="00456A3A" w:rsidP="008E0508">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arguments of the parties</w:t>
      </w:r>
    </w:p>
    <w:p w:rsidR="00456A3A" w:rsidRDefault="00456A3A" w:rsidP="008E0508">
      <w:pPr>
        <w:spacing w:line="48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sz w:val="26"/>
          <w:szCs w:val="26"/>
        </w:rPr>
        <w:t>(i)</w:t>
      </w:r>
      <w:r>
        <w:rPr>
          <w:rFonts w:ascii="Times New Roman" w:hAnsi="Times New Roman" w:cs="Times New Roman"/>
          <w:sz w:val="26"/>
          <w:szCs w:val="26"/>
        </w:rPr>
        <w:tab/>
      </w:r>
      <w:r>
        <w:rPr>
          <w:rFonts w:ascii="Times New Roman" w:hAnsi="Times New Roman" w:cs="Times New Roman"/>
          <w:b/>
          <w:sz w:val="26"/>
          <w:szCs w:val="26"/>
        </w:rPr>
        <w:t>For the Applicant</w:t>
      </w:r>
    </w:p>
    <w:p w:rsidR="00456A3A" w:rsidRDefault="00456A3A" w:rsidP="008E05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I have heard submissions from both the attorneys of the Applicant and that of the Crown who have both filed very comprehensive Heads of Argument</w:t>
      </w:r>
      <w:r w:rsidR="00F3038B">
        <w:rPr>
          <w:rFonts w:ascii="Times New Roman" w:hAnsi="Times New Roman" w:cs="Times New Roman"/>
          <w:sz w:val="26"/>
          <w:szCs w:val="26"/>
        </w:rPr>
        <w:t>s</w:t>
      </w:r>
      <w:r>
        <w:rPr>
          <w:rFonts w:ascii="Times New Roman" w:hAnsi="Times New Roman" w:cs="Times New Roman"/>
          <w:sz w:val="26"/>
          <w:szCs w:val="26"/>
        </w:rPr>
        <w:t xml:space="preserve"> for which I am grateful for their professionalism.</w:t>
      </w:r>
    </w:p>
    <w:p w:rsidR="00456A3A" w:rsidRDefault="00456A3A" w:rsidP="008E0508">
      <w:pPr>
        <w:spacing w:line="480" w:lineRule="auto"/>
        <w:ind w:left="720" w:hanging="720"/>
        <w:jc w:val="both"/>
        <w:rPr>
          <w:rFonts w:ascii="Times New Roman" w:hAnsi="Times New Roman" w:cs="Times New Roman"/>
          <w:sz w:val="26"/>
          <w:szCs w:val="26"/>
        </w:rPr>
      </w:pPr>
    </w:p>
    <w:p w:rsidR="00456A3A" w:rsidRDefault="00456A3A" w:rsidP="008E0508">
      <w:pPr>
        <w:spacing w:line="480" w:lineRule="auto"/>
        <w:ind w:left="720" w:hanging="720"/>
        <w:jc w:val="both"/>
        <w:rPr>
          <w:rFonts w:ascii="Times New Roman" w:hAnsi="Times New Roman" w:cs="Times New Roman"/>
          <w:i/>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arguments of the Applicant are premised on the provisions of the Swaziland Constitution that in the interests of justice that he be released on bail because he is innocent of the alleged offences and the only one-all-embracing </w:t>
      </w:r>
      <w:r w:rsidR="00AA5587">
        <w:rPr>
          <w:rFonts w:ascii="Times New Roman" w:hAnsi="Times New Roman" w:cs="Times New Roman"/>
          <w:sz w:val="26"/>
          <w:szCs w:val="26"/>
        </w:rPr>
        <w:t xml:space="preserve">issue of the presumption of innocence operates in favour of the Applicant.  In this regard the court was referred to section 21(2) of the Constitution of Swaziland Act No.1/2005 and the cases of </w:t>
      </w:r>
      <w:r w:rsidR="00AA5587">
        <w:rPr>
          <w:rFonts w:ascii="Times New Roman" w:hAnsi="Times New Roman" w:cs="Times New Roman"/>
          <w:i/>
          <w:sz w:val="26"/>
          <w:szCs w:val="26"/>
        </w:rPr>
        <w:t xml:space="preserve">Jeremia Dube vs R 1979( - 181), SLR 187 </w:t>
      </w:r>
      <w:r w:rsidR="00AA5587">
        <w:rPr>
          <w:rFonts w:ascii="Times New Roman" w:hAnsi="Times New Roman" w:cs="Times New Roman"/>
          <w:sz w:val="26"/>
          <w:szCs w:val="26"/>
        </w:rPr>
        <w:t xml:space="preserve">and that of </w:t>
      </w:r>
      <w:r w:rsidR="00AA5587">
        <w:rPr>
          <w:rFonts w:ascii="Times New Roman" w:hAnsi="Times New Roman" w:cs="Times New Roman"/>
          <w:i/>
          <w:sz w:val="26"/>
          <w:szCs w:val="26"/>
        </w:rPr>
        <w:t>R vs Essack 1965 (2) 161 D.</w:t>
      </w:r>
    </w:p>
    <w:p w:rsidR="00AA5587" w:rsidRDefault="00AA5587" w:rsidP="008E0508">
      <w:pPr>
        <w:spacing w:line="480" w:lineRule="auto"/>
        <w:ind w:left="720" w:hanging="720"/>
        <w:jc w:val="both"/>
        <w:rPr>
          <w:rFonts w:ascii="Times New Roman" w:hAnsi="Times New Roman" w:cs="Times New Roman"/>
          <w:i/>
          <w:sz w:val="26"/>
          <w:szCs w:val="26"/>
        </w:rPr>
      </w:pPr>
    </w:p>
    <w:p w:rsidR="00AA5587" w:rsidRDefault="00AA5587" w:rsidP="008E050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The attorney for the Applicant further cited the case of </w:t>
      </w:r>
      <w:r>
        <w:rPr>
          <w:rFonts w:ascii="Times New Roman" w:hAnsi="Times New Roman" w:cs="Times New Roman"/>
          <w:i/>
          <w:sz w:val="26"/>
          <w:szCs w:val="26"/>
        </w:rPr>
        <w:t>S v Acheson 1991 (2) SA 802</w:t>
      </w:r>
      <w:r>
        <w:rPr>
          <w:rFonts w:ascii="Times New Roman" w:hAnsi="Times New Roman" w:cs="Times New Roman"/>
          <w:sz w:val="26"/>
          <w:szCs w:val="26"/>
        </w:rPr>
        <w:t xml:space="preserve"> where </w:t>
      </w:r>
      <w:r>
        <w:rPr>
          <w:rFonts w:ascii="Times New Roman" w:hAnsi="Times New Roman" w:cs="Times New Roman"/>
          <w:i/>
          <w:sz w:val="26"/>
          <w:szCs w:val="26"/>
        </w:rPr>
        <w:t>Mohammed J</w:t>
      </w:r>
      <w:r>
        <w:rPr>
          <w:rFonts w:ascii="Times New Roman" w:hAnsi="Times New Roman" w:cs="Times New Roman"/>
          <w:sz w:val="26"/>
          <w:szCs w:val="26"/>
        </w:rPr>
        <w:t xml:space="preserve"> stated</w:t>
      </w:r>
      <w:r w:rsidR="00980F1C">
        <w:rPr>
          <w:rFonts w:ascii="Times New Roman" w:hAnsi="Times New Roman" w:cs="Times New Roman"/>
          <w:sz w:val="26"/>
          <w:szCs w:val="26"/>
        </w:rPr>
        <w:t xml:space="preserve"> the following legal formulation</w:t>
      </w:r>
      <w:r>
        <w:rPr>
          <w:rFonts w:ascii="Times New Roman" w:hAnsi="Times New Roman" w:cs="Times New Roman"/>
          <w:sz w:val="26"/>
          <w:szCs w:val="26"/>
        </w:rPr>
        <w:t>:</w:t>
      </w:r>
    </w:p>
    <w:p w:rsidR="00AA5587" w:rsidRDefault="00AA5587" w:rsidP="00AA5587">
      <w:pPr>
        <w:spacing w:line="240" w:lineRule="auto"/>
        <w:ind w:left="720" w:hanging="720"/>
        <w:contextualSpacing/>
        <w:jc w:val="both"/>
        <w:rPr>
          <w:rFonts w:ascii="Times New Roman" w:hAnsi="Times New Roman" w:cs="Times New Roman"/>
          <w:sz w:val="26"/>
          <w:szCs w:val="26"/>
        </w:rPr>
      </w:pPr>
    </w:p>
    <w:p w:rsidR="00AA5587" w:rsidRDefault="00AA5587" w:rsidP="00AA5587">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“An accused person cannot be kept in detention pending his trial as a form of anticipatory punishment.  The presumption of the law is that he </w:t>
      </w:r>
      <w:r>
        <w:rPr>
          <w:rFonts w:ascii="Times New Roman" w:hAnsi="Times New Roman" w:cs="Times New Roman"/>
          <w:sz w:val="26"/>
          <w:szCs w:val="26"/>
        </w:rPr>
        <w:lastRenderedPageBreak/>
        <w:t>is innocent until his guilt has been established in court.  The court will therefore ordinarily grant bail to an accused person unless this is likely to prejudice the ends of justice”.</w:t>
      </w:r>
    </w:p>
    <w:p w:rsidR="00AA5587" w:rsidRDefault="00AA5587" w:rsidP="00AA5587">
      <w:pPr>
        <w:spacing w:line="360" w:lineRule="auto"/>
        <w:jc w:val="both"/>
        <w:rPr>
          <w:rFonts w:ascii="Times New Roman" w:hAnsi="Times New Roman" w:cs="Times New Roman"/>
          <w:sz w:val="26"/>
          <w:szCs w:val="26"/>
        </w:rPr>
      </w:pPr>
    </w:p>
    <w:p w:rsidR="00AA5587" w:rsidRDefault="00AA5587" w:rsidP="00AA558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Various arguments are addressed at paragraph</w:t>
      </w:r>
      <w:r w:rsidR="00A83B6C">
        <w:rPr>
          <w:rFonts w:ascii="Times New Roman" w:hAnsi="Times New Roman" w:cs="Times New Roman"/>
          <w:sz w:val="26"/>
          <w:szCs w:val="26"/>
        </w:rPr>
        <w:t>s</w:t>
      </w:r>
      <w:r>
        <w:rPr>
          <w:rFonts w:ascii="Times New Roman" w:hAnsi="Times New Roman" w:cs="Times New Roman"/>
          <w:sz w:val="26"/>
          <w:szCs w:val="26"/>
        </w:rPr>
        <w:t xml:space="preserve"> 1, 2.1, 2.2, 3.1, 3.2, 4.1, 4.2 and 5 of the Heads of Arguments of the Applicant’s attorney and I shall revert to some pertinent arguments later on in my analysis of the arguments.</w:t>
      </w:r>
    </w:p>
    <w:p w:rsidR="00AA5587" w:rsidRDefault="00AA5587" w:rsidP="00AA5587">
      <w:pPr>
        <w:spacing w:line="480" w:lineRule="auto"/>
        <w:contextualSpacing/>
        <w:jc w:val="both"/>
        <w:rPr>
          <w:rFonts w:ascii="Times New Roman" w:hAnsi="Times New Roman" w:cs="Times New Roman"/>
          <w:sz w:val="26"/>
          <w:szCs w:val="26"/>
        </w:rPr>
      </w:pPr>
    </w:p>
    <w:p w:rsidR="00AA5587" w:rsidRPr="00AA5587" w:rsidRDefault="00AA5587" w:rsidP="00AA5587">
      <w:pPr>
        <w:spacing w:line="48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(ii)</w:t>
      </w:r>
      <w:r>
        <w:rPr>
          <w:rFonts w:ascii="Times New Roman" w:hAnsi="Times New Roman" w:cs="Times New Roman"/>
          <w:b/>
          <w:sz w:val="26"/>
          <w:szCs w:val="26"/>
        </w:rPr>
        <w:tab/>
        <w:t>The arguments of the Crown</w:t>
      </w:r>
    </w:p>
    <w:p w:rsidR="00AA5587" w:rsidRDefault="00AA5587" w:rsidP="001660E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1660EB">
        <w:rPr>
          <w:rFonts w:ascii="Times New Roman" w:hAnsi="Times New Roman" w:cs="Times New Roman"/>
          <w:sz w:val="26"/>
          <w:szCs w:val="26"/>
        </w:rPr>
        <w:t xml:space="preserve">The Crown as represented by Crown Counsel Mr. Nxumalo who also advanced </w:t>
      </w:r>
      <w:r w:rsidR="00F3038B">
        <w:rPr>
          <w:rFonts w:ascii="Times New Roman" w:hAnsi="Times New Roman" w:cs="Times New Roman"/>
          <w:sz w:val="26"/>
          <w:szCs w:val="26"/>
        </w:rPr>
        <w:t>useful</w:t>
      </w:r>
      <w:r w:rsidR="001660EB">
        <w:rPr>
          <w:rFonts w:ascii="Times New Roman" w:hAnsi="Times New Roman" w:cs="Times New Roman"/>
          <w:sz w:val="26"/>
          <w:szCs w:val="26"/>
        </w:rPr>
        <w:t xml:space="preserve"> arguments and also cited relevant decided cases on the </w:t>
      </w:r>
      <w:r w:rsidR="00A83B6C">
        <w:rPr>
          <w:rFonts w:ascii="Times New Roman" w:hAnsi="Times New Roman" w:cs="Times New Roman"/>
          <w:sz w:val="26"/>
          <w:szCs w:val="26"/>
        </w:rPr>
        <w:t>question for decision</w:t>
      </w:r>
      <w:r w:rsidR="001660EB">
        <w:rPr>
          <w:rFonts w:ascii="Times New Roman" w:hAnsi="Times New Roman" w:cs="Times New Roman"/>
          <w:sz w:val="26"/>
          <w:szCs w:val="26"/>
        </w:rPr>
        <w:t>.</w:t>
      </w:r>
    </w:p>
    <w:p w:rsidR="001660EB" w:rsidRDefault="001660EB" w:rsidP="001660EB">
      <w:pPr>
        <w:spacing w:line="480" w:lineRule="auto"/>
        <w:ind w:left="720" w:hanging="720"/>
        <w:contextualSpacing/>
        <w:jc w:val="both"/>
        <w:rPr>
          <w:rFonts w:ascii="Times New Roman" w:hAnsi="Times New Roman" w:cs="Times New Roman"/>
          <w:sz w:val="26"/>
          <w:szCs w:val="26"/>
        </w:rPr>
      </w:pPr>
    </w:p>
    <w:p w:rsidR="001660EB" w:rsidRDefault="001660EB" w:rsidP="001660E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As stated earlier on in paragraph [3] to [5] of this judgment the opposition by the Crown is based on various infringement</w:t>
      </w:r>
      <w:r w:rsidR="00B24167">
        <w:rPr>
          <w:rFonts w:ascii="Times New Roman" w:hAnsi="Times New Roman" w:cs="Times New Roman"/>
          <w:sz w:val="26"/>
          <w:szCs w:val="26"/>
        </w:rPr>
        <w:t>s</w:t>
      </w:r>
      <w:r>
        <w:rPr>
          <w:rFonts w:ascii="Times New Roman" w:hAnsi="Times New Roman" w:cs="Times New Roman"/>
          <w:sz w:val="26"/>
          <w:szCs w:val="26"/>
        </w:rPr>
        <w:t xml:space="preserve"> by the Applicant of the provision</w:t>
      </w:r>
      <w:r w:rsidR="00F3038B">
        <w:rPr>
          <w:rFonts w:ascii="Times New Roman" w:hAnsi="Times New Roman" w:cs="Times New Roman"/>
          <w:sz w:val="26"/>
          <w:szCs w:val="26"/>
        </w:rPr>
        <w:t>s</w:t>
      </w:r>
      <w:r>
        <w:rPr>
          <w:rFonts w:ascii="Times New Roman" w:hAnsi="Times New Roman" w:cs="Times New Roman"/>
          <w:sz w:val="26"/>
          <w:szCs w:val="26"/>
        </w:rPr>
        <w:t xml:space="preserve"> of the </w:t>
      </w:r>
      <w:r>
        <w:rPr>
          <w:rFonts w:ascii="Times New Roman" w:hAnsi="Times New Roman" w:cs="Times New Roman"/>
          <w:i/>
          <w:sz w:val="26"/>
          <w:szCs w:val="26"/>
        </w:rPr>
        <w:t xml:space="preserve">Criminal Procedure and Evidence Act (as amended).  </w:t>
      </w:r>
      <w:proofErr w:type="gramStart"/>
      <w:r>
        <w:rPr>
          <w:rFonts w:ascii="Times New Roman" w:hAnsi="Times New Roman" w:cs="Times New Roman"/>
          <w:sz w:val="26"/>
          <w:szCs w:val="26"/>
        </w:rPr>
        <w:t xml:space="preserve">These being section 96(14) (a) (ii), 96(a) (a-e), 96(4) (c) of the </w:t>
      </w:r>
      <w:r>
        <w:rPr>
          <w:rFonts w:ascii="Times New Roman" w:hAnsi="Times New Roman" w:cs="Times New Roman"/>
          <w:i/>
          <w:sz w:val="26"/>
          <w:szCs w:val="26"/>
        </w:rPr>
        <w:t>Criminal Procedure and Evidence Act (as amended).</w:t>
      </w:r>
      <w:proofErr w:type="gramEnd"/>
    </w:p>
    <w:p w:rsidR="001660EB" w:rsidRDefault="001660EB" w:rsidP="001660EB">
      <w:pPr>
        <w:spacing w:line="480" w:lineRule="auto"/>
        <w:ind w:left="720" w:hanging="720"/>
        <w:contextualSpacing/>
        <w:jc w:val="both"/>
        <w:rPr>
          <w:rFonts w:ascii="Times New Roman" w:hAnsi="Times New Roman" w:cs="Times New Roman"/>
          <w:sz w:val="26"/>
          <w:szCs w:val="26"/>
        </w:rPr>
      </w:pPr>
    </w:p>
    <w:p w:rsidR="001660EB" w:rsidRDefault="001660EB" w:rsidP="001660EB">
      <w:pPr>
        <w:spacing w:line="480" w:lineRule="auto"/>
        <w:ind w:left="720" w:hanging="720"/>
        <w:jc w:val="both"/>
        <w:rPr>
          <w:rFonts w:ascii="Times New Roman" w:hAnsi="Times New Roman" w:cs="Times New Roman"/>
          <w:i/>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The Crown further cited pertinent cases in support of its arguments.  </w:t>
      </w:r>
      <w:proofErr w:type="gramStart"/>
      <w:r>
        <w:rPr>
          <w:rFonts w:ascii="Times New Roman" w:hAnsi="Times New Roman" w:cs="Times New Roman"/>
          <w:sz w:val="26"/>
          <w:szCs w:val="26"/>
        </w:rPr>
        <w:t xml:space="preserve">These being the cases </w:t>
      </w:r>
      <w:r>
        <w:rPr>
          <w:rFonts w:ascii="Times New Roman" w:hAnsi="Times New Roman" w:cs="Times New Roman"/>
          <w:i/>
          <w:sz w:val="26"/>
          <w:szCs w:val="26"/>
        </w:rPr>
        <w:t>Sikhumbuzo Makhanya vs Rex Case No.124/2002</w:t>
      </w:r>
      <w:r>
        <w:rPr>
          <w:rFonts w:ascii="Times New Roman" w:hAnsi="Times New Roman" w:cs="Times New Roman"/>
          <w:sz w:val="26"/>
          <w:szCs w:val="26"/>
        </w:rPr>
        <w:t xml:space="preserve"> and that of </w:t>
      </w:r>
      <w:r>
        <w:rPr>
          <w:rFonts w:ascii="Times New Roman" w:hAnsi="Times New Roman" w:cs="Times New Roman"/>
          <w:i/>
          <w:sz w:val="26"/>
          <w:szCs w:val="26"/>
        </w:rPr>
        <w:t>Ntando Bhekumusa Dlamini Case No.261/2012</w:t>
      </w:r>
      <w:r>
        <w:rPr>
          <w:rFonts w:ascii="Times New Roman" w:hAnsi="Times New Roman" w:cs="Times New Roman"/>
          <w:sz w:val="26"/>
          <w:szCs w:val="26"/>
        </w:rPr>
        <w:t xml:space="preserve"> and further cited the South African case of </w:t>
      </w:r>
      <w:r>
        <w:rPr>
          <w:rFonts w:ascii="Times New Roman" w:hAnsi="Times New Roman" w:cs="Times New Roman"/>
          <w:i/>
          <w:sz w:val="26"/>
          <w:szCs w:val="26"/>
        </w:rPr>
        <w:t>S vs Jonas 1998(2) SA SALR 662.</w:t>
      </w:r>
      <w:proofErr w:type="gramEnd"/>
    </w:p>
    <w:p w:rsidR="001660EB" w:rsidRDefault="001660EB" w:rsidP="001660EB">
      <w:pPr>
        <w:spacing w:line="480" w:lineRule="auto"/>
        <w:ind w:left="720" w:hanging="720"/>
        <w:contextualSpacing/>
        <w:jc w:val="both"/>
        <w:rPr>
          <w:rFonts w:ascii="Times New Roman" w:hAnsi="Times New Roman" w:cs="Times New Roman"/>
          <w:sz w:val="26"/>
          <w:szCs w:val="26"/>
        </w:rPr>
      </w:pPr>
    </w:p>
    <w:p w:rsidR="001660EB" w:rsidRDefault="001660EB" w:rsidP="001660EB">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The </w:t>
      </w:r>
      <w:r w:rsidR="00B24167">
        <w:rPr>
          <w:rFonts w:ascii="Times New Roman" w:hAnsi="Times New Roman" w:cs="Times New Roman"/>
          <w:sz w:val="26"/>
          <w:szCs w:val="26"/>
        </w:rPr>
        <w:t xml:space="preserve">final </w:t>
      </w:r>
      <w:r w:rsidR="00A83B6C">
        <w:rPr>
          <w:rFonts w:ascii="Times New Roman" w:hAnsi="Times New Roman" w:cs="Times New Roman"/>
          <w:sz w:val="26"/>
          <w:szCs w:val="26"/>
        </w:rPr>
        <w:t>argument</w:t>
      </w:r>
      <w:r w:rsidR="00B24167">
        <w:rPr>
          <w:rFonts w:ascii="Times New Roman" w:hAnsi="Times New Roman" w:cs="Times New Roman"/>
          <w:sz w:val="26"/>
          <w:szCs w:val="26"/>
        </w:rPr>
        <w:t xml:space="preserve"> by the Crown is that the Applicant has failed to adduce evidence to convince the court that on a balance of probabilities </w:t>
      </w:r>
      <w:r w:rsidR="00A44BEB">
        <w:rPr>
          <w:rFonts w:ascii="Times New Roman" w:hAnsi="Times New Roman" w:cs="Times New Roman"/>
          <w:sz w:val="26"/>
          <w:szCs w:val="26"/>
        </w:rPr>
        <w:t>that</w:t>
      </w:r>
      <w:r w:rsidR="00B24167">
        <w:rPr>
          <w:rFonts w:ascii="Times New Roman" w:hAnsi="Times New Roman" w:cs="Times New Roman"/>
          <w:sz w:val="26"/>
          <w:szCs w:val="26"/>
        </w:rPr>
        <w:t xml:space="preserve"> he did not commit the offence and </w:t>
      </w:r>
      <w:r w:rsidR="00A83B6C">
        <w:rPr>
          <w:rFonts w:ascii="Times New Roman" w:hAnsi="Times New Roman" w:cs="Times New Roman"/>
          <w:sz w:val="26"/>
          <w:szCs w:val="26"/>
        </w:rPr>
        <w:t>is</w:t>
      </w:r>
      <w:r w:rsidR="00B24167">
        <w:rPr>
          <w:rFonts w:ascii="Times New Roman" w:hAnsi="Times New Roman" w:cs="Times New Roman"/>
          <w:sz w:val="26"/>
          <w:szCs w:val="26"/>
        </w:rPr>
        <w:t xml:space="preserve"> merely saying that he has a</w:t>
      </w:r>
      <w:r w:rsidR="000130D3">
        <w:rPr>
          <w:rFonts w:ascii="Times New Roman" w:hAnsi="Times New Roman" w:cs="Times New Roman"/>
          <w:sz w:val="26"/>
          <w:szCs w:val="26"/>
        </w:rPr>
        <w:t>ny</w:t>
      </w:r>
      <w:r w:rsidR="00B24167">
        <w:rPr>
          <w:rFonts w:ascii="Times New Roman" w:hAnsi="Times New Roman" w:cs="Times New Roman"/>
          <w:sz w:val="26"/>
          <w:szCs w:val="26"/>
        </w:rPr>
        <w:t xml:space="preserve"> </w:t>
      </w:r>
      <w:r w:rsidR="00B24167">
        <w:rPr>
          <w:rFonts w:ascii="Times New Roman" w:hAnsi="Times New Roman" w:cs="Times New Roman"/>
          <w:i/>
          <w:sz w:val="26"/>
          <w:szCs w:val="26"/>
        </w:rPr>
        <w:t>bona fide</w:t>
      </w:r>
      <w:r w:rsidR="000130D3">
        <w:rPr>
          <w:rFonts w:ascii="Times New Roman" w:hAnsi="Times New Roman" w:cs="Times New Roman"/>
          <w:i/>
          <w:sz w:val="26"/>
          <w:szCs w:val="26"/>
        </w:rPr>
        <w:t>s</w:t>
      </w:r>
      <w:r w:rsidR="00B24167">
        <w:rPr>
          <w:rFonts w:ascii="Times New Roman" w:hAnsi="Times New Roman" w:cs="Times New Roman"/>
          <w:sz w:val="26"/>
          <w:szCs w:val="26"/>
        </w:rPr>
        <w:t xml:space="preserve"> without addressing the evidence on a balance of probability </w:t>
      </w:r>
      <w:r w:rsidR="00A83B6C">
        <w:rPr>
          <w:rFonts w:ascii="Times New Roman" w:hAnsi="Times New Roman" w:cs="Times New Roman"/>
          <w:sz w:val="26"/>
          <w:szCs w:val="26"/>
        </w:rPr>
        <w:t xml:space="preserve">as </w:t>
      </w:r>
      <w:r w:rsidR="00B24167">
        <w:rPr>
          <w:rFonts w:ascii="Times New Roman" w:hAnsi="Times New Roman" w:cs="Times New Roman"/>
          <w:sz w:val="26"/>
          <w:szCs w:val="26"/>
        </w:rPr>
        <w:t>what the defence is.</w:t>
      </w:r>
    </w:p>
    <w:p w:rsidR="00B24167" w:rsidRDefault="00B24167" w:rsidP="001660EB">
      <w:pPr>
        <w:spacing w:line="480" w:lineRule="auto"/>
        <w:ind w:left="720" w:hanging="720"/>
        <w:contextualSpacing/>
        <w:jc w:val="both"/>
        <w:rPr>
          <w:rFonts w:ascii="Times New Roman" w:hAnsi="Times New Roman" w:cs="Times New Roman"/>
          <w:sz w:val="26"/>
          <w:szCs w:val="26"/>
        </w:rPr>
      </w:pPr>
    </w:p>
    <w:p w:rsidR="00B24167" w:rsidRPr="00B24167" w:rsidRDefault="00B24167" w:rsidP="001660EB">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courts analysis and conclusion thereon</w:t>
      </w:r>
    </w:p>
    <w:p w:rsidR="00B24167" w:rsidRDefault="00B24167" w:rsidP="001660E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Having considered all the arguments of the parties in this Application</w:t>
      </w:r>
      <w:r w:rsidR="00F3038B">
        <w:rPr>
          <w:rFonts w:ascii="Times New Roman" w:hAnsi="Times New Roman" w:cs="Times New Roman"/>
          <w:sz w:val="26"/>
          <w:szCs w:val="26"/>
        </w:rPr>
        <w:t xml:space="preserve"> i</w:t>
      </w:r>
      <w:r>
        <w:rPr>
          <w:rFonts w:ascii="Times New Roman" w:hAnsi="Times New Roman" w:cs="Times New Roman"/>
          <w:sz w:val="26"/>
          <w:szCs w:val="26"/>
        </w:rPr>
        <w:t>t is my view that the first point of call is a determination on the non-disclosure by the Applicant o</w:t>
      </w:r>
      <w:r w:rsidR="000130D3">
        <w:rPr>
          <w:rFonts w:ascii="Times New Roman" w:hAnsi="Times New Roman" w:cs="Times New Roman"/>
          <w:sz w:val="26"/>
          <w:szCs w:val="26"/>
        </w:rPr>
        <w:t>f</w:t>
      </w:r>
      <w:r>
        <w:rPr>
          <w:rFonts w:ascii="Times New Roman" w:hAnsi="Times New Roman" w:cs="Times New Roman"/>
          <w:sz w:val="26"/>
          <w:szCs w:val="26"/>
        </w:rPr>
        <w:t xml:space="preserve"> certain facts thus interfering with</w:t>
      </w:r>
      <w:r w:rsidR="00265192">
        <w:rPr>
          <w:rFonts w:ascii="Times New Roman" w:hAnsi="Times New Roman" w:cs="Times New Roman"/>
          <w:sz w:val="26"/>
          <w:szCs w:val="26"/>
        </w:rPr>
        <w:t xml:space="preserve"> his </w:t>
      </w:r>
      <w:r>
        <w:rPr>
          <w:rFonts w:ascii="Times New Roman" w:hAnsi="Times New Roman" w:cs="Times New Roman"/>
          <w:i/>
          <w:sz w:val="26"/>
          <w:szCs w:val="26"/>
        </w:rPr>
        <w:t>bona fide</w:t>
      </w:r>
      <w:r w:rsidR="00265192">
        <w:rPr>
          <w:rFonts w:ascii="Times New Roman" w:hAnsi="Times New Roman" w:cs="Times New Roman"/>
          <w:i/>
          <w:sz w:val="26"/>
          <w:szCs w:val="26"/>
        </w:rPr>
        <w:t>s</w:t>
      </w:r>
      <w:r>
        <w:rPr>
          <w:rFonts w:ascii="Times New Roman" w:hAnsi="Times New Roman" w:cs="Times New Roman"/>
          <w:sz w:val="26"/>
          <w:szCs w:val="26"/>
        </w:rPr>
        <w:t>.   I must say that this inquiry is akin to “the doctrine of clean hands” of the civil law.</w:t>
      </w:r>
    </w:p>
    <w:p w:rsidR="00B24167" w:rsidRDefault="00B24167" w:rsidP="001660EB">
      <w:pPr>
        <w:spacing w:line="480" w:lineRule="auto"/>
        <w:ind w:left="720" w:hanging="720"/>
        <w:contextualSpacing/>
        <w:jc w:val="both"/>
        <w:rPr>
          <w:rFonts w:ascii="Times New Roman" w:hAnsi="Times New Roman" w:cs="Times New Roman"/>
          <w:sz w:val="26"/>
          <w:szCs w:val="26"/>
        </w:rPr>
      </w:pPr>
    </w:p>
    <w:p w:rsidR="00B24167" w:rsidRDefault="00B24167" w:rsidP="001660E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910600">
        <w:rPr>
          <w:rFonts w:ascii="Times New Roman" w:hAnsi="Times New Roman" w:cs="Times New Roman"/>
          <w:sz w:val="26"/>
          <w:szCs w:val="26"/>
        </w:rPr>
        <w:t xml:space="preserve">The Crown’s contention in this regard is founded on the </w:t>
      </w:r>
      <w:r w:rsidR="00910600">
        <w:rPr>
          <w:rFonts w:ascii="Times New Roman" w:hAnsi="Times New Roman" w:cs="Times New Roman"/>
          <w:i/>
          <w:sz w:val="26"/>
          <w:szCs w:val="26"/>
        </w:rPr>
        <w:t>dicta</w:t>
      </w:r>
      <w:r w:rsidR="00910600">
        <w:rPr>
          <w:rFonts w:ascii="Times New Roman" w:hAnsi="Times New Roman" w:cs="Times New Roman"/>
          <w:sz w:val="26"/>
          <w:szCs w:val="26"/>
        </w:rPr>
        <w:t xml:space="preserve"> in the High Court case of </w:t>
      </w:r>
      <w:r w:rsidR="00910600">
        <w:rPr>
          <w:rFonts w:ascii="Times New Roman" w:hAnsi="Times New Roman" w:cs="Times New Roman"/>
          <w:i/>
          <w:sz w:val="26"/>
          <w:szCs w:val="26"/>
        </w:rPr>
        <w:t xml:space="preserve">Sikhumbuzo Makhanya (supra) </w:t>
      </w:r>
      <w:r w:rsidR="00910600">
        <w:rPr>
          <w:rFonts w:ascii="Times New Roman" w:hAnsi="Times New Roman" w:cs="Times New Roman"/>
          <w:sz w:val="26"/>
          <w:szCs w:val="26"/>
        </w:rPr>
        <w:t xml:space="preserve">citing with approval the legal authority of </w:t>
      </w:r>
      <w:r w:rsidR="00910600">
        <w:rPr>
          <w:rFonts w:ascii="Times New Roman" w:hAnsi="Times New Roman" w:cs="Times New Roman"/>
          <w:i/>
          <w:sz w:val="26"/>
          <w:szCs w:val="26"/>
        </w:rPr>
        <w:t xml:space="preserve">du Toit et al, Commentary of the Criminal Procedure Act, </w:t>
      </w:r>
      <w:proofErr w:type="gramStart"/>
      <w:r w:rsidR="00910600">
        <w:rPr>
          <w:rFonts w:ascii="Times New Roman" w:hAnsi="Times New Roman" w:cs="Times New Roman"/>
          <w:i/>
          <w:sz w:val="26"/>
          <w:szCs w:val="26"/>
        </w:rPr>
        <w:t>Juta</w:t>
      </w:r>
      <w:proofErr w:type="gramEnd"/>
      <w:r w:rsidR="00910600">
        <w:rPr>
          <w:rFonts w:ascii="Times New Roman" w:hAnsi="Times New Roman" w:cs="Times New Roman"/>
          <w:i/>
          <w:sz w:val="26"/>
          <w:szCs w:val="26"/>
        </w:rPr>
        <w:t xml:space="preserve"> </w:t>
      </w:r>
      <w:r w:rsidR="00910600">
        <w:rPr>
          <w:rFonts w:ascii="Times New Roman" w:hAnsi="Times New Roman" w:cs="Times New Roman"/>
          <w:sz w:val="26"/>
          <w:szCs w:val="26"/>
        </w:rPr>
        <w:t>at page 9-23 where the following was stated:</w:t>
      </w:r>
    </w:p>
    <w:p w:rsidR="00910600" w:rsidRDefault="00910600" w:rsidP="00910600">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910600" w:rsidRDefault="00910600" w:rsidP="00184305">
      <w:pPr>
        <w:spacing w:line="360" w:lineRule="auto"/>
        <w:ind w:left="1440"/>
        <w:contextualSpacing/>
        <w:jc w:val="both"/>
        <w:rPr>
          <w:rFonts w:ascii="Times New Roman" w:hAnsi="Times New Roman" w:cs="Times New Roman"/>
          <w:sz w:val="26"/>
          <w:szCs w:val="26"/>
        </w:rPr>
      </w:pPr>
      <w:r>
        <w:rPr>
          <w:rFonts w:ascii="Times New Roman" w:hAnsi="Times New Roman" w:cs="Times New Roman"/>
          <w:sz w:val="26"/>
          <w:szCs w:val="26"/>
        </w:rPr>
        <w:t xml:space="preserve">“In considering this question the court may take into account the fact that the </w:t>
      </w:r>
      <w:r w:rsidR="00184305">
        <w:rPr>
          <w:rFonts w:ascii="Times New Roman" w:hAnsi="Times New Roman" w:cs="Times New Roman"/>
          <w:sz w:val="26"/>
          <w:szCs w:val="26"/>
        </w:rPr>
        <w:t>accused knowingly supplied false information at the time of his arrest or during bail proceedings.”</w:t>
      </w:r>
    </w:p>
    <w:p w:rsidR="00184305" w:rsidRDefault="00184305" w:rsidP="00184305">
      <w:pPr>
        <w:spacing w:line="480" w:lineRule="auto"/>
        <w:jc w:val="both"/>
        <w:rPr>
          <w:rFonts w:ascii="Times New Roman" w:hAnsi="Times New Roman" w:cs="Times New Roman"/>
          <w:sz w:val="26"/>
          <w:szCs w:val="26"/>
        </w:rPr>
      </w:pPr>
    </w:p>
    <w:p w:rsidR="00184305" w:rsidRDefault="00184305" w:rsidP="00184305">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The Crown therefore, contends that the failure by the Applicant to disclose about the pending charges he </w:t>
      </w:r>
      <w:r w:rsidR="00A83B6C">
        <w:rPr>
          <w:rFonts w:ascii="Times New Roman" w:hAnsi="Times New Roman" w:cs="Times New Roman"/>
          <w:sz w:val="26"/>
          <w:szCs w:val="26"/>
        </w:rPr>
        <w:t>wa</w:t>
      </w:r>
      <w:r>
        <w:rPr>
          <w:rFonts w:ascii="Times New Roman" w:hAnsi="Times New Roman" w:cs="Times New Roman"/>
          <w:sz w:val="26"/>
          <w:szCs w:val="26"/>
        </w:rPr>
        <w:t xml:space="preserve">s facing </w:t>
      </w:r>
      <w:r w:rsidR="00A83B6C">
        <w:rPr>
          <w:rFonts w:ascii="Times New Roman" w:hAnsi="Times New Roman" w:cs="Times New Roman"/>
          <w:sz w:val="26"/>
          <w:szCs w:val="26"/>
        </w:rPr>
        <w:t>wa</w:t>
      </w:r>
      <w:r>
        <w:rPr>
          <w:rFonts w:ascii="Times New Roman" w:hAnsi="Times New Roman" w:cs="Times New Roman"/>
          <w:sz w:val="26"/>
          <w:szCs w:val="26"/>
        </w:rPr>
        <w:t>s an act of dishonesty.</w:t>
      </w:r>
    </w:p>
    <w:p w:rsidR="00184305" w:rsidRDefault="00184305" w:rsidP="00184305">
      <w:pPr>
        <w:spacing w:line="480" w:lineRule="auto"/>
        <w:ind w:left="720" w:hanging="720"/>
        <w:jc w:val="both"/>
        <w:rPr>
          <w:rFonts w:ascii="Times New Roman" w:hAnsi="Times New Roman" w:cs="Times New Roman"/>
          <w:sz w:val="26"/>
          <w:szCs w:val="26"/>
        </w:rPr>
      </w:pPr>
    </w:p>
    <w:p w:rsidR="00184305" w:rsidRDefault="00184305" w:rsidP="00184305">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The Applicant on the other hand replied to t</w:t>
      </w:r>
      <w:r w:rsidR="00A83B6C">
        <w:rPr>
          <w:rFonts w:ascii="Times New Roman" w:hAnsi="Times New Roman" w:cs="Times New Roman"/>
          <w:sz w:val="26"/>
          <w:szCs w:val="26"/>
        </w:rPr>
        <w:t xml:space="preserve">his allegation of the Crown in his </w:t>
      </w:r>
      <w:r>
        <w:rPr>
          <w:rFonts w:ascii="Times New Roman" w:hAnsi="Times New Roman" w:cs="Times New Roman"/>
          <w:sz w:val="26"/>
          <w:szCs w:val="26"/>
        </w:rPr>
        <w:t>Replying Affidavit at paragraph 5.3 to the following:</w:t>
      </w:r>
    </w:p>
    <w:p w:rsidR="00184305" w:rsidRDefault="00184305" w:rsidP="00184305">
      <w:pPr>
        <w:spacing w:line="360" w:lineRule="auto"/>
        <w:ind w:left="720" w:hanging="720"/>
        <w:contextualSpacing/>
        <w:jc w:val="both"/>
        <w:rPr>
          <w:rFonts w:ascii="Times New Roman" w:hAnsi="Times New Roman" w:cs="Times New Roman"/>
          <w:sz w:val="26"/>
          <w:szCs w:val="26"/>
        </w:rPr>
      </w:pPr>
    </w:p>
    <w:p w:rsidR="00184305" w:rsidRDefault="00F40533" w:rsidP="00F40533">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I wish to extend my sincere apology and request this Honourable Court to pardon me for not disclosing this issue.  I was not aware that I was required to disclose that I am out of bail on another offence.   Had I known, I would have stated it in my Founding Affidavit.  That as it may, I wish to submit that I am not hiding anything from this Honourable Court.”</w:t>
      </w:r>
    </w:p>
    <w:p w:rsidR="00F40533" w:rsidRDefault="00F40533" w:rsidP="00F40533">
      <w:pPr>
        <w:spacing w:line="480" w:lineRule="auto"/>
        <w:jc w:val="both"/>
        <w:rPr>
          <w:rFonts w:ascii="Times New Roman" w:hAnsi="Times New Roman" w:cs="Times New Roman"/>
          <w:sz w:val="26"/>
          <w:szCs w:val="26"/>
        </w:rPr>
      </w:pPr>
    </w:p>
    <w:p w:rsidR="00F40533" w:rsidRDefault="00F40533" w:rsidP="00826CBF">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826CBF">
        <w:rPr>
          <w:rFonts w:ascii="Times New Roman" w:hAnsi="Times New Roman" w:cs="Times New Roman"/>
          <w:sz w:val="26"/>
          <w:szCs w:val="26"/>
        </w:rPr>
        <w:t>Having considered the arguments to and fro I am not persuaded by the Applicant reply as stated above in paragraph [</w:t>
      </w:r>
      <w:r w:rsidR="00A83B6C">
        <w:rPr>
          <w:rFonts w:ascii="Times New Roman" w:hAnsi="Times New Roman" w:cs="Times New Roman"/>
          <w:sz w:val="26"/>
          <w:szCs w:val="26"/>
        </w:rPr>
        <w:t>18</w:t>
      </w:r>
      <w:r w:rsidR="00826CBF">
        <w:rPr>
          <w:rFonts w:ascii="Times New Roman" w:hAnsi="Times New Roman" w:cs="Times New Roman"/>
          <w:sz w:val="26"/>
          <w:szCs w:val="26"/>
        </w:rPr>
        <w:t xml:space="preserve">] of this judgment because this was a material disclosure and not a minor detail where Applicant would have </w:t>
      </w:r>
      <w:r w:rsidR="0059221A">
        <w:rPr>
          <w:rFonts w:ascii="Times New Roman" w:hAnsi="Times New Roman" w:cs="Times New Roman"/>
          <w:sz w:val="26"/>
          <w:szCs w:val="26"/>
        </w:rPr>
        <w:t xml:space="preserve">been </w:t>
      </w:r>
      <w:r w:rsidR="00826CBF">
        <w:rPr>
          <w:rFonts w:ascii="Times New Roman" w:hAnsi="Times New Roman" w:cs="Times New Roman"/>
          <w:sz w:val="26"/>
          <w:szCs w:val="26"/>
        </w:rPr>
        <w:t xml:space="preserve">forgiven from not disclosing.  It is </w:t>
      </w:r>
      <w:r w:rsidR="00A44BEB">
        <w:rPr>
          <w:rFonts w:ascii="Times New Roman" w:hAnsi="Times New Roman" w:cs="Times New Roman"/>
          <w:sz w:val="26"/>
          <w:szCs w:val="26"/>
        </w:rPr>
        <w:t>a matter that goes</w:t>
      </w:r>
      <w:r w:rsidR="00826CBF">
        <w:rPr>
          <w:rFonts w:ascii="Times New Roman" w:hAnsi="Times New Roman" w:cs="Times New Roman"/>
          <w:sz w:val="26"/>
          <w:szCs w:val="26"/>
        </w:rPr>
        <w:t xml:space="preserve"> to the </w:t>
      </w:r>
      <w:r w:rsidR="00826CBF">
        <w:rPr>
          <w:rFonts w:ascii="Times New Roman" w:hAnsi="Times New Roman" w:cs="Times New Roman"/>
          <w:i/>
          <w:sz w:val="26"/>
          <w:szCs w:val="26"/>
        </w:rPr>
        <w:t>bona fide</w:t>
      </w:r>
      <w:r w:rsidR="00265192">
        <w:rPr>
          <w:rFonts w:ascii="Times New Roman" w:hAnsi="Times New Roman" w:cs="Times New Roman"/>
          <w:i/>
          <w:sz w:val="26"/>
          <w:szCs w:val="26"/>
        </w:rPr>
        <w:t>s</w:t>
      </w:r>
      <w:r w:rsidR="00826CBF">
        <w:rPr>
          <w:rFonts w:ascii="Times New Roman" w:hAnsi="Times New Roman" w:cs="Times New Roman"/>
          <w:sz w:val="26"/>
          <w:szCs w:val="26"/>
        </w:rPr>
        <w:t xml:space="preserve"> of the Applicant in his Application.  </w:t>
      </w:r>
      <w:r w:rsidR="0059221A">
        <w:rPr>
          <w:rFonts w:ascii="Times New Roman" w:hAnsi="Times New Roman" w:cs="Times New Roman"/>
          <w:sz w:val="26"/>
          <w:szCs w:val="26"/>
        </w:rPr>
        <w:t xml:space="preserve">In other words this was a material detail to the Application. </w:t>
      </w:r>
      <w:r w:rsidR="00826CBF">
        <w:rPr>
          <w:rFonts w:ascii="Times New Roman" w:hAnsi="Times New Roman" w:cs="Times New Roman"/>
          <w:sz w:val="26"/>
          <w:szCs w:val="26"/>
        </w:rPr>
        <w:t>For these reasons I have come to conclusion that the arguments for the Crown ought to succeed and therefore the whole Application ought to be dismissed without any further ado.</w:t>
      </w:r>
    </w:p>
    <w:p w:rsidR="00826CBF" w:rsidRDefault="00826CBF" w:rsidP="00F40533">
      <w:pPr>
        <w:spacing w:line="480" w:lineRule="auto"/>
        <w:contextualSpacing/>
        <w:jc w:val="both"/>
        <w:rPr>
          <w:rFonts w:ascii="Times New Roman" w:hAnsi="Times New Roman" w:cs="Times New Roman"/>
          <w:sz w:val="26"/>
          <w:szCs w:val="26"/>
        </w:rPr>
      </w:pPr>
    </w:p>
    <w:p w:rsidR="00826CBF" w:rsidRDefault="00826CBF" w:rsidP="00826CBF">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All in all, in the interests of justice as provided in section 96(a) (a-e) of the </w:t>
      </w:r>
      <w:r>
        <w:rPr>
          <w:rFonts w:ascii="Times New Roman" w:hAnsi="Times New Roman" w:cs="Times New Roman"/>
          <w:i/>
          <w:sz w:val="26"/>
          <w:szCs w:val="26"/>
        </w:rPr>
        <w:t>Criminal Procedure and Evidence Act No.68/1938</w:t>
      </w:r>
      <w:r>
        <w:rPr>
          <w:rFonts w:ascii="Times New Roman" w:hAnsi="Times New Roman" w:cs="Times New Roman"/>
          <w:sz w:val="26"/>
          <w:szCs w:val="26"/>
        </w:rPr>
        <w:t xml:space="preserve"> to protect the life of the Applicant from people in the community who are baying for Applicant’s blood after the incident</w:t>
      </w:r>
      <w:r w:rsidR="00265192">
        <w:rPr>
          <w:rFonts w:ascii="Times New Roman" w:hAnsi="Times New Roman" w:cs="Times New Roman"/>
          <w:sz w:val="26"/>
          <w:szCs w:val="26"/>
        </w:rPr>
        <w:t>s accordingly invoked</w:t>
      </w:r>
      <w:r>
        <w:rPr>
          <w:rFonts w:ascii="Times New Roman" w:hAnsi="Times New Roman" w:cs="Times New Roman"/>
          <w:sz w:val="26"/>
          <w:szCs w:val="26"/>
        </w:rPr>
        <w:t>.</w:t>
      </w:r>
    </w:p>
    <w:p w:rsidR="00826CBF" w:rsidRDefault="00826CBF" w:rsidP="00F40533">
      <w:pPr>
        <w:spacing w:line="480" w:lineRule="auto"/>
        <w:contextualSpacing/>
        <w:jc w:val="both"/>
        <w:rPr>
          <w:rFonts w:ascii="Times New Roman" w:hAnsi="Times New Roman" w:cs="Times New Roman"/>
          <w:sz w:val="26"/>
          <w:szCs w:val="26"/>
        </w:rPr>
      </w:pPr>
    </w:p>
    <w:p w:rsidR="00826CBF" w:rsidRDefault="00826CBF" w:rsidP="00826CBF">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Further I agree </w:t>
      </w:r>
      <w:r>
        <w:rPr>
          <w:rFonts w:ascii="Times New Roman" w:hAnsi="Times New Roman" w:cs="Times New Roman"/>
          <w:i/>
          <w:sz w:val="26"/>
          <w:szCs w:val="26"/>
        </w:rPr>
        <w:t>in toto</w:t>
      </w:r>
      <w:r>
        <w:rPr>
          <w:rFonts w:ascii="Times New Roman" w:hAnsi="Times New Roman" w:cs="Times New Roman"/>
          <w:sz w:val="26"/>
          <w:szCs w:val="26"/>
        </w:rPr>
        <w:t xml:space="preserve"> with the submissions of the Crown regarding the other grounds being section 96(4) (b) of the Act.  I must say though that this ruling is merely </w:t>
      </w:r>
      <w:r>
        <w:rPr>
          <w:rFonts w:ascii="Times New Roman" w:hAnsi="Times New Roman" w:cs="Times New Roman"/>
          <w:i/>
          <w:sz w:val="26"/>
          <w:szCs w:val="26"/>
        </w:rPr>
        <w:t xml:space="preserve">obiter dictum </w:t>
      </w:r>
      <w:r>
        <w:rPr>
          <w:rFonts w:ascii="Times New Roman" w:hAnsi="Times New Roman" w:cs="Times New Roman"/>
          <w:sz w:val="26"/>
          <w:szCs w:val="26"/>
        </w:rPr>
        <w:t xml:space="preserve">in view of my finding in respect of section 96(a) (a-e) of the </w:t>
      </w:r>
      <w:r w:rsidR="00A83B6C">
        <w:rPr>
          <w:rFonts w:ascii="Times New Roman" w:hAnsi="Times New Roman" w:cs="Times New Roman"/>
          <w:sz w:val="26"/>
          <w:szCs w:val="26"/>
        </w:rPr>
        <w:t>C</w:t>
      </w:r>
      <w:r>
        <w:rPr>
          <w:rFonts w:ascii="Times New Roman" w:hAnsi="Times New Roman" w:cs="Times New Roman"/>
          <w:sz w:val="26"/>
          <w:szCs w:val="26"/>
        </w:rPr>
        <w:t xml:space="preserve">riminal </w:t>
      </w:r>
      <w:r w:rsidR="00A83B6C">
        <w:rPr>
          <w:rFonts w:ascii="Times New Roman" w:hAnsi="Times New Roman" w:cs="Times New Roman"/>
          <w:sz w:val="26"/>
          <w:szCs w:val="26"/>
        </w:rPr>
        <w:t>C</w:t>
      </w:r>
      <w:r>
        <w:rPr>
          <w:rFonts w:ascii="Times New Roman" w:hAnsi="Times New Roman" w:cs="Times New Roman"/>
          <w:sz w:val="26"/>
          <w:szCs w:val="26"/>
        </w:rPr>
        <w:t>ode.</w:t>
      </w:r>
    </w:p>
    <w:p w:rsidR="00826CBF" w:rsidRDefault="00826CBF" w:rsidP="00826CBF">
      <w:pPr>
        <w:spacing w:line="480" w:lineRule="auto"/>
        <w:ind w:left="720" w:hanging="720"/>
        <w:contextualSpacing/>
        <w:jc w:val="both"/>
        <w:rPr>
          <w:rFonts w:ascii="Times New Roman" w:hAnsi="Times New Roman" w:cs="Times New Roman"/>
          <w:sz w:val="26"/>
          <w:szCs w:val="26"/>
        </w:rPr>
      </w:pPr>
    </w:p>
    <w:p w:rsidR="00826CBF" w:rsidRDefault="00826CBF" w:rsidP="00826CBF">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In the result, for the aforegoing reasons the Application is dismissed forthwith.</w:t>
      </w:r>
    </w:p>
    <w:p w:rsidR="00826CBF" w:rsidRDefault="00826CBF" w:rsidP="00826CBF">
      <w:pPr>
        <w:spacing w:line="480" w:lineRule="auto"/>
        <w:ind w:left="720" w:hanging="720"/>
        <w:jc w:val="both"/>
        <w:rPr>
          <w:rFonts w:ascii="Times New Roman" w:hAnsi="Times New Roman" w:cs="Times New Roman"/>
          <w:sz w:val="26"/>
          <w:szCs w:val="26"/>
        </w:rPr>
      </w:pPr>
    </w:p>
    <w:p w:rsidR="00826CBF" w:rsidRDefault="00826CBF" w:rsidP="00826CBF">
      <w:pPr>
        <w:spacing w:line="480" w:lineRule="auto"/>
        <w:ind w:left="720" w:hanging="720"/>
        <w:jc w:val="both"/>
        <w:rPr>
          <w:rFonts w:ascii="Times New Roman" w:hAnsi="Times New Roman" w:cs="Times New Roman"/>
          <w:sz w:val="26"/>
          <w:szCs w:val="26"/>
        </w:rPr>
      </w:pPr>
    </w:p>
    <w:p w:rsidR="00826CBF" w:rsidRDefault="00826CBF" w:rsidP="00826CBF">
      <w:pPr>
        <w:spacing w:line="360" w:lineRule="auto"/>
        <w:ind w:left="720" w:hanging="72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826CBF" w:rsidRPr="00826CBF" w:rsidRDefault="00826CBF" w:rsidP="00826CBF">
      <w:pPr>
        <w:spacing w:line="36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PRINCIPAL JUDGE</w:t>
      </w:r>
    </w:p>
    <w:p w:rsidR="00826CBF" w:rsidRDefault="00826CBF" w:rsidP="00F40533">
      <w:pPr>
        <w:spacing w:line="480" w:lineRule="auto"/>
        <w:jc w:val="both"/>
        <w:rPr>
          <w:rFonts w:ascii="Times New Roman" w:hAnsi="Times New Roman" w:cs="Times New Roman"/>
          <w:sz w:val="26"/>
          <w:szCs w:val="26"/>
        </w:rPr>
      </w:pPr>
    </w:p>
    <w:p w:rsidR="00826CBF" w:rsidRPr="00826CBF" w:rsidRDefault="00826CBF" w:rsidP="00F40533">
      <w:pPr>
        <w:spacing w:line="480" w:lineRule="auto"/>
        <w:jc w:val="both"/>
        <w:rPr>
          <w:rFonts w:ascii="Times New Roman" w:hAnsi="Times New Roman" w:cs="Times New Roman"/>
          <w:sz w:val="26"/>
          <w:szCs w:val="26"/>
        </w:rPr>
      </w:pPr>
    </w:p>
    <w:sectPr w:rsidR="00826CBF" w:rsidRPr="00826CBF" w:rsidSect="00306B2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89" w:rsidRDefault="00906389" w:rsidP="004C0458">
      <w:pPr>
        <w:spacing w:after="0" w:line="240" w:lineRule="auto"/>
      </w:pPr>
      <w:r>
        <w:separator/>
      </w:r>
    </w:p>
  </w:endnote>
  <w:endnote w:type="continuationSeparator" w:id="0">
    <w:p w:rsidR="00906389" w:rsidRDefault="00906389" w:rsidP="004C0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6376"/>
      <w:docPartObj>
        <w:docPartGallery w:val="Page Numbers (Bottom of Page)"/>
        <w:docPartUnique/>
      </w:docPartObj>
    </w:sdtPr>
    <w:sdtContent>
      <w:p w:rsidR="004C0458" w:rsidRDefault="003236E9">
        <w:pPr>
          <w:pStyle w:val="Footer"/>
          <w:jc w:val="center"/>
        </w:pPr>
        <w:fldSimple w:instr=" PAGE   \* MERGEFORMAT ">
          <w:r w:rsidR="00534471">
            <w:rPr>
              <w:noProof/>
            </w:rPr>
            <w:t>1</w:t>
          </w:r>
        </w:fldSimple>
      </w:p>
    </w:sdtContent>
  </w:sdt>
  <w:p w:rsidR="004C0458" w:rsidRDefault="004C0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89" w:rsidRDefault="00906389" w:rsidP="004C0458">
      <w:pPr>
        <w:spacing w:after="0" w:line="240" w:lineRule="auto"/>
      </w:pPr>
      <w:r>
        <w:separator/>
      </w:r>
    </w:p>
  </w:footnote>
  <w:footnote w:type="continuationSeparator" w:id="0">
    <w:p w:rsidR="00906389" w:rsidRDefault="00906389" w:rsidP="004C04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048E"/>
    <w:rsid w:val="000063F5"/>
    <w:rsid w:val="000130D3"/>
    <w:rsid w:val="00080377"/>
    <w:rsid w:val="00092FF4"/>
    <w:rsid w:val="001660EB"/>
    <w:rsid w:val="00184305"/>
    <w:rsid w:val="001A65DD"/>
    <w:rsid w:val="00211B29"/>
    <w:rsid w:val="0022048E"/>
    <w:rsid w:val="00244E63"/>
    <w:rsid w:val="00265192"/>
    <w:rsid w:val="0026707D"/>
    <w:rsid w:val="002933DD"/>
    <w:rsid w:val="002E0293"/>
    <w:rsid w:val="00306B2D"/>
    <w:rsid w:val="003236E9"/>
    <w:rsid w:val="003432F0"/>
    <w:rsid w:val="00357D7A"/>
    <w:rsid w:val="003A7DFD"/>
    <w:rsid w:val="003D61BD"/>
    <w:rsid w:val="00456A3A"/>
    <w:rsid w:val="00480DCB"/>
    <w:rsid w:val="004C0458"/>
    <w:rsid w:val="00534471"/>
    <w:rsid w:val="00581A56"/>
    <w:rsid w:val="0059221A"/>
    <w:rsid w:val="00611361"/>
    <w:rsid w:val="00736C06"/>
    <w:rsid w:val="008158D3"/>
    <w:rsid w:val="00826CBF"/>
    <w:rsid w:val="008465A7"/>
    <w:rsid w:val="008510FB"/>
    <w:rsid w:val="008D0A8B"/>
    <w:rsid w:val="008E0508"/>
    <w:rsid w:val="00906389"/>
    <w:rsid w:val="00910600"/>
    <w:rsid w:val="00980F1C"/>
    <w:rsid w:val="00A37BFA"/>
    <w:rsid w:val="00A44BEB"/>
    <w:rsid w:val="00A5247B"/>
    <w:rsid w:val="00A83B6C"/>
    <w:rsid w:val="00AA5587"/>
    <w:rsid w:val="00AC1C58"/>
    <w:rsid w:val="00B24167"/>
    <w:rsid w:val="00CF6857"/>
    <w:rsid w:val="00D12CEE"/>
    <w:rsid w:val="00D2621B"/>
    <w:rsid w:val="00D431DD"/>
    <w:rsid w:val="00F3038B"/>
    <w:rsid w:val="00F40533"/>
    <w:rsid w:val="00F96E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4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458"/>
  </w:style>
  <w:style w:type="paragraph" w:styleId="Footer">
    <w:name w:val="footer"/>
    <w:basedOn w:val="Normal"/>
    <w:link w:val="FooterChar"/>
    <w:uiPriority w:val="99"/>
    <w:unhideWhenUsed/>
    <w:rsid w:val="004C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2013-09-28T08:47:00Z</cp:lastPrinted>
  <dcterms:created xsi:type="dcterms:W3CDTF">2013-10-10T10:01:00Z</dcterms:created>
  <dcterms:modified xsi:type="dcterms:W3CDTF">2013-10-10T10:01:00Z</dcterms:modified>
</cp:coreProperties>
</file>