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81B" w:rsidRDefault="0062681B" w:rsidP="0062681B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>
            <wp:extent cx="1419225" cy="885825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681B" w:rsidRPr="00124DB0" w:rsidRDefault="0062681B" w:rsidP="0062681B">
      <w:pPr>
        <w:jc w:val="center"/>
        <w:rPr>
          <w:b/>
          <w:sz w:val="36"/>
          <w:szCs w:val="36"/>
        </w:rPr>
      </w:pPr>
    </w:p>
    <w:p w:rsidR="0062681B" w:rsidRPr="00EB137F" w:rsidRDefault="0062681B" w:rsidP="0062681B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B137F">
        <w:rPr>
          <w:rFonts w:ascii="Times New Roman" w:hAnsi="Times New Roman" w:cs="Times New Roman"/>
          <w:b/>
          <w:sz w:val="28"/>
          <w:szCs w:val="28"/>
        </w:rPr>
        <w:t>IN THE HIGH COURT OF SWAZILAND</w:t>
      </w:r>
    </w:p>
    <w:p w:rsidR="0062681B" w:rsidRPr="00EB137F" w:rsidRDefault="0062681B" w:rsidP="0062681B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B137F">
        <w:rPr>
          <w:rFonts w:ascii="Times New Roman" w:hAnsi="Times New Roman" w:cs="Times New Roman"/>
          <w:b/>
          <w:sz w:val="28"/>
          <w:szCs w:val="28"/>
        </w:rPr>
        <w:t>JUDGMENT</w:t>
      </w:r>
    </w:p>
    <w:p w:rsidR="0062681B" w:rsidRDefault="0062681B" w:rsidP="0062681B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62681B" w:rsidRPr="00B57359" w:rsidRDefault="0062681B" w:rsidP="0062681B">
      <w:pPr>
        <w:jc w:val="right"/>
        <w:rPr>
          <w:rFonts w:ascii="Times New Roman" w:hAnsi="Times New Roman" w:cs="Times New Roman"/>
          <w:sz w:val="26"/>
          <w:szCs w:val="26"/>
        </w:rPr>
      </w:pPr>
      <w:r w:rsidRPr="00B57359">
        <w:rPr>
          <w:rFonts w:ascii="Times New Roman" w:hAnsi="Times New Roman" w:cs="Times New Roman"/>
          <w:sz w:val="26"/>
          <w:szCs w:val="26"/>
        </w:rPr>
        <w:t xml:space="preserve">Criminal </w:t>
      </w:r>
      <w:r>
        <w:rPr>
          <w:rFonts w:ascii="Times New Roman" w:hAnsi="Times New Roman" w:cs="Times New Roman"/>
          <w:sz w:val="26"/>
          <w:szCs w:val="26"/>
        </w:rPr>
        <w:t>C</w:t>
      </w:r>
      <w:r w:rsidRPr="00B57359">
        <w:rPr>
          <w:rFonts w:ascii="Times New Roman" w:hAnsi="Times New Roman" w:cs="Times New Roman"/>
          <w:sz w:val="26"/>
          <w:szCs w:val="26"/>
        </w:rPr>
        <w:t xml:space="preserve">ase </w:t>
      </w:r>
      <w:r>
        <w:rPr>
          <w:rFonts w:ascii="Times New Roman" w:hAnsi="Times New Roman" w:cs="Times New Roman"/>
          <w:sz w:val="26"/>
          <w:szCs w:val="26"/>
        </w:rPr>
        <w:t>N</w:t>
      </w:r>
      <w:r w:rsidRPr="00B57359">
        <w:rPr>
          <w:rFonts w:ascii="Times New Roman" w:hAnsi="Times New Roman" w:cs="Times New Roman"/>
          <w:sz w:val="26"/>
          <w:szCs w:val="26"/>
        </w:rPr>
        <w:t>o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B5735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45/10</w:t>
      </w:r>
    </w:p>
    <w:p w:rsidR="0062681B" w:rsidRPr="00246FC2" w:rsidRDefault="0062681B" w:rsidP="0062681B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246FC2">
        <w:rPr>
          <w:rFonts w:ascii="Times New Roman" w:hAnsi="Times New Roman" w:cs="Times New Roman"/>
          <w:b/>
          <w:sz w:val="26"/>
          <w:szCs w:val="26"/>
        </w:rPr>
        <w:t>THE KING</w:t>
      </w:r>
    </w:p>
    <w:p w:rsidR="0062681B" w:rsidRPr="00EB137F" w:rsidRDefault="0062681B" w:rsidP="0062681B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EB137F">
        <w:rPr>
          <w:rFonts w:ascii="Times New Roman" w:hAnsi="Times New Roman" w:cs="Times New Roman"/>
          <w:sz w:val="26"/>
          <w:szCs w:val="26"/>
        </w:rPr>
        <w:t xml:space="preserve">V </w:t>
      </w:r>
    </w:p>
    <w:p w:rsidR="0062681B" w:rsidRPr="00B57359" w:rsidRDefault="003D148D" w:rsidP="0062681B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SIFISO MA</w:t>
      </w:r>
      <w:r w:rsidR="009A072C">
        <w:rPr>
          <w:rFonts w:ascii="Times New Roman" w:hAnsi="Times New Roman" w:cs="Times New Roman"/>
          <w:b/>
          <w:sz w:val="26"/>
          <w:szCs w:val="26"/>
        </w:rPr>
        <w:t>BUZA</w:t>
      </w:r>
      <w:r w:rsidR="0062681B" w:rsidRPr="00B57359">
        <w:rPr>
          <w:rFonts w:ascii="Times New Roman" w:hAnsi="Times New Roman" w:cs="Times New Roman"/>
          <w:b/>
          <w:sz w:val="26"/>
          <w:szCs w:val="26"/>
        </w:rPr>
        <w:tab/>
      </w:r>
      <w:r w:rsidR="0062681B" w:rsidRPr="00B57359">
        <w:rPr>
          <w:rFonts w:ascii="Times New Roman" w:hAnsi="Times New Roman" w:cs="Times New Roman"/>
          <w:b/>
          <w:sz w:val="26"/>
          <w:szCs w:val="26"/>
        </w:rPr>
        <w:tab/>
      </w:r>
      <w:r w:rsidR="0062681B" w:rsidRPr="00B57359">
        <w:rPr>
          <w:rFonts w:ascii="Times New Roman" w:hAnsi="Times New Roman" w:cs="Times New Roman"/>
          <w:b/>
          <w:sz w:val="26"/>
          <w:szCs w:val="26"/>
        </w:rPr>
        <w:tab/>
      </w:r>
      <w:r w:rsidR="0062681B" w:rsidRPr="00B57359">
        <w:rPr>
          <w:rFonts w:ascii="Times New Roman" w:hAnsi="Times New Roman" w:cs="Times New Roman"/>
          <w:b/>
          <w:sz w:val="26"/>
          <w:szCs w:val="26"/>
        </w:rPr>
        <w:tab/>
      </w:r>
      <w:r w:rsidR="0062681B">
        <w:rPr>
          <w:rFonts w:ascii="Times New Roman" w:hAnsi="Times New Roman" w:cs="Times New Roman"/>
          <w:b/>
          <w:sz w:val="26"/>
          <w:szCs w:val="26"/>
        </w:rPr>
        <w:tab/>
      </w:r>
      <w:r w:rsidR="0062681B">
        <w:rPr>
          <w:rFonts w:ascii="Times New Roman" w:hAnsi="Times New Roman" w:cs="Times New Roman"/>
          <w:b/>
          <w:sz w:val="26"/>
          <w:szCs w:val="26"/>
        </w:rPr>
        <w:tab/>
      </w:r>
      <w:r w:rsidR="009A072C">
        <w:rPr>
          <w:rFonts w:ascii="Times New Roman" w:hAnsi="Times New Roman" w:cs="Times New Roman"/>
          <w:b/>
          <w:sz w:val="26"/>
          <w:szCs w:val="26"/>
        </w:rPr>
        <w:tab/>
      </w:r>
      <w:r w:rsidR="00810650">
        <w:rPr>
          <w:rFonts w:ascii="Times New Roman" w:hAnsi="Times New Roman" w:cs="Times New Roman"/>
          <w:b/>
          <w:sz w:val="26"/>
          <w:szCs w:val="26"/>
        </w:rPr>
        <w:t>ACCUSED</w:t>
      </w:r>
    </w:p>
    <w:p w:rsidR="0062681B" w:rsidRDefault="0062681B" w:rsidP="0062681B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62681B" w:rsidRDefault="0062681B" w:rsidP="0062681B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810650" w:rsidRDefault="0062681B" w:rsidP="0062681B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B57359">
        <w:rPr>
          <w:rFonts w:ascii="Times New Roman" w:hAnsi="Times New Roman" w:cs="Times New Roman"/>
          <w:b/>
          <w:sz w:val="26"/>
          <w:szCs w:val="26"/>
        </w:rPr>
        <w:t>Neutral citation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81065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10650">
        <w:rPr>
          <w:rFonts w:ascii="Times New Roman" w:hAnsi="Times New Roman" w:cs="Times New Roman"/>
          <w:b/>
          <w:i/>
          <w:sz w:val="26"/>
          <w:szCs w:val="26"/>
        </w:rPr>
        <w:t xml:space="preserve">The King </w:t>
      </w:r>
      <w:proofErr w:type="spellStart"/>
      <w:r w:rsidRPr="00810650">
        <w:rPr>
          <w:rFonts w:ascii="Times New Roman" w:hAnsi="Times New Roman" w:cs="Times New Roman"/>
          <w:b/>
          <w:i/>
          <w:sz w:val="26"/>
          <w:szCs w:val="26"/>
        </w:rPr>
        <w:t>vs</w:t>
      </w:r>
      <w:proofErr w:type="spellEnd"/>
      <w:r w:rsidRPr="00810650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810650">
        <w:rPr>
          <w:rFonts w:ascii="Times New Roman" w:hAnsi="Times New Roman" w:cs="Times New Roman"/>
          <w:b/>
          <w:i/>
          <w:sz w:val="26"/>
          <w:szCs w:val="26"/>
        </w:rPr>
        <w:t>Sifiso</w:t>
      </w:r>
      <w:proofErr w:type="spellEnd"/>
      <w:r w:rsidRPr="00810650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810650">
        <w:rPr>
          <w:rFonts w:ascii="Times New Roman" w:hAnsi="Times New Roman" w:cs="Times New Roman"/>
          <w:b/>
          <w:i/>
          <w:sz w:val="26"/>
          <w:szCs w:val="26"/>
        </w:rPr>
        <w:t>Mabuza</w:t>
      </w:r>
      <w:proofErr w:type="spellEnd"/>
      <w:r w:rsidRPr="00810650">
        <w:rPr>
          <w:rFonts w:ascii="Times New Roman" w:hAnsi="Times New Roman" w:cs="Times New Roman"/>
          <w:b/>
          <w:i/>
          <w:sz w:val="26"/>
          <w:szCs w:val="26"/>
        </w:rPr>
        <w:t xml:space="preserve"> (45/10)</w:t>
      </w:r>
      <w:r w:rsidRPr="00810650">
        <w:rPr>
          <w:rFonts w:ascii="Times New Roman" w:hAnsi="Times New Roman" w:cs="Times New Roman"/>
          <w:b/>
          <w:sz w:val="26"/>
          <w:szCs w:val="26"/>
        </w:rPr>
        <w:t xml:space="preserve"> 1</w:t>
      </w:r>
      <w:r w:rsidR="004F4286">
        <w:rPr>
          <w:rFonts w:ascii="Times New Roman" w:hAnsi="Times New Roman" w:cs="Times New Roman"/>
          <w:b/>
          <w:sz w:val="26"/>
          <w:szCs w:val="26"/>
        </w:rPr>
        <w:t>5</w:t>
      </w:r>
      <w:r w:rsidRPr="00810650">
        <w:rPr>
          <w:rFonts w:ascii="Times New Roman" w:hAnsi="Times New Roman" w:cs="Times New Roman"/>
          <w:b/>
          <w:sz w:val="26"/>
          <w:szCs w:val="26"/>
        </w:rPr>
        <w:t xml:space="preserve"> October 2013</w:t>
      </w:r>
    </w:p>
    <w:p w:rsidR="00810650" w:rsidRDefault="00452DE1" w:rsidP="00810650">
      <w:pPr>
        <w:spacing w:line="240" w:lineRule="auto"/>
        <w:ind w:left="2160" w:firstLine="72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[2013]</w:t>
      </w:r>
      <w:bookmarkStart w:id="0" w:name="_GoBack"/>
      <w:bookmarkEnd w:id="0"/>
      <w:r w:rsidR="0062681B" w:rsidRPr="00810650">
        <w:rPr>
          <w:rFonts w:ascii="Times New Roman" w:hAnsi="Times New Roman" w:cs="Times New Roman"/>
          <w:b/>
          <w:sz w:val="26"/>
          <w:szCs w:val="26"/>
        </w:rPr>
        <w:t>SZHC</w:t>
      </w:r>
      <w:r w:rsidR="0062681B" w:rsidRPr="00177FC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82E66">
        <w:rPr>
          <w:rFonts w:ascii="Times New Roman" w:hAnsi="Times New Roman" w:cs="Times New Roman"/>
          <w:b/>
          <w:sz w:val="26"/>
          <w:szCs w:val="26"/>
        </w:rPr>
        <w:t>226</w:t>
      </w:r>
    </w:p>
    <w:p w:rsidR="0062681B" w:rsidRPr="00EB137F" w:rsidRDefault="0062681B" w:rsidP="0062681B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B57359">
        <w:rPr>
          <w:rFonts w:ascii="Times New Roman" w:hAnsi="Times New Roman" w:cs="Times New Roman"/>
          <w:b/>
          <w:sz w:val="26"/>
          <w:szCs w:val="26"/>
        </w:rPr>
        <w:t>Coram: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B57359">
        <w:rPr>
          <w:rFonts w:ascii="Times New Roman" w:hAnsi="Times New Roman" w:cs="Times New Roman"/>
          <w:b/>
          <w:sz w:val="26"/>
          <w:szCs w:val="26"/>
        </w:rPr>
        <w:t>OTA J.</w:t>
      </w:r>
      <w:r w:rsidRPr="00B57359">
        <w:rPr>
          <w:rFonts w:ascii="Times New Roman" w:hAnsi="Times New Roman" w:cs="Times New Roman"/>
          <w:b/>
          <w:sz w:val="26"/>
          <w:szCs w:val="26"/>
        </w:rPr>
        <w:tab/>
      </w:r>
      <w:r w:rsidRPr="00EB137F">
        <w:rPr>
          <w:rFonts w:ascii="Times New Roman" w:hAnsi="Times New Roman" w:cs="Times New Roman"/>
          <w:sz w:val="26"/>
          <w:szCs w:val="26"/>
        </w:rPr>
        <w:tab/>
      </w:r>
      <w:r w:rsidRPr="00EB137F">
        <w:rPr>
          <w:rFonts w:ascii="Times New Roman" w:hAnsi="Times New Roman" w:cs="Times New Roman"/>
          <w:sz w:val="26"/>
          <w:szCs w:val="26"/>
        </w:rPr>
        <w:tab/>
      </w:r>
      <w:r w:rsidRPr="00EB137F">
        <w:rPr>
          <w:rFonts w:ascii="Times New Roman" w:hAnsi="Times New Roman" w:cs="Times New Roman"/>
          <w:sz w:val="26"/>
          <w:szCs w:val="26"/>
        </w:rPr>
        <w:tab/>
      </w:r>
      <w:r w:rsidRPr="00EB137F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EB137F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EB137F">
        <w:rPr>
          <w:rFonts w:ascii="Times New Roman" w:hAnsi="Times New Roman" w:cs="Times New Roman"/>
          <w:sz w:val="26"/>
          <w:szCs w:val="26"/>
        </w:rPr>
        <w:tab/>
      </w:r>
    </w:p>
    <w:p w:rsidR="0062681B" w:rsidRPr="00921894" w:rsidRDefault="0062681B" w:rsidP="0062681B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B57359">
        <w:rPr>
          <w:rFonts w:ascii="Times New Roman" w:hAnsi="Times New Roman" w:cs="Times New Roman"/>
          <w:b/>
          <w:sz w:val="26"/>
          <w:szCs w:val="26"/>
        </w:rPr>
        <w:t>Heard:</w:t>
      </w:r>
      <w:r w:rsidRPr="00B57359"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  <w:t>10 October 2013</w:t>
      </w:r>
      <w:r w:rsidRPr="00921894">
        <w:rPr>
          <w:rFonts w:ascii="Times New Roman" w:hAnsi="Times New Roman" w:cs="Times New Roman"/>
          <w:b/>
          <w:sz w:val="26"/>
          <w:szCs w:val="26"/>
        </w:rPr>
        <w:tab/>
      </w:r>
      <w:r w:rsidRPr="00921894">
        <w:rPr>
          <w:rFonts w:ascii="Times New Roman" w:hAnsi="Times New Roman" w:cs="Times New Roman"/>
          <w:b/>
          <w:sz w:val="26"/>
          <w:szCs w:val="26"/>
        </w:rPr>
        <w:tab/>
      </w:r>
      <w:r w:rsidRPr="00921894">
        <w:rPr>
          <w:rFonts w:ascii="Times New Roman" w:hAnsi="Times New Roman" w:cs="Times New Roman"/>
          <w:b/>
          <w:sz w:val="26"/>
          <w:szCs w:val="26"/>
        </w:rPr>
        <w:tab/>
      </w:r>
      <w:r w:rsidRPr="00921894">
        <w:rPr>
          <w:rFonts w:ascii="Times New Roman" w:hAnsi="Times New Roman" w:cs="Times New Roman"/>
          <w:b/>
          <w:sz w:val="26"/>
          <w:szCs w:val="26"/>
        </w:rPr>
        <w:tab/>
        <w:t xml:space="preserve"> </w:t>
      </w:r>
    </w:p>
    <w:p w:rsidR="0062681B" w:rsidRPr="00921894" w:rsidRDefault="0062681B" w:rsidP="0062681B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921894">
        <w:rPr>
          <w:rFonts w:ascii="Times New Roman" w:hAnsi="Times New Roman" w:cs="Times New Roman"/>
          <w:b/>
          <w:sz w:val="26"/>
          <w:szCs w:val="26"/>
        </w:rPr>
        <w:t>Delivered:</w:t>
      </w:r>
      <w:r w:rsidRPr="00921894">
        <w:rPr>
          <w:rFonts w:ascii="Times New Roman" w:hAnsi="Times New Roman" w:cs="Times New Roman"/>
          <w:b/>
          <w:sz w:val="26"/>
          <w:szCs w:val="26"/>
        </w:rPr>
        <w:tab/>
      </w:r>
      <w:r w:rsidRPr="00921894">
        <w:rPr>
          <w:rFonts w:ascii="Times New Roman" w:hAnsi="Times New Roman" w:cs="Times New Roman"/>
          <w:b/>
          <w:sz w:val="26"/>
          <w:szCs w:val="26"/>
        </w:rPr>
        <w:tab/>
      </w:r>
      <w:r w:rsidRPr="00921894"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>1</w:t>
      </w:r>
      <w:r w:rsidR="004F4286">
        <w:rPr>
          <w:rFonts w:ascii="Times New Roman" w:hAnsi="Times New Roman" w:cs="Times New Roman"/>
          <w:b/>
          <w:sz w:val="26"/>
          <w:szCs w:val="26"/>
        </w:rPr>
        <w:t>5</w:t>
      </w:r>
      <w:r>
        <w:rPr>
          <w:rFonts w:ascii="Times New Roman" w:hAnsi="Times New Roman" w:cs="Times New Roman"/>
          <w:b/>
          <w:sz w:val="26"/>
          <w:szCs w:val="26"/>
        </w:rPr>
        <w:t xml:space="preserve"> October </w:t>
      </w:r>
      <w:r w:rsidRPr="00921894">
        <w:rPr>
          <w:rFonts w:ascii="Times New Roman" w:hAnsi="Times New Roman" w:cs="Times New Roman"/>
          <w:b/>
          <w:sz w:val="26"/>
          <w:szCs w:val="26"/>
        </w:rPr>
        <w:t>201</w:t>
      </w:r>
      <w:r>
        <w:rPr>
          <w:rFonts w:ascii="Times New Roman" w:hAnsi="Times New Roman" w:cs="Times New Roman"/>
          <w:b/>
          <w:sz w:val="26"/>
          <w:szCs w:val="26"/>
        </w:rPr>
        <w:t>3</w:t>
      </w:r>
    </w:p>
    <w:p w:rsidR="0062681B" w:rsidRPr="00273D46" w:rsidRDefault="0062681B" w:rsidP="0062681B">
      <w:pPr>
        <w:spacing w:line="240" w:lineRule="auto"/>
        <w:ind w:left="2880" w:hanging="288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21894">
        <w:rPr>
          <w:rFonts w:ascii="Times New Roman" w:hAnsi="Times New Roman" w:cs="Times New Roman"/>
          <w:b/>
          <w:sz w:val="26"/>
          <w:szCs w:val="26"/>
        </w:rPr>
        <w:t>Summary</w:t>
      </w:r>
      <w:r>
        <w:rPr>
          <w:rFonts w:ascii="Times New Roman" w:hAnsi="Times New Roman" w:cs="Times New Roman"/>
          <w:b/>
          <w:sz w:val="26"/>
          <w:szCs w:val="26"/>
        </w:rPr>
        <w:t>:</w:t>
      </w:r>
      <w:r w:rsidRPr="00921894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>Criminal procedure: aggravated rape</w:t>
      </w:r>
      <w:r w:rsidR="003A4A30">
        <w:rPr>
          <w:rFonts w:ascii="Times New Roman" w:hAnsi="Times New Roman" w:cs="Times New Roman"/>
          <w:b/>
          <w:sz w:val="26"/>
          <w:szCs w:val="26"/>
        </w:rPr>
        <w:t>; victims two female minors aged</w:t>
      </w:r>
      <w:r>
        <w:rPr>
          <w:rFonts w:ascii="Times New Roman" w:hAnsi="Times New Roman" w:cs="Times New Roman"/>
          <w:b/>
          <w:sz w:val="26"/>
          <w:szCs w:val="26"/>
        </w:rPr>
        <w:t xml:space="preserve"> 2 years and 4 years respectively; accus</w:t>
      </w:r>
      <w:r w:rsidR="003A4A30">
        <w:rPr>
          <w:rFonts w:ascii="Times New Roman" w:hAnsi="Times New Roman" w:cs="Times New Roman"/>
          <w:b/>
          <w:sz w:val="26"/>
          <w:szCs w:val="26"/>
        </w:rPr>
        <w:t>ed convicted and sentenced to 20</w:t>
      </w:r>
      <w:r>
        <w:rPr>
          <w:rFonts w:ascii="Times New Roman" w:hAnsi="Times New Roman" w:cs="Times New Roman"/>
          <w:b/>
          <w:sz w:val="26"/>
          <w:szCs w:val="26"/>
        </w:rPr>
        <w:t xml:space="preserve"> years on </w:t>
      </w:r>
      <w:r w:rsidR="003A4A30">
        <w:rPr>
          <w:rFonts w:ascii="Times New Roman" w:hAnsi="Times New Roman" w:cs="Times New Roman"/>
          <w:b/>
          <w:sz w:val="26"/>
          <w:szCs w:val="26"/>
        </w:rPr>
        <w:t>each count</w:t>
      </w:r>
      <w:r>
        <w:rPr>
          <w:rFonts w:ascii="Times New Roman" w:hAnsi="Times New Roman" w:cs="Times New Roman"/>
          <w:b/>
          <w:sz w:val="26"/>
          <w:szCs w:val="26"/>
        </w:rPr>
        <w:t>; sentence</w:t>
      </w:r>
      <w:r w:rsidR="00257452">
        <w:rPr>
          <w:rFonts w:ascii="Times New Roman" w:hAnsi="Times New Roman" w:cs="Times New Roman"/>
          <w:b/>
          <w:sz w:val="26"/>
          <w:szCs w:val="26"/>
        </w:rPr>
        <w:t>s</w:t>
      </w:r>
      <w:r w:rsidR="00FA02D4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to run concurrently. </w:t>
      </w:r>
    </w:p>
    <w:p w:rsidR="0062681B" w:rsidRDefault="0062681B" w:rsidP="0062681B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62681B" w:rsidRDefault="0062681B" w:rsidP="0062681B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62681B" w:rsidRPr="00810650" w:rsidRDefault="0062681B" w:rsidP="0062681B">
      <w:pPr>
        <w:spacing w:line="480" w:lineRule="auto"/>
        <w:ind w:left="720" w:hanging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0650">
        <w:rPr>
          <w:rFonts w:ascii="Times New Roman" w:hAnsi="Times New Roman" w:cs="Times New Roman"/>
          <w:b/>
          <w:sz w:val="28"/>
          <w:szCs w:val="28"/>
        </w:rPr>
        <w:lastRenderedPageBreak/>
        <w:t>OTA J.</w:t>
      </w:r>
    </w:p>
    <w:p w:rsidR="00105DD4" w:rsidRDefault="0062681B" w:rsidP="0062681B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[1]</w:t>
      </w:r>
      <w:r>
        <w:rPr>
          <w:rFonts w:ascii="Times New Roman" w:hAnsi="Times New Roman" w:cs="Times New Roman"/>
          <w:sz w:val="28"/>
          <w:szCs w:val="28"/>
        </w:rPr>
        <w:tab/>
        <w:t xml:space="preserve">The Accused was convicted on two counts </w:t>
      </w:r>
      <w:proofErr w:type="gramStart"/>
      <w:r>
        <w:rPr>
          <w:rFonts w:ascii="Times New Roman" w:hAnsi="Times New Roman" w:cs="Times New Roman"/>
          <w:sz w:val="28"/>
          <w:szCs w:val="28"/>
        </w:rPr>
        <w:t>of  aggravated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rape on the 10</w:t>
      </w:r>
      <w:r w:rsidRPr="0062681B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of October 2013. Thereafter</w:t>
      </w:r>
      <w:r w:rsidR="0025745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I called </w:t>
      </w:r>
      <w:r w:rsidR="00257452">
        <w:rPr>
          <w:rFonts w:ascii="Times New Roman" w:hAnsi="Times New Roman" w:cs="Times New Roman"/>
          <w:sz w:val="28"/>
          <w:szCs w:val="28"/>
        </w:rPr>
        <w:t xml:space="preserve">upon </w:t>
      </w:r>
      <w:r>
        <w:rPr>
          <w:rFonts w:ascii="Times New Roman" w:hAnsi="Times New Roman" w:cs="Times New Roman"/>
          <w:sz w:val="28"/>
          <w:szCs w:val="28"/>
        </w:rPr>
        <w:t xml:space="preserve">the Accused to mitigate before sentence. </w:t>
      </w:r>
      <w:proofErr w:type="spellStart"/>
      <w:r>
        <w:rPr>
          <w:rFonts w:ascii="Times New Roman" w:hAnsi="Times New Roman" w:cs="Times New Roman"/>
          <w:sz w:val="28"/>
          <w:szCs w:val="28"/>
        </w:rPr>
        <w:t>Inspite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of the fact that the essence of such mitigation was duly and repeatedly explained to the Accused, he however urged no facts in mitigation other than to state that he </w:t>
      </w:r>
      <w:proofErr w:type="gramStart"/>
      <w:r>
        <w:rPr>
          <w:rFonts w:ascii="Times New Roman" w:hAnsi="Times New Roman" w:cs="Times New Roman"/>
          <w:sz w:val="28"/>
          <w:szCs w:val="28"/>
        </w:rPr>
        <w:t>does  not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know what happened on the day he committed the offences.</w:t>
      </w:r>
    </w:p>
    <w:p w:rsidR="00105DD4" w:rsidRDefault="00105DD4" w:rsidP="0062681B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105DD4" w:rsidRDefault="00105DD4" w:rsidP="0062681B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[2]</w:t>
      </w:r>
      <w:r>
        <w:rPr>
          <w:rFonts w:ascii="Times New Roman" w:hAnsi="Times New Roman" w:cs="Times New Roman"/>
          <w:sz w:val="28"/>
          <w:szCs w:val="28"/>
        </w:rPr>
        <w:tab/>
        <w:t>Out of the abundance of</w:t>
      </w:r>
      <w:r w:rsidR="00257452">
        <w:rPr>
          <w:rFonts w:ascii="Times New Roman" w:hAnsi="Times New Roman" w:cs="Times New Roman"/>
          <w:sz w:val="28"/>
          <w:szCs w:val="28"/>
        </w:rPr>
        <w:t xml:space="preserve"> caution</w:t>
      </w:r>
      <w:r w:rsidR="00832DD0">
        <w:rPr>
          <w:rFonts w:ascii="Times New Roman" w:hAnsi="Times New Roman" w:cs="Times New Roman"/>
          <w:sz w:val="28"/>
          <w:szCs w:val="28"/>
        </w:rPr>
        <w:t>,</w:t>
      </w:r>
      <w:r w:rsidR="00257452">
        <w:rPr>
          <w:rFonts w:ascii="Times New Roman" w:hAnsi="Times New Roman" w:cs="Times New Roman"/>
          <w:sz w:val="28"/>
          <w:szCs w:val="28"/>
        </w:rPr>
        <w:t xml:space="preserve"> I </w:t>
      </w:r>
      <w:r>
        <w:rPr>
          <w:rFonts w:ascii="Times New Roman" w:hAnsi="Times New Roman" w:cs="Times New Roman"/>
          <w:sz w:val="28"/>
          <w:szCs w:val="28"/>
        </w:rPr>
        <w:t>posed certain questions to the Accused</w:t>
      </w:r>
      <w:r w:rsidR="00257452">
        <w:rPr>
          <w:rFonts w:ascii="Times New Roman" w:hAnsi="Times New Roman" w:cs="Times New Roman"/>
          <w:sz w:val="28"/>
          <w:szCs w:val="28"/>
        </w:rPr>
        <w:t>,</w:t>
      </w:r>
      <w:r w:rsidR="009348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from which I was able to gather that the Accused is </w:t>
      </w:r>
      <w:proofErr w:type="gramStart"/>
      <w:r>
        <w:rPr>
          <w:rFonts w:ascii="Times New Roman" w:hAnsi="Times New Roman" w:cs="Times New Roman"/>
          <w:sz w:val="28"/>
          <w:szCs w:val="28"/>
        </w:rPr>
        <w:t>not  married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and does not have children.</w:t>
      </w:r>
      <w:r w:rsidR="00832DD0">
        <w:rPr>
          <w:rFonts w:ascii="Times New Roman" w:hAnsi="Times New Roman" w:cs="Times New Roman"/>
          <w:sz w:val="28"/>
          <w:szCs w:val="28"/>
        </w:rPr>
        <w:t xml:space="preserve"> Learned Principal Crown Counsel </w:t>
      </w:r>
      <w:proofErr w:type="spellStart"/>
      <w:r w:rsidR="00832DD0">
        <w:rPr>
          <w:rFonts w:ascii="Times New Roman" w:hAnsi="Times New Roman" w:cs="Times New Roman"/>
          <w:sz w:val="28"/>
          <w:szCs w:val="28"/>
        </w:rPr>
        <w:t>Ms</w:t>
      </w:r>
      <w:proofErr w:type="spellEnd"/>
      <w:r w:rsidR="00832D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2DD0">
        <w:rPr>
          <w:rFonts w:ascii="Times New Roman" w:hAnsi="Times New Roman" w:cs="Times New Roman"/>
          <w:sz w:val="28"/>
          <w:szCs w:val="28"/>
        </w:rPr>
        <w:t>Hlophe</w:t>
      </w:r>
      <w:proofErr w:type="spellEnd"/>
      <w:r w:rsidR="00832DD0">
        <w:rPr>
          <w:rFonts w:ascii="Times New Roman" w:hAnsi="Times New Roman" w:cs="Times New Roman"/>
          <w:sz w:val="28"/>
          <w:szCs w:val="28"/>
        </w:rPr>
        <w:t>, also informed the Court that the Accused has no previous convictions.</w:t>
      </w:r>
    </w:p>
    <w:p w:rsidR="00105DD4" w:rsidRDefault="00105DD4" w:rsidP="0062681B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105DD4" w:rsidRDefault="00105DD4" w:rsidP="0062681B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[3]</w:t>
      </w:r>
      <w:r>
        <w:rPr>
          <w:rFonts w:ascii="Times New Roman" w:hAnsi="Times New Roman" w:cs="Times New Roman"/>
          <w:sz w:val="28"/>
          <w:szCs w:val="28"/>
        </w:rPr>
        <w:tab/>
        <w:t>Now, the task of sentencing is a very serious one</w:t>
      </w:r>
      <w:r w:rsidR="0025745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7452"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>he law</w:t>
      </w:r>
      <w:r w:rsidR="00257452">
        <w:rPr>
          <w:rFonts w:ascii="Times New Roman" w:hAnsi="Times New Roman" w:cs="Times New Roman"/>
          <w:sz w:val="28"/>
          <w:szCs w:val="28"/>
        </w:rPr>
        <w:t xml:space="preserve"> thus </w:t>
      </w:r>
      <w:r>
        <w:rPr>
          <w:rFonts w:ascii="Times New Roman" w:hAnsi="Times New Roman" w:cs="Times New Roman"/>
          <w:sz w:val="28"/>
          <w:szCs w:val="28"/>
        </w:rPr>
        <w:t xml:space="preserve">requires the </w:t>
      </w:r>
      <w:proofErr w:type="spellStart"/>
      <w:r>
        <w:rPr>
          <w:rFonts w:ascii="Times New Roman" w:hAnsi="Times New Roman" w:cs="Times New Roman"/>
          <w:sz w:val="28"/>
          <w:szCs w:val="28"/>
        </w:rPr>
        <w:t>sentence</w:t>
      </w:r>
      <w:r w:rsidR="00257452">
        <w:rPr>
          <w:rFonts w:ascii="Times New Roman" w:hAnsi="Times New Roman" w:cs="Times New Roman"/>
          <w:sz w:val="28"/>
          <w:szCs w:val="28"/>
        </w:rPr>
        <w:t>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to weigh</w:t>
      </w:r>
      <w:r w:rsidR="00257452">
        <w:rPr>
          <w:rFonts w:ascii="Times New Roman" w:hAnsi="Times New Roman" w:cs="Times New Roman"/>
          <w:sz w:val="28"/>
          <w:szCs w:val="28"/>
        </w:rPr>
        <w:t xml:space="preserve"> in </w:t>
      </w:r>
      <w:r>
        <w:rPr>
          <w:rFonts w:ascii="Times New Roman" w:hAnsi="Times New Roman" w:cs="Times New Roman"/>
          <w:sz w:val="28"/>
          <w:szCs w:val="28"/>
        </w:rPr>
        <w:t>the balance the tria</w:t>
      </w:r>
      <w:r w:rsidR="00257452">
        <w:rPr>
          <w:rFonts w:ascii="Times New Roman" w:hAnsi="Times New Roman" w:cs="Times New Roman"/>
          <w:sz w:val="28"/>
          <w:szCs w:val="28"/>
        </w:rPr>
        <w:t xml:space="preserve">d </w:t>
      </w:r>
      <w:r>
        <w:rPr>
          <w:rFonts w:ascii="Times New Roman" w:hAnsi="Times New Roman" w:cs="Times New Roman"/>
          <w:sz w:val="28"/>
          <w:szCs w:val="28"/>
        </w:rPr>
        <w:t>of circumstances, which consists of the circumstances of offender, the public interest and the peculiar circumstances of the offence</w:t>
      </w:r>
      <w:r w:rsidR="0025745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7452">
        <w:rPr>
          <w:rFonts w:ascii="Times New Roman" w:hAnsi="Times New Roman" w:cs="Times New Roman"/>
          <w:sz w:val="28"/>
          <w:szCs w:val="28"/>
        </w:rPr>
        <w:t>which include</w:t>
      </w:r>
      <w:r w:rsidR="00832D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the mitigating and aggravating factors.</w:t>
      </w:r>
    </w:p>
    <w:p w:rsidR="00105DD4" w:rsidRDefault="00105DD4" w:rsidP="0062681B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[4]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Sifiso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Mabuza</w:t>
      </w:r>
      <w:proofErr w:type="spellEnd"/>
      <w:r w:rsidR="0025745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in passing sentence on you I have thus</w:t>
      </w:r>
      <w:r w:rsidR="006268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considered the fact that you are a first offender. You are thus not </w:t>
      </w:r>
      <w:proofErr w:type="gramStart"/>
      <w:r>
        <w:rPr>
          <w:rFonts w:ascii="Times New Roman" w:hAnsi="Times New Roman" w:cs="Times New Roman"/>
          <w:sz w:val="28"/>
          <w:szCs w:val="28"/>
        </w:rPr>
        <w:t>a  habitual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criminal, w</w:t>
      </w:r>
      <w:r w:rsidR="003A4A30">
        <w:rPr>
          <w:rFonts w:ascii="Times New Roman" w:hAnsi="Times New Roman" w:cs="Times New Roman"/>
          <w:sz w:val="28"/>
          <w:szCs w:val="28"/>
        </w:rPr>
        <w:t>hich fact most certainly weighs</w:t>
      </w:r>
      <w:r>
        <w:rPr>
          <w:rFonts w:ascii="Times New Roman" w:hAnsi="Times New Roman" w:cs="Times New Roman"/>
          <w:sz w:val="28"/>
          <w:szCs w:val="28"/>
        </w:rPr>
        <w:t xml:space="preserve"> in your </w:t>
      </w:r>
      <w:proofErr w:type="spellStart"/>
      <w:r>
        <w:rPr>
          <w:rFonts w:ascii="Times New Roman" w:hAnsi="Times New Roman" w:cs="Times New Roman"/>
          <w:sz w:val="28"/>
          <w:szCs w:val="28"/>
        </w:rPr>
        <w:t>favour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05DD4" w:rsidRDefault="00105DD4" w:rsidP="0062681B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2B6062" w:rsidRDefault="00105DD4" w:rsidP="002B6062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[5]</w:t>
      </w:r>
      <w:r>
        <w:rPr>
          <w:rFonts w:ascii="Times New Roman" w:hAnsi="Times New Roman" w:cs="Times New Roman"/>
          <w:sz w:val="28"/>
          <w:szCs w:val="28"/>
        </w:rPr>
        <w:tab/>
      </w:r>
      <w:r w:rsidR="003453F9"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</w:rPr>
        <w:t xml:space="preserve">aving stated as above, I cannot however lose sight of the fact that the offence you committed is a very serious one which the </w:t>
      </w:r>
      <w:r w:rsidR="002B6062">
        <w:rPr>
          <w:rFonts w:ascii="Times New Roman" w:hAnsi="Times New Roman" w:cs="Times New Roman"/>
          <w:sz w:val="28"/>
          <w:szCs w:val="28"/>
        </w:rPr>
        <w:t>entire society</w:t>
      </w:r>
      <w:r w:rsidR="00257452">
        <w:rPr>
          <w:rFonts w:ascii="Times New Roman" w:hAnsi="Times New Roman" w:cs="Times New Roman"/>
          <w:sz w:val="28"/>
          <w:szCs w:val="28"/>
        </w:rPr>
        <w:t xml:space="preserve"> condemn</w:t>
      </w:r>
      <w:r w:rsidR="00832DD0">
        <w:rPr>
          <w:rFonts w:ascii="Times New Roman" w:hAnsi="Times New Roman" w:cs="Times New Roman"/>
          <w:sz w:val="28"/>
          <w:szCs w:val="28"/>
        </w:rPr>
        <w:t>s</w:t>
      </w:r>
      <w:r w:rsidR="002B6062">
        <w:rPr>
          <w:rFonts w:ascii="Times New Roman" w:hAnsi="Times New Roman" w:cs="Times New Roman"/>
          <w:sz w:val="28"/>
          <w:szCs w:val="28"/>
        </w:rPr>
        <w:t>.</w:t>
      </w:r>
      <w:r w:rsidR="00832DD0">
        <w:rPr>
          <w:rFonts w:ascii="Times New Roman" w:hAnsi="Times New Roman" w:cs="Times New Roman"/>
          <w:sz w:val="28"/>
          <w:szCs w:val="28"/>
        </w:rPr>
        <w:t xml:space="preserve"> </w:t>
      </w:r>
      <w:r w:rsidR="002B6062">
        <w:rPr>
          <w:rFonts w:ascii="Times New Roman" w:hAnsi="Times New Roman" w:cs="Times New Roman"/>
          <w:sz w:val="28"/>
          <w:szCs w:val="28"/>
        </w:rPr>
        <w:t xml:space="preserve">The activities of pedophiles like you in this Kingdom has reached </w:t>
      </w:r>
      <w:r w:rsidR="00832DD0">
        <w:rPr>
          <w:rFonts w:ascii="Times New Roman" w:hAnsi="Times New Roman" w:cs="Times New Roman"/>
          <w:sz w:val="28"/>
          <w:szCs w:val="28"/>
        </w:rPr>
        <w:t xml:space="preserve">such </w:t>
      </w:r>
      <w:r w:rsidR="002B6062">
        <w:rPr>
          <w:rFonts w:ascii="Times New Roman" w:hAnsi="Times New Roman" w:cs="Times New Roman"/>
          <w:sz w:val="28"/>
          <w:szCs w:val="28"/>
        </w:rPr>
        <w:t xml:space="preserve">a dimension </w:t>
      </w:r>
      <w:r w:rsidR="00832DD0">
        <w:rPr>
          <w:rFonts w:ascii="Times New Roman" w:hAnsi="Times New Roman" w:cs="Times New Roman"/>
          <w:sz w:val="28"/>
          <w:szCs w:val="28"/>
        </w:rPr>
        <w:t xml:space="preserve">which </w:t>
      </w:r>
      <w:r w:rsidR="002B6062">
        <w:rPr>
          <w:rFonts w:ascii="Times New Roman" w:hAnsi="Times New Roman" w:cs="Times New Roman"/>
          <w:sz w:val="28"/>
          <w:szCs w:val="28"/>
        </w:rPr>
        <w:t>if not curbed</w:t>
      </w:r>
      <w:proofErr w:type="gramStart"/>
      <w:r w:rsidR="009835F6">
        <w:rPr>
          <w:rFonts w:ascii="Times New Roman" w:hAnsi="Times New Roman" w:cs="Times New Roman"/>
          <w:sz w:val="28"/>
          <w:szCs w:val="28"/>
        </w:rPr>
        <w:t>,</w:t>
      </w:r>
      <w:r w:rsidR="002B6062">
        <w:rPr>
          <w:rFonts w:ascii="Times New Roman" w:hAnsi="Times New Roman" w:cs="Times New Roman"/>
          <w:sz w:val="28"/>
          <w:szCs w:val="28"/>
        </w:rPr>
        <w:t xml:space="preserve"> </w:t>
      </w:r>
      <w:r w:rsidR="00832DD0">
        <w:rPr>
          <w:rFonts w:ascii="Times New Roman" w:hAnsi="Times New Roman" w:cs="Times New Roman"/>
          <w:sz w:val="28"/>
          <w:szCs w:val="28"/>
        </w:rPr>
        <w:t xml:space="preserve"> has</w:t>
      </w:r>
      <w:proofErr w:type="gramEnd"/>
      <w:r w:rsidR="00832DD0">
        <w:rPr>
          <w:rFonts w:ascii="Times New Roman" w:hAnsi="Times New Roman" w:cs="Times New Roman"/>
          <w:sz w:val="28"/>
          <w:szCs w:val="28"/>
        </w:rPr>
        <w:t xml:space="preserve"> the potential of unleashing </w:t>
      </w:r>
      <w:r w:rsidR="002B6062">
        <w:rPr>
          <w:rFonts w:ascii="Times New Roman" w:hAnsi="Times New Roman" w:cs="Times New Roman"/>
          <w:sz w:val="28"/>
          <w:szCs w:val="28"/>
        </w:rPr>
        <w:t>total chaos and anarchy in the beautiful and peaceful Kingdom of Swaziland.</w:t>
      </w:r>
    </w:p>
    <w:p w:rsidR="002B6062" w:rsidRDefault="002B6062" w:rsidP="002B6062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2B6062" w:rsidRPr="004C6204" w:rsidRDefault="002B6062" w:rsidP="004C6204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 w:rsidRPr="004C6204">
        <w:rPr>
          <w:rFonts w:ascii="Times New Roman" w:hAnsi="Times New Roman" w:cs="Times New Roman"/>
          <w:sz w:val="28"/>
          <w:szCs w:val="28"/>
        </w:rPr>
        <w:t>[6]</w:t>
      </w:r>
      <w:r w:rsidRPr="004C6204">
        <w:rPr>
          <w:rFonts w:ascii="Times New Roman" w:hAnsi="Times New Roman" w:cs="Times New Roman"/>
          <w:sz w:val="28"/>
          <w:szCs w:val="28"/>
        </w:rPr>
        <w:tab/>
        <w:t>It was in</w:t>
      </w:r>
      <w:r w:rsidR="003A4A30">
        <w:rPr>
          <w:rFonts w:ascii="Times New Roman" w:hAnsi="Times New Roman" w:cs="Times New Roman"/>
          <w:sz w:val="28"/>
          <w:szCs w:val="28"/>
        </w:rPr>
        <w:t xml:space="preserve"> obvious </w:t>
      </w:r>
      <w:r w:rsidR="003A444C" w:rsidRPr="004C6204">
        <w:rPr>
          <w:rFonts w:ascii="Times New Roman" w:hAnsi="Times New Roman" w:cs="Times New Roman"/>
          <w:sz w:val="28"/>
          <w:szCs w:val="28"/>
        </w:rPr>
        <w:t>recognition of</w:t>
      </w:r>
      <w:r w:rsidR="003A4A30">
        <w:rPr>
          <w:rFonts w:ascii="Times New Roman" w:hAnsi="Times New Roman" w:cs="Times New Roman"/>
          <w:sz w:val="28"/>
          <w:szCs w:val="28"/>
        </w:rPr>
        <w:t xml:space="preserve"> this fact and of </w:t>
      </w:r>
      <w:r w:rsidR="003A444C" w:rsidRPr="004C6204">
        <w:rPr>
          <w:rFonts w:ascii="Times New Roman" w:hAnsi="Times New Roman" w:cs="Times New Roman"/>
          <w:sz w:val="28"/>
          <w:szCs w:val="28"/>
        </w:rPr>
        <w:t>the dr</w:t>
      </w:r>
      <w:r w:rsidR="00257452" w:rsidRPr="004C6204">
        <w:rPr>
          <w:rFonts w:ascii="Times New Roman" w:hAnsi="Times New Roman" w:cs="Times New Roman"/>
          <w:sz w:val="28"/>
          <w:szCs w:val="28"/>
        </w:rPr>
        <w:t>astic and dehumanizing effect of</w:t>
      </w:r>
      <w:r w:rsidR="003A444C" w:rsidRPr="004C6204">
        <w:rPr>
          <w:rFonts w:ascii="Times New Roman" w:hAnsi="Times New Roman" w:cs="Times New Roman"/>
          <w:sz w:val="28"/>
          <w:szCs w:val="28"/>
        </w:rPr>
        <w:t xml:space="preserve"> rape in general</w:t>
      </w:r>
      <w:r w:rsidR="00257452" w:rsidRPr="004C6204">
        <w:rPr>
          <w:rFonts w:ascii="Times New Roman" w:hAnsi="Times New Roman" w:cs="Times New Roman"/>
          <w:sz w:val="28"/>
          <w:szCs w:val="28"/>
        </w:rPr>
        <w:t>, that parliament through s</w:t>
      </w:r>
      <w:r w:rsidR="003A444C" w:rsidRPr="004C6204">
        <w:rPr>
          <w:rFonts w:ascii="Times New Roman" w:hAnsi="Times New Roman" w:cs="Times New Roman"/>
          <w:sz w:val="28"/>
          <w:szCs w:val="28"/>
        </w:rPr>
        <w:t>185</w:t>
      </w:r>
      <w:r w:rsidR="00353E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3EB9">
        <w:rPr>
          <w:rFonts w:ascii="Times New Roman" w:hAnsi="Times New Roman" w:cs="Times New Roman"/>
          <w:sz w:val="28"/>
          <w:szCs w:val="28"/>
        </w:rPr>
        <w:t>bis</w:t>
      </w:r>
      <w:proofErr w:type="spellEnd"/>
      <w:r w:rsidR="003A444C" w:rsidRPr="004C6204">
        <w:rPr>
          <w:rFonts w:ascii="Times New Roman" w:hAnsi="Times New Roman" w:cs="Times New Roman"/>
          <w:sz w:val="28"/>
          <w:szCs w:val="28"/>
        </w:rPr>
        <w:t xml:space="preserve"> of the CP&amp;E</w:t>
      </w:r>
      <w:r w:rsidR="00257452" w:rsidRPr="004C6204">
        <w:rPr>
          <w:rFonts w:ascii="Times New Roman" w:hAnsi="Times New Roman" w:cs="Times New Roman"/>
          <w:sz w:val="28"/>
          <w:szCs w:val="28"/>
        </w:rPr>
        <w:t>,</w:t>
      </w:r>
      <w:r w:rsidR="003A444C" w:rsidRPr="004C6204">
        <w:rPr>
          <w:rFonts w:ascii="Times New Roman" w:hAnsi="Times New Roman" w:cs="Times New Roman"/>
          <w:sz w:val="28"/>
          <w:szCs w:val="28"/>
        </w:rPr>
        <w:t xml:space="preserve"> prescribed a minimum sentence of 9 years for this offence</w:t>
      </w:r>
      <w:r w:rsidR="003A4A30">
        <w:rPr>
          <w:rFonts w:ascii="Times New Roman" w:hAnsi="Times New Roman" w:cs="Times New Roman"/>
          <w:sz w:val="28"/>
          <w:szCs w:val="28"/>
        </w:rPr>
        <w:t xml:space="preserve">, where it is </w:t>
      </w:r>
      <w:r w:rsidR="003A444C" w:rsidRPr="004C6204">
        <w:rPr>
          <w:rFonts w:ascii="Times New Roman" w:hAnsi="Times New Roman" w:cs="Times New Roman"/>
          <w:sz w:val="28"/>
          <w:szCs w:val="28"/>
        </w:rPr>
        <w:t xml:space="preserve"> accompanied by aggravating factors. The Courts have </w:t>
      </w:r>
      <w:proofErr w:type="gramStart"/>
      <w:r w:rsidR="003A444C" w:rsidRPr="004C6204">
        <w:rPr>
          <w:rFonts w:ascii="Times New Roman" w:hAnsi="Times New Roman" w:cs="Times New Roman"/>
          <w:sz w:val="28"/>
          <w:szCs w:val="28"/>
        </w:rPr>
        <w:t>also  persistently</w:t>
      </w:r>
      <w:proofErr w:type="gramEnd"/>
      <w:r w:rsidR="003A444C" w:rsidRPr="004C6204">
        <w:rPr>
          <w:rFonts w:ascii="Times New Roman" w:hAnsi="Times New Roman" w:cs="Times New Roman"/>
          <w:sz w:val="28"/>
          <w:szCs w:val="28"/>
        </w:rPr>
        <w:t xml:space="preserve"> shown</w:t>
      </w:r>
      <w:r w:rsidR="00832DD0">
        <w:rPr>
          <w:rFonts w:ascii="Times New Roman" w:hAnsi="Times New Roman" w:cs="Times New Roman"/>
          <w:sz w:val="28"/>
          <w:szCs w:val="28"/>
        </w:rPr>
        <w:t xml:space="preserve"> their </w:t>
      </w:r>
      <w:r w:rsidR="003A444C" w:rsidRPr="004C6204">
        <w:rPr>
          <w:rFonts w:ascii="Times New Roman" w:hAnsi="Times New Roman" w:cs="Times New Roman"/>
          <w:sz w:val="28"/>
          <w:szCs w:val="28"/>
        </w:rPr>
        <w:t xml:space="preserve"> abhorrence for this offence by imposing  appropriately  stiff sentences. It was to further </w:t>
      </w:r>
      <w:r w:rsidR="00257452" w:rsidRPr="004C6204">
        <w:rPr>
          <w:rFonts w:ascii="Times New Roman" w:hAnsi="Times New Roman" w:cs="Times New Roman"/>
          <w:sz w:val="28"/>
          <w:szCs w:val="28"/>
        </w:rPr>
        <w:t xml:space="preserve">the bid of the Courts in this venture and also to </w:t>
      </w:r>
      <w:r w:rsidR="003A444C" w:rsidRPr="004C6204">
        <w:rPr>
          <w:rFonts w:ascii="Times New Roman" w:hAnsi="Times New Roman" w:cs="Times New Roman"/>
          <w:sz w:val="28"/>
          <w:szCs w:val="28"/>
        </w:rPr>
        <w:t>strike some form of</w:t>
      </w:r>
      <w:r w:rsidR="00257452" w:rsidRPr="004C6204">
        <w:rPr>
          <w:rFonts w:ascii="Times New Roman" w:hAnsi="Times New Roman" w:cs="Times New Roman"/>
          <w:sz w:val="28"/>
          <w:szCs w:val="28"/>
        </w:rPr>
        <w:t xml:space="preserve"> uniformity for </w:t>
      </w:r>
      <w:r w:rsidR="003A444C" w:rsidRPr="004C6204">
        <w:rPr>
          <w:rFonts w:ascii="Times New Roman" w:hAnsi="Times New Roman" w:cs="Times New Roman"/>
          <w:sz w:val="28"/>
          <w:szCs w:val="28"/>
        </w:rPr>
        <w:t>punishment in aggravated rape cases</w:t>
      </w:r>
      <w:r w:rsidR="00832DD0">
        <w:rPr>
          <w:rFonts w:ascii="Times New Roman" w:hAnsi="Times New Roman" w:cs="Times New Roman"/>
          <w:sz w:val="28"/>
          <w:szCs w:val="28"/>
        </w:rPr>
        <w:t>,</w:t>
      </w:r>
      <w:r w:rsidR="003A444C" w:rsidRPr="004C6204">
        <w:rPr>
          <w:rFonts w:ascii="Times New Roman" w:hAnsi="Times New Roman" w:cs="Times New Roman"/>
          <w:sz w:val="28"/>
          <w:szCs w:val="28"/>
        </w:rPr>
        <w:t xml:space="preserve"> that the Supreme Court in the case of </w:t>
      </w:r>
      <w:proofErr w:type="spellStart"/>
      <w:r w:rsidR="003A444C" w:rsidRPr="004C6204">
        <w:rPr>
          <w:rFonts w:ascii="Times New Roman" w:hAnsi="Times New Roman" w:cs="Times New Roman"/>
          <w:b/>
          <w:sz w:val="28"/>
          <w:szCs w:val="28"/>
        </w:rPr>
        <w:t>Mgubane</w:t>
      </w:r>
      <w:proofErr w:type="spellEnd"/>
      <w:r w:rsidR="003A444C" w:rsidRPr="004C620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A444C" w:rsidRPr="004C6204">
        <w:rPr>
          <w:rFonts w:ascii="Times New Roman" w:hAnsi="Times New Roman" w:cs="Times New Roman"/>
          <w:b/>
          <w:sz w:val="28"/>
          <w:szCs w:val="28"/>
        </w:rPr>
        <w:t>Magagula</w:t>
      </w:r>
      <w:proofErr w:type="spellEnd"/>
      <w:r w:rsidR="003A444C" w:rsidRPr="004C620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A444C" w:rsidRPr="004C6204">
        <w:rPr>
          <w:rFonts w:ascii="Times New Roman" w:hAnsi="Times New Roman" w:cs="Times New Roman"/>
          <w:b/>
          <w:sz w:val="28"/>
          <w:szCs w:val="28"/>
        </w:rPr>
        <w:t>vs</w:t>
      </w:r>
      <w:proofErr w:type="spellEnd"/>
      <w:r w:rsidR="003A444C" w:rsidRPr="004C6204">
        <w:rPr>
          <w:rFonts w:ascii="Times New Roman" w:hAnsi="Times New Roman" w:cs="Times New Roman"/>
          <w:b/>
          <w:sz w:val="28"/>
          <w:szCs w:val="28"/>
        </w:rPr>
        <w:t xml:space="preserve"> The King Criminal Appeal No. 32/2010 </w:t>
      </w:r>
      <w:r w:rsidR="003A444C" w:rsidRPr="004C6204">
        <w:rPr>
          <w:rFonts w:ascii="Times New Roman" w:hAnsi="Times New Roman" w:cs="Times New Roman"/>
          <w:sz w:val="28"/>
          <w:szCs w:val="28"/>
        </w:rPr>
        <w:t xml:space="preserve">evolved the approximate </w:t>
      </w:r>
      <w:proofErr w:type="gramStart"/>
      <w:r w:rsidR="003A444C" w:rsidRPr="004C6204">
        <w:rPr>
          <w:rFonts w:ascii="Times New Roman" w:hAnsi="Times New Roman" w:cs="Times New Roman"/>
          <w:sz w:val="28"/>
          <w:szCs w:val="28"/>
        </w:rPr>
        <w:t>ra</w:t>
      </w:r>
      <w:r w:rsidR="00257452" w:rsidRPr="004C6204">
        <w:rPr>
          <w:rFonts w:ascii="Times New Roman" w:hAnsi="Times New Roman" w:cs="Times New Roman"/>
          <w:sz w:val="28"/>
          <w:szCs w:val="28"/>
        </w:rPr>
        <w:t>n</w:t>
      </w:r>
      <w:r w:rsidR="003A4A30">
        <w:rPr>
          <w:rFonts w:ascii="Times New Roman" w:hAnsi="Times New Roman" w:cs="Times New Roman"/>
          <w:sz w:val="28"/>
          <w:szCs w:val="28"/>
        </w:rPr>
        <w:t>ge</w:t>
      </w:r>
      <w:r w:rsidR="00257452" w:rsidRPr="004C6204">
        <w:rPr>
          <w:rFonts w:ascii="Times New Roman" w:hAnsi="Times New Roman" w:cs="Times New Roman"/>
          <w:sz w:val="28"/>
          <w:szCs w:val="28"/>
        </w:rPr>
        <w:t xml:space="preserve"> </w:t>
      </w:r>
      <w:r w:rsidR="003A444C" w:rsidRPr="004C6204">
        <w:rPr>
          <w:rFonts w:ascii="Times New Roman" w:hAnsi="Times New Roman" w:cs="Times New Roman"/>
          <w:sz w:val="28"/>
          <w:szCs w:val="28"/>
        </w:rPr>
        <w:t xml:space="preserve"> of</w:t>
      </w:r>
      <w:proofErr w:type="gramEnd"/>
      <w:r w:rsidR="003A444C" w:rsidRPr="004C6204">
        <w:rPr>
          <w:rFonts w:ascii="Times New Roman" w:hAnsi="Times New Roman" w:cs="Times New Roman"/>
          <w:sz w:val="28"/>
          <w:szCs w:val="28"/>
        </w:rPr>
        <w:t xml:space="preserve"> sentence </w:t>
      </w:r>
      <w:r w:rsidR="003A444C" w:rsidRPr="004C6204">
        <w:rPr>
          <w:rFonts w:ascii="Times New Roman" w:hAnsi="Times New Roman" w:cs="Times New Roman"/>
          <w:sz w:val="28"/>
          <w:szCs w:val="28"/>
        </w:rPr>
        <w:lastRenderedPageBreak/>
        <w:t>for this offence to be between 11 to 18 years</w:t>
      </w:r>
      <w:r w:rsidR="00832DD0">
        <w:rPr>
          <w:rFonts w:ascii="Times New Roman" w:hAnsi="Times New Roman" w:cs="Times New Roman"/>
          <w:sz w:val="28"/>
          <w:szCs w:val="28"/>
        </w:rPr>
        <w:t xml:space="preserve"> to serve  as a guide in</w:t>
      </w:r>
      <w:r w:rsidR="003A444C" w:rsidRPr="004C6204">
        <w:rPr>
          <w:rFonts w:ascii="Times New Roman" w:hAnsi="Times New Roman" w:cs="Times New Roman"/>
          <w:sz w:val="28"/>
          <w:szCs w:val="28"/>
        </w:rPr>
        <w:t xml:space="preserve"> sentencing. In paragraph 20 of that</w:t>
      </w:r>
      <w:r w:rsidR="00257452" w:rsidRPr="004C6204">
        <w:rPr>
          <w:rFonts w:ascii="Times New Roman" w:hAnsi="Times New Roman" w:cs="Times New Roman"/>
          <w:sz w:val="28"/>
          <w:szCs w:val="28"/>
        </w:rPr>
        <w:t xml:space="preserve"> decision</w:t>
      </w:r>
      <w:r w:rsidR="003A4A30">
        <w:rPr>
          <w:rFonts w:ascii="Times New Roman" w:hAnsi="Times New Roman" w:cs="Times New Roman"/>
          <w:sz w:val="28"/>
          <w:szCs w:val="28"/>
        </w:rPr>
        <w:t>,</w:t>
      </w:r>
      <w:r w:rsidR="00257452" w:rsidRPr="004C6204">
        <w:rPr>
          <w:rFonts w:ascii="Times New Roman" w:hAnsi="Times New Roman" w:cs="Times New Roman"/>
          <w:sz w:val="28"/>
          <w:szCs w:val="28"/>
        </w:rPr>
        <w:t xml:space="preserve"> </w:t>
      </w:r>
      <w:r w:rsidR="003A444C" w:rsidRPr="004C6204">
        <w:rPr>
          <w:rFonts w:ascii="Times New Roman" w:hAnsi="Times New Roman" w:cs="Times New Roman"/>
          <w:sz w:val="28"/>
          <w:szCs w:val="28"/>
        </w:rPr>
        <w:t>the Supreme Cou</w:t>
      </w:r>
      <w:r w:rsidR="00257452" w:rsidRPr="004C6204">
        <w:rPr>
          <w:rFonts w:ascii="Times New Roman" w:hAnsi="Times New Roman" w:cs="Times New Roman"/>
          <w:sz w:val="28"/>
          <w:szCs w:val="28"/>
        </w:rPr>
        <w:t>r</w:t>
      </w:r>
      <w:r w:rsidR="003A444C" w:rsidRPr="004C6204">
        <w:rPr>
          <w:rFonts w:ascii="Times New Roman" w:hAnsi="Times New Roman" w:cs="Times New Roman"/>
          <w:sz w:val="28"/>
          <w:szCs w:val="28"/>
        </w:rPr>
        <w:t>t recomm</w:t>
      </w:r>
      <w:r w:rsidR="00B904EE" w:rsidRPr="004C6204">
        <w:rPr>
          <w:rFonts w:ascii="Times New Roman" w:hAnsi="Times New Roman" w:cs="Times New Roman"/>
          <w:sz w:val="28"/>
          <w:szCs w:val="28"/>
        </w:rPr>
        <w:t>ended that the rape of a child should be treated as a particularly serious aggravatin</w:t>
      </w:r>
      <w:r w:rsidR="00257452" w:rsidRPr="004C6204">
        <w:rPr>
          <w:rFonts w:ascii="Times New Roman" w:hAnsi="Times New Roman" w:cs="Times New Roman"/>
          <w:sz w:val="28"/>
          <w:szCs w:val="28"/>
        </w:rPr>
        <w:t>g</w:t>
      </w:r>
      <w:r w:rsidR="00B904EE" w:rsidRPr="004C6204">
        <w:rPr>
          <w:rFonts w:ascii="Times New Roman" w:hAnsi="Times New Roman" w:cs="Times New Roman"/>
          <w:sz w:val="28"/>
          <w:szCs w:val="28"/>
        </w:rPr>
        <w:t xml:space="preserve"> factor warranting a sentence </w:t>
      </w:r>
      <w:proofErr w:type="gramStart"/>
      <w:r w:rsidR="00B904EE" w:rsidRPr="004C6204">
        <w:rPr>
          <w:rFonts w:ascii="Times New Roman" w:hAnsi="Times New Roman" w:cs="Times New Roman"/>
          <w:sz w:val="28"/>
          <w:szCs w:val="28"/>
        </w:rPr>
        <w:t>at  or</w:t>
      </w:r>
      <w:proofErr w:type="gramEnd"/>
      <w:r w:rsidR="00B904EE" w:rsidRPr="004C6204">
        <w:rPr>
          <w:rFonts w:ascii="Times New Roman" w:hAnsi="Times New Roman" w:cs="Times New Roman"/>
          <w:sz w:val="28"/>
          <w:szCs w:val="28"/>
        </w:rPr>
        <w:t xml:space="preserve"> even above the upper echelons of the range. It is imperative that I note here</w:t>
      </w:r>
      <w:r w:rsidR="00881CEA" w:rsidRPr="004C6204">
        <w:rPr>
          <w:rFonts w:ascii="Times New Roman" w:hAnsi="Times New Roman" w:cs="Times New Roman"/>
          <w:sz w:val="28"/>
          <w:szCs w:val="28"/>
        </w:rPr>
        <w:t>,</w:t>
      </w:r>
      <w:r w:rsidR="00B904EE" w:rsidRPr="004C6204">
        <w:rPr>
          <w:rFonts w:ascii="Times New Roman" w:hAnsi="Times New Roman" w:cs="Times New Roman"/>
          <w:sz w:val="28"/>
          <w:szCs w:val="28"/>
        </w:rPr>
        <w:t xml:space="preserve"> that in </w:t>
      </w:r>
      <w:proofErr w:type="spellStart"/>
      <w:r w:rsidR="00B904EE" w:rsidRPr="004C6204">
        <w:rPr>
          <w:rFonts w:ascii="Times New Roman" w:hAnsi="Times New Roman" w:cs="Times New Roman"/>
          <w:b/>
          <w:sz w:val="28"/>
          <w:szCs w:val="28"/>
        </w:rPr>
        <w:t>Mgubane</w:t>
      </w:r>
      <w:proofErr w:type="spellEnd"/>
      <w:r w:rsidR="00B904EE" w:rsidRPr="004C620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904EE" w:rsidRPr="004C6204">
        <w:rPr>
          <w:rFonts w:ascii="Times New Roman" w:hAnsi="Times New Roman" w:cs="Times New Roman"/>
          <w:b/>
          <w:sz w:val="28"/>
          <w:szCs w:val="28"/>
        </w:rPr>
        <w:t>Magagula</w:t>
      </w:r>
      <w:proofErr w:type="spellEnd"/>
      <w:r w:rsidR="00B904EE" w:rsidRPr="004C6204">
        <w:rPr>
          <w:rFonts w:ascii="Times New Roman" w:hAnsi="Times New Roman" w:cs="Times New Roman"/>
          <w:b/>
          <w:sz w:val="28"/>
          <w:szCs w:val="28"/>
        </w:rPr>
        <w:t xml:space="preserve"> (Supra)</w:t>
      </w:r>
      <w:r w:rsidR="00B904EE" w:rsidRPr="004C6204">
        <w:rPr>
          <w:rFonts w:ascii="Times New Roman" w:hAnsi="Times New Roman" w:cs="Times New Roman"/>
          <w:sz w:val="28"/>
          <w:szCs w:val="28"/>
        </w:rPr>
        <w:t xml:space="preserve">, the aggravating factors </w:t>
      </w:r>
      <w:proofErr w:type="gramStart"/>
      <w:r w:rsidR="00B904EE" w:rsidRPr="004C6204">
        <w:rPr>
          <w:rFonts w:ascii="Times New Roman" w:hAnsi="Times New Roman" w:cs="Times New Roman"/>
          <w:sz w:val="28"/>
          <w:szCs w:val="28"/>
        </w:rPr>
        <w:t>were  that</w:t>
      </w:r>
      <w:proofErr w:type="gramEnd"/>
      <w:r w:rsidR="00B904EE" w:rsidRPr="004C6204">
        <w:rPr>
          <w:rFonts w:ascii="Times New Roman" w:hAnsi="Times New Roman" w:cs="Times New Roman"/>
          <w:sz w:val="28"/>
          <w:szCs w:val="28"/>
        </w:rPr>
        <w:t xml:space="preserve"> the victim was a child of 10 years and the Accused had not used a condom. The trial Court imposed a sentence of 18 years, which was confirmed on appeal.</w:t>
      </w:r>
    </w:p>
    <w:p w:rsidR="00B904EE" w:rsidRDefault="00B904EE" w:rsidP="002B6062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B904EE" w:rsidRDefault="00B904EE" w:rsidP="002B6062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[</w:t>
      </w:r>
      <w:r w:rsidR="004B488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ab/>
        <w:t>Similarl</w:t>
      </w:r>
      <w:r w:rsidR="005570A5">
        <w:rPr>
          <w:rFonts w:ascii="Times New Roman" w:hAnsi="Times New Roman" w:cs="Times New Roman"/>
          <w:sz w:val="28"/>
          <w:szCs w:val="28"/>
        </w:rPr>
        <w:t>y</w:t>
      </w:r>
      <w:r w:rsidR="00881CE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in the case of </w:t>
      </w:r>
      <w:r w:rsidRPr="00B904EE">
        <w:rPr>
          <w:rFonts w:ascii="Times New Roman" w:hAnsi="Times New Roman" w:cs="Times New Roman"/>
          <w:b/>
          <w:sz w:val="28"/>
          <w:szCs w:val="28"/>
        </w:rPr>
        <w:t xml:space="preserve">Sam </w:t>
      </w:r>
      <w:proofErr w:type="spellStart"/>
      <w:r w:rsidRPr="00B904EE">
        <w:rPr>
          <w:rFonts w:ascii="Times New Roman" w:hAnsi="Times New Roman" w:cs="Times New Roman"/>
          <w:b/>
          <w:sz w:val="28"/>
          <w:szCs w:val="28"/>
        </w:rPr>
        <w:t>Dupont</w:t>
      </w:r>
      <w:proofErr w:type="spellEnd"/>
      <w:r w:rsidRPr="00B904EE">
        <w:rPr>
          <w:rFonts w:ascii="Times New Roman" w:hAnsi="Times New Roman" w:cs="Times New Roman"/>
          <w:b/>
          <w:sz w:val="28"/>
          <w:szCs w:val="28"/>
        </w:rPr>
        <w:t xml:space="preserve"> v Rex, Criminal Appeal Case No. 4/08, at </w:t>
      </w:r>
      <w:proofErr w:type="spellStart"/>
      <w:r w:rsidRPr="00B904EE">
        <w:rPr>
          <w:rFonts w:ascii="Times New Roman" w:hAnsi="Times New Roman" w:cs="Times New Roman"/>
          <w:b/>
          <w:sz w:val="28"/>
          <w:szCs w:val="28"/>
        </w:rPr>
        <w:t>para</w:t>
      </w:r>
      <w:proofErr w:type="spellEnd"/>
      <w:r w:rsidRPr="00B904EE">
        <w:rPr>
          <w:rFonts w:ascii="Times New Roman" w:hAnsi="Times New Roman" w:cs="Times New Roman"/>
          <w:b/>
          <w:sz w:val="28"/>
          <w:szCs w:val="28"/>
        </w:rPr>
        <w:t xml:space="preserve"> 15, </w:t>
      </w:r>
      <w:proofErr w:type="spellStart"/>
      <w:r w:rsidRPr="00B904EE">
        <w:rPr>
          <w:rFonts w:ascii="Times New Roman" w:hAnsi="Times New Roman" w:cs="Times New Roman"/>
          <w:b/>
          <w:sz w:val="28"/>
          <w:szCs w:val="28"/>
        </w:rPr>
        <w:t>Ramodibedi</w:t>
      </w:r>
      <w:proofErr w:type="spellEnd"/>
      <w:r w:rsidRPr="00B904EE">
        <w:rPr>
          <w:rFonts w:ascii="Times New Roman" w:hAnsi="Times New Roman" w:cs="Times New Roman"/>
          <w:b/>
          <w:sz w:val="28"/>
          <w:szCs w:val="28"/>
        </w:rPr>
        <w:t xml:space="preserve"> JA </w:t>
      </w:r>
      <w:r>
        <w:rPr>
          <w:rFonts w:ascii="Times New Roman" w:hAnsi="Times New Roman" w:cs="Times New Roman"/>
          <w:sz w:val="28"/>
          <w:szCs w:val="28"/>
        </w:rPr>
        <w:t>(as he then was)</w:t>
      </w:r>
      <w:r w:rsidR="00832DD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made the following apposite remarks:-</w:t>
      </w:r>
    </w:p>
    <w:p w:rsidR="00B904EE" w:rsidRPr="00B2231A" w:rsidRDefault="00B904EE" w:rsidP="00B2231A">
      <w:pPr>
        <w:spacing w:line="360" w:lineRule="auto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231A">
        <w:rPr>
          <w:rFonts w:ascii="Times New Roman" w:hAnsi="Times New Roman" w:cs="Times New Roman"/>
          <w:b/>
          <w:sz w:val="24"/>
          <w:szCs w:val="24"/>
        </w:rPr>
        <w:t xml:space="preserve">“It remains for me to </w:t>
      </w:r>
      <w:proofErr w:type="spellStart"/>
      <w:r w:rsidRPr="00B2231A">
        <w:rPr>
          <w:rFonts w:ascii="Times New Roman" w:hAnsi="Times New Roman" w:cs="Times New Roman"/>
          <w:b/>
          <w:sz w:val="24"/>
          <w:szCs w:val="24"/>
        </w:rPr>
        <w:t>emphasise</w:t>
      </w:r>
      <w:proofErr w:type="spellEnd"/>
      <w:r w:rsidRPr="00B2231A">
        <w:rPr>
          <w:rFonts w:ascii="Times New Roman" w:hAnsi="Times New Roman" w:cs="Times New Roman"/>
          <w:b/>
          <w:sz w:val="24"/>
          <w:szCs w:val="24"/>
        </w:rPr>
        <w:t xml:space="preserve"> that the Courts have a fundamental duty to protect society against the scourge of sexual assaults </w:t>
      </w:r>
      <w:r w:rsidR="00B2231A" w:rsidRPr="00B2231A">
        <w:rPr>
          <w:rFonts w:ascii="Times New Roman" w:hAnsi="Times New Roman" w:cs="Times New Roman"/>
          <w:b/>
          <w:sz w:val="24"/>
          <w:szCs w:val="24"/>
        </w:rPr>
        <w:t xml:space="preserve">perpetrated against young children in particular. As this Court pointed out in </w:t>
      </w:r>
      <w:proofErr w:type="spellStart"/>
      <w:r w:rsidR="00B2231A" w:rsidRPr="00B2231A">
        <w:rPr>
          <w:rFonts w:ascii="Times New Roman" w:hAnsi="Times New Roman" w:cs="Times New Roman"/>
          <w:b/>
          <w:sz w:val="24"/>
          <w:szCs w:val="24"/>
        </w:rPr>
        <w:t>Makwakwa’s</w:t>
      </w:r>
      <w:proofErr w:type="spellEnd"/>
      <w:r w:rsidR="00B2231A" w:rsidRPr="00B2231A">
        <w:rPr>
          <w:rFonts w:ascii="Times New Roman" w:hAnsi="Times New Roman" w:cs="Times New Roman"/>
          <w:b/>
          <w:sz w:val="24"/>
          <w:szCs w:val="24"/>
        </w:rPr>
        <w:t xml:space="preserve"> case (Supra) the Courts should mark their abhorrence of the prevalent sexual attacks of young children, as a deterrent. This</w:t>
      </w:r>
      <w:r w:rsidR="00881CEA">
        <w:rPr>
          <w:rFonts w:ascii="Times New Roman" w:hAnsi="Times New Roman" w:cs="Times New Roman"/>
          <w:b/>
          <w:sz w:val="24"/>
          <w:szCs w:val="24"/>
        </w:rPr>
        <w:t>,</w:t>
      </w:r>
      <w:r w:rsidR="00B2231A" w:rsidRPr="00B2231A">
        <w:rPr>
          <w:rFonts w:ascii="Times New Roman" w:hAnsi="Times New Roman" w:cs="Times New Roman"/>
          <w:b/>
          <w:sz w:val="24"/>
          <w:szCs w:val="24"/>
        </w:rPr>
        <w:t xml:space="preserve"> they can do by imposing appropriately stiff sentences. Ind</w:t>
      </w:r>
      <w:r w:rsidR="00832DD0">
        <w:rPr>
          <w:rFonts w:ascii="Times New Roman" w:hAnsi="Times New Roman" w:cs="Times New Roman"/>
          <w:b/>
          <w:sz w:val="24"/>
          <w:szCs w:val="24"/>
        </w:rPr>
        <w:t>ee</w:t>
      </w:r>
      <w:r w:rsidR="00B2231A" w:rsidRPr="00B2231A">
        <w:rPr>
          <w:rFonts w:ascii="Times New Roman" w:hAnsi="Times New Roman" w:cs="Times New Roman"/>
          <w:b/>
          <w:sz w:val="24"/>
          <w:szCs w:val="24"/>
        </w:rPr>
        <w:t xml:space="preserve">d in Moses </w:t>
      </w:r>
      <w:proofErr w:type="spellStart"/>
      <w:r w:rsidR="00B2231A" w:rsidRPr="00B2231A">
        <w:rPr>
          <w:rFonts w:ascii="Times New Roman" w:hAnsi="Times New Roman" w:cs="Times New Roman"/>
          <w:b/>
          <w:sz w:val="24"/>
          <w:szCs w:val="24"/>
        </w:rPr>
        <w:t>Gija</w:t>
      </w:r>
      <w:proofErr w:type="spellEnd"/>
      <w:r w:rsidR="00B2231A" w:rsidRPr="00B223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2231A" w:rsidRPr="00B2231A">
        <w:rPr>
          <w:rFonts w:ascii="Times New Roman" w:hAnsi="Times New Roman" w:cs="Times New Roman"/>
          <w:b/>
          <w:sz w:val="24"/>
          <w:szCs w:val="24"/>
        </w:rPr>
        <w:t>Dlamini</w:t>
      </w:r>
      <w:proofErr w:type="spellEnd"/>
      <w:r w:rsidR="00B2231A" w:rsidRPr="00B2231A">
        <w:rPr>
          <w:rFonts w:ascii="Times New Roman" w:hAnsi="Times New Roman" w:cs="Times New Roman"/>
          <w:b/>
          <w:sz w:val="24"/>
          <w:szCs w:val="24"/>
        </w:rPr>
        <w:t xml:space="preserve"> v Rex (Supra), this Court had no difficulty in conf</w:t>
      </w:r>
      <w:r w:rsidR="00881CEA">
        <w:rPr>
          <w:rFonts w:ascii="Times New Roman" w:hAnsi="Times New Roman" w:cs="Times New Roman"/>
          <w:b/>
          <w:sz w:val="24"/>
          <w:szCs w:val="24"/>
        </w:rPr>
        <w:t>i</w:t>
      </w:r>
      <w:r w:rsidR="00B2231A" w:rsidRPr="00B2231A">
        <w:rPr>
          <w:rFonts w:ascii="Times New Roman" w:hAnsi="Times New Roman" w:cs="Times New Roman"/>
          <w:b/>
          <w:sz w:val="24"/>
          <w:szCs w:val="24"/>
        </w:rPr>
        <w:t>rming a sentence of 20 years imprisonment for the rape of a nine (9) year old girl. Sexual offender against young girls have therefore, sufficiently been warned.”</w:t>
      </w:r>
    </w:p>
    <w:p w:rsidR="003453F9" w:rsidRDefault="00B2231A" w:rsidP="00B2231A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2231A" w:rsidRDefault="00B2231A" w:rsidP="003453F9">
      <w:pPr>
        <w:spacing w:line="48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See </w:t>
      </w:r>
      <w:r w:rsidRPr="00B2231A">
        <w:rPr>
          <w:rFonts w:ascii="Times New Roman" w:hAnsi="Times New Roman" w:cs="Times New Roman"/>
          <w:b/>
          <w:sz w:val="28"/>
          <w:szCs w:val="28"/>
        </w:rPr>
        <w:t xml:space="preserve">Moses </w:t>
      </w:r>
      <w:proofErr w:type="spellStart"/>
      <w:r w:rsidRPr="00B2231A">
        <w:rPr>
          <w:rFonts w:ascii="Times New Roman" w:hAnsi="Times New Roman" w:cs="Times New Roman"/>
          <w:b/>
          <w:sz w:val="28"/>
          <w:szCs w:val="28"/>
        </w:rPr>
        <w:t>Gija</w:t>
      </w:r>
      <w:proofErr w:type="spellEnd"/>
      <w:r w:rsidRPr="00B2231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2231A">
        <w:rPr>
          <w:rFonts w:ascii="Times New Roman" w:hAnsi="Times New Roman" w:cs="Times New Roman"/>
          <w:b/>
          <w:sz w:val="28"/>
          <w:szCs w:val="28"/>
        </w:rPr>
        <w:t>Dlamini</w:t>
      </w:r>
      <w:proofErr w:type="spellEnd"/>
      <w:r w:rsidRPr="00B2231A">
        <w:rPr>
          <w:rFonts w:ascii="Times New Roman" w:hAnsi="Times New Roman" w:cs="Times New Roman"/>
          <w:b/>
          <w:sz w:val="28"/>
          <w:szCs w:val="28"/>
        </w:rPr>
        <w:t xml:space="preserve"> v Rex Criminal Appeal No. 4/2007.</w:t>
      </w:r>
    </w:p>
    <w:p w:rsidR="003A4A30" w:rsidRPr="00B2231A" w:rsidRDefault="003A4A30" w:rsidP="003453F9">
      <w:pPr>
        <w:spacing w:line="48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6F2F" w:rsidRDefault="00B2231A" w:rsidP="00E7494D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[</w:t>
      </w:r>
      <w:r w:rsidR="004B488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ab/>
      </w:r>
      <w:r w:rsidRPr="003453F9">
        <w:rPr>
          <w:rFonts w:ascii="Times New Roman" w:hAnsi="Times New Roman" w:cs="Times New Roman"/>
          <w:i/>
          <w:sz w:val="28"/>
          <w:szCs w:val="28"/>
        </w:rPr>
        <w:t xml:space="preserve">In </w:t>
      </w:r>
      <w:proofErr w:type="spellStart"/>
      <w:r w:rsidRPr="003453F9">
        <w:rPr>
          <w:rFonts w:ascii="Times New Roman" w:hAnsi="Times New Roman" w:cs="Times New Roman"/>
          <w:i/>
          <w:sz w:val="28"/>
          <w:szCs w:val="28"/>
        </w:rPr>
        <w:t>cas</w:t>
      </w:r>
      <w:r w:rsidR="003453F9" w:rsidRPr="003453F9">
        <w:rPr>
          <w:rFonts w:ascii="Times New Roman" w:hAnsi="Times New Roman" w:cs="Times New Roman"/>
          <w:i/>
          <w:sz w:val="28"/>
          <w:szCs w:val="28"/>
        </w:rPr>
        <w:t>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Sifiso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Mabuza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70A5">
        <w:rPr>
          <w:rFonts w:ascii="Times New Roman" w:hAnsi="Times New Roman" w:cs="Times New Roman"/>
          <w:sz w:val="28"/>
          <w:szCs w:val="28"/>
        </w:rPr>
        <w:t xml:space="preserve"> your</w:t>
      </w:r>
      <w:proofErr w:type="gramEnd"/>
      <w:r w:rsidR="005570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victims were 2 and 4 years </w:t>
      </w:r>
      <w:r w:rsidR="00E7494D">
        <w:rPr>
          <w:rFonts w:ascii="Times New Roman" w:hAnsi="Times New Roman" w:cs="Times New Roman"/>
          <w:sz w:val="28"/>
          <w:szCs w:val="28"/>
        </w:rPr>
        <w:t xml:space="preserve">respectively when you raped them. </w:t>
      </w:r>
      <w:proofErr w:type="gramStart"/>
      <w:r w:rsidR="00E7494D">
        <w:rPr>
          <w:rFonts w:ascii="Times New Roman" w:hAnsi="Times New Roman" w:cs="Times New Roman"/>
          <w:sz w:val="28"/>
          <w:szCs w:val="28"/>
        </w:rPr>
        <w:t>Two innocent and unsuspecting children who were going about their play in their grandmother</w:t>
      </w:r>
      <w:r w:rsidR="00832DD0">
        <w:rPr>
          <w:rFonts w:ascii="Times New Roman" w:hAnsi="Times New Roman" w:cs="Times New Roman"/>
          <w:sz w:val="28"/>
          <w:szCs w:val="28"/>
        </w:rPr>
        <w:t>’</w:t>
      </w:r>
      <w:r w:rsidR="00E7494D">
        <w:rPr>
          <w:rFonts w:ascii="Times New Roman" w:hAnsi="Times New Roman" w:cs="Times New Roman"/>
          <w:sz w:val="28"/>
          <w:szCs w:val="28"/>
        </w:rPr>
        <w:t>s homestead.</w:t>
      </w:r>
      <w:proofErr w:type="gramEnd"/>
      <w:r w:rsidR="00E7494D">
        <w:rPr>
          <w:rFonts w:ascii="Times New Roman" w:hAnsi="Times New Roman" w:cs="Times New Roman"/>
          <w:sz w:val="28"/>
          <w:szCs w:val="28"/>
        </w:rPr>
        <w:t xml:space="preserve"> You plundered their womanhood with impunity and I have seen no remorse in you even</w:t>
      </w:r>
      <w:r w:rsidR="00966F2F">
        <w:rPr>
          <w:rFonts w:ascii="Times New Roman" w:hAnsi="Times New Roman" w:cs="Times New Roman"/>
          <w:sz w:val="28"/>
          <w:szCs w:val="28"/>
        </w:rPr>
        <w:t xml:space="preserve"> all through </w:t>
      </w:r>
      <w:r w:rsidR="005570A5">
        <w:rPr>
          <w:rFonts w:ascii="Times New Roman" w:hAnsi="Times New Roman" w:cs="Times New Roman"/>
          <w:sz w:val="28"/>
          <w:szCs w:val="28"/>
        </w:rPr>
        <w:t>this trial.</w:t>
      </w:r>
    </w:p>
    <w:p w:rsidR="00966F2F" w:rsidRDefault="00966F2F" w:rsidP="00E7494D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B2231A" w:rsidRDefault="00966F2F" w:rsidP="00E7494D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[</w:t>
      </w:r>
      <w:r w:rsidR="004B488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ab/>
        <w:t>By your invidious conduct</w:t>
      </w:r>
      <w:r w:rsidR="00E749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your debased their</w:t>
      </w:r>
      <w:r w:rsidR="003A4A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4A30">
        <w:rPr>
          <w:rFonts w:ascii="Times New Roman" w:hAnsi="Times New Roman" w:cs="Times New Roman"/>
          <w:sz w:val="28"/>
          <w:szCs w:val="28"/>
        </w:rPr>
        <w:t>selfworth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taking away their most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prized </w:t>
      </w:r>
      <w:r w:rsidR="005570A5">
        <w:rPr>
          <w:rFonts w:ascii="Times New Roman" w:hAnsi="Times New Roman" w:cs="Times New Roman"/>
          <w:sz w:val="28"/>
          <w:szCs w:val="28"/>
        </w:rPr>
        <w:t xml:space="preserve"> treasure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  <w:r w:rsidR="005570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their virginity</w:t>
      </w:r>
      <w:r w:rsidR="00832DD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upon your own whim and caprice. </w:t>
      </w:r>
      <w:r w:rsidR="00B73BB2">
        <w:rPr>
          <w:rFonts w:ascii="Times New Roman" w:hAnsi="Times New Roman" w:cs="Times New Roman"/>
          <w:sz w:val="28"/>
          <w:szCs w:val="28"/>
        </w:rPr>
        <w:t xml:space="preserve">You gave them no choice to elect </w:t>
      </w:r>
      <w:r w:rsidR="005570A5">
        <w:rPr>
          <w:rFonts w:ascii="Times New Roman" w:hAnsi="Times New Roman" w:cs="Times New Roman"/>
          <w:sz w:val="28"/>
          <w:szCs w:val="28"/>
        </w:rPr>
        <w:t xml:space="preserve">who </w:t>
      </w:r>
      <w:r w:rsidR="00B73BB2">
        <w:rPr>
          <w:rFonts w:ascii="Times New Roman" w:hAnsi="Times New Roman" w:cs="Times New Roman"/>
          <w:sz w:val="28"/>
          <w:szCs w:val="28"/>
        </w:rPr>
        <w:t>to surrender it to. I hold the firm view that every woman must be accorded the dignity</w:t>
      </w:r>
      <w:r w:rsidR="004C6204">
        <w:rPr>
          <w:rFonts w:ascii="Times New Roman" w:hAnsi="Times New Roman" w:cs="Times New Roman"/>
          <w:sz w:val="28"/>
          <w:szCs w:val="28"/>
        </w:rPr>
        <w:t>,</w:t>
      </w:r>
      <w:r w:rsidR="00B73BB2">
        <w:rPr>
          <w:rFonts w:ascii="Times New Roman" w:hAnsi="Times New Roman" w:cs="Times New Roman"/>
          <w:sz w:val="28"/>
          <w:szCs w:val="28"/>
        </w:rPr>
        <w:t xml:space="preserve"> honor and respect of making a choice in this regard. You deprived these two innocent children of this choice of a life time. You did not do well at all.</w:t>
      </w:r>
    </w:p>
    <w:p w:rsidR="00B73BB2" w:rsidRDefault="00B73BB2" w:rsidP="00E7494D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B73BB2" w:rsidRDefault="00B73BB2" w:rsidP="00E7494D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[</w:t>
      </w:r>
      <w:r w:rsidR="004B488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0]</w:t>
      </w:r>
      <w:r>
        <w:rPr>
          <w:rFonts w:ascii="Times New Roman" w:hAnsi="Times New Roman" w:cs="Times New Roman"/>
          <w:sz w:val="28"/>
          <w:szCs w:val="28"/>
        </w:rPr>
        <w:tab/>
        <w:t xml:space="preserve">To compound your gross act </w:t>
      </w:r>
      <w:proofErr w:type="gramStart"/>
      <w:r>
        <w:rPr>
          <w:rFonts w:ascii="Times New Roman" w:hAnsi="Times New Roman" w:cs="Times New Roman"/>
          <w:sz w:val="28"/>
          <w:szCs w:val="28"/>
        </w:rPr>
        <w:t>of</w:t>
      </w:r>
      <w:r w:rsidR="003453F9">
        <w:rPr>
          <w:rFonts w:ascii="Times New Roman" w:hAnsi="Times New Roman" w:cs="Times New Roman"/>
          <w:sz w:val="28"/>
          <w:szCs w:val="28"/>
        </w:rPr>
        <w:t xml:space="preserve"> </w:t>
      </w:r>
      <w:r w:rsidR="003A4A30">
        <w:rPr>
          <w:rFonts w:ascii="Times New Roman" w:hAnsi="Times New Roman" w:cs="Times New Roman"/>
          <w:sz w:val="28"/>
          <w:szCs w:val="28"/>
        </w:rPr>
        <w:t xml:space="preserve"> indiscretion</w:t>
      </w:r>
      <w:proofErr w:type="gramEnd"/>
      <w:r w:rsidR="009348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17A8">
        <w:rPr>
          <w:rFonts w:ascii="Times New Roman" w:hAnsi="Times New Roman" w:cs="Times New Roman"/>
          <w:sz w:val="28"/>
          <w:szCs w:val="28"/>
        </w:rPr>
        <w:t xml:space="preserve">you failed to employ the aid of a condom in this whole sordid saga, thereby irresponsibly exposing the </w:t>
      </w:r>
      <w:r w:rsidR="00EA17A8">
        <w:rPr>
          <w:rFonts w:ascii="Times New Roman" w:hAnsi="Times New Roman" w:cs="Times New Roman"/>
          <w:sz w:val="28"/>
          <w:szCs w:val="28"/>
        </w:rPr>
        <w:lastRenderedPageBreak/>
        <w:t>complainants to  sexual</w:t>
      </w:r>
      <w:r w:rsidR="009348C9">
        <w:rPr>
          <w:rFonts w:ascii="Times New Roman" w:hAnsi="Times New Roman" w:cs="Times New Roman"/>
          <w:sz w:val="28"/>
          <w:szCs w:val="28"/>
        </w:rPr>
        <w:t>ly</w:t>
      </w:r>
      <w:r w:rsidR="00EA17A8">
        <w:rPr>
          <w:rFonts w:ascii="Times New Roman" w:hAnsi="Times New Roman" w:cs="Times New Roman"/>
          <w:sz w:val="28"/>
          <w:szCs w:val="28"/>
        </w:rPr>
        <w:t xml:space="preserve">  transmitted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48C9">
        <w:rPr>
          <w:rFonts w:ascii="Times New Roman" w:hAnsi="Times New Roman" w:cs="Times New Roman"/>
          <w:sz w:val="28"/>
          <w:szCs w:val="28"/>
        </w:rPr>
        <w:t xml:space="preserve"> diseases and infections</w:t>
      </w:r>
      <w:r w:rsidR="00832DD0">
        <w:rPr>
          <w:rFonts w:ascii="Times New Roman" w:hAnsi="Times New Roman" w:cs="Times New Roman"/>
          <w:sz w:val="28"/>
          <w:szCs w:val="28"/>
        </w:rPr>
        <w:t>,</w:t>
      </w:r>
      <w:r w:rsidR="009348C9">
        <w:rPr>
          <w:rFonts w:ascii="Times New Roman" w:hAnsi="Times New Roman" w:cs="Times New Roman"/>
          <w:sz w:val="28"/>
          <w:szCs w:val="28"/>
        </w:rPr>
        <w:t xml:space="preserve"> such as</w:t>
      </w:r>
      <w:r w:rsidR="00EA17A8">
        <w:rPr>
          <w:rFonts w:ascii="Times New Roman" w:hAnsi="Times New Roman" w:cs="Times New Roman"/>
          <w:sz w:val="28"/>
          <w:szCs w:val="28"/>
        </w:rPr>
        <w:t xml:space="preserve"> HIV/AIDS.</w:t>
      </w:r>
    </w:p>
    <w:p w:rsidR="003A4A30" w:rsidRDefault="003A4A30" w:rsidP="00E7494D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EA17A8" w:rsidRDefault="00832DD0" w:rsidP="00E7494D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[11]</w:t>
      </w:r>
      <w:r>
        <w:rPr>
          <w:rFonts w:ascii="Times New Roman" w:hAnsi="Times New Roman" w:cs="Times New Roman"/>
          <w:sz w:val="28"/>
          <w:szCs w:val="28"/>
        </w:rPr>
        <w:tab/>
        <w:t>I shudder to think of the physical, mental and psychological damage your unsavory act of dehumanization may have occasioned the complainants in this very delicate formative period of their life.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9835F6" w:rsidRDefault="009835F6" w:rsidP="00E7494D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9835F6" w:rsidRDefault="00EA17A8" w:rsidP="00E7494D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[</w:t>
      </w:r>
      <w:r w:rsidR="004B4882">
        <w:rPr>
          <w:rFonts w:ascii="Times New Roman" w:hAnsi="Times New Roman" w:cs="Times New Roman"/>
          <w:sz w:val="28"/>
          <w:szCs w:val="28"/>
        </w:rPr>
        <w:t>1</w:t>
      </w:r>
      <w:r w:rsidR="009835F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ab/>
        <w:t>All in all your conduct i</w:t>
      </w:r>
      <w:r w:rsidR="009348C9">
        <w:rPr>
          <w:rFonts w:ascii="Times New Roman" w:hAnsi="Times New Roman" w:cs="Times New Roman"/>
          <w:sz w:val="28"/>
          <w:szCs w:val="28"/>
        </w:rPr>
        <w:t>s reprehensible. It is a carnage</w:t>
      </w:r>
      <w:r>
        <w:rPr>
          <w:rFonts w:ascii="Times New Roman" w:hAnsi="Times New Roman" w:cs="Times New Roman"/>
          <w:sz w:val="28"/>
          <w:szCs w:val="28"/>
        </w:rPr>
        <w:t xml:space="preserve"> that is deserving of this Court’s show of disapprobation</w:t>
      </w:r>
      <w:r w:rsidR="009835F6">
        <w:rPr>
          <w:rFonts w:ascii="Times New Roman" w:hAnsi="Times New Roman" w:cs="Times New Roman"/>
          <w:sz w:val="28"/>
          <w:szCs w:val="28"/>
        </w:rPr>
        <w:t xml:space="preserve"> by a sentence which must express the natural indignation of all interested persons and the public at large.</w:t>
      </w:r>
    </w:p>
    <w:p w:rsidR="009835F6" w:rsidRDefault="009835F6" w:rsidP="00E7494D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17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53F9" w:rsidRDefault="009835F6" w:rsidP="00E7494D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[13]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EA17A8">
        <w:rPr>
          <w:rFonts w:ascii="Times New Roman" w:hAnsi="Times New Roman" w:cs="Times New Roman"/>
          <w:sz w:val="28"/>
          <w:szCs w:val="28"/>
        </w:rPr>
        <w:t>Sifiso</w:t>
      </w:r>
      <w:proofErr w:type="spellEnd"/>
      <w:r w:rsidR="00EA17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17A8">
        <w:rPr>
          <w:rFonts w:ascii="Times New Roman" w:hAnsi="Times New Roman" w:cs="Times New Roman"/>
          <w:sz w:val="28"/>
          <w:szCs w:val="28"/>
        </w:rPr>
        <w:t>Mabuza</w:t>
      </w:r>
      <w:proofErr w:type="spellEnd"/>
      <w:r w:rsidR="003A4A30">
        <w:rPr>
          <w:rFonts w:ascii="Times New Roman" w:hAnsi="Times New Roman" w:cs="Times New Roman"/>
          <w:sz w:val="28"/>
          <w:szCs w:val="28"/>
        </w:rPr>
        <w:t>,</w:t>
      </w:r>
      <w:r w:rsidR="00EA17A8">
        <w:rPr>
          <w:rFonts w:ascii="Times New Roman" w:hAnsi="Times New Roman" w:cs="Times New Roman"/>
          <w:sz w:val="28"/>
          <w:szCs w:val="28"/>
        </w:rPr>
        <w:t xml:space="preserve"> </w:t>
      </w:r>
      <w:r w:rsidR="009348C9">
        <w:rPr>
          <w:rFonts w:ascii="Times New Roman" w:hAnsi="Times New Roman" w:cs="Times New Roman"/>
          <w:sz w:val="28"/>
          <w:szCs w:val="28"/>
        </w:rPr>
        <w:t xml:space="preserve">having </w:t>
      </w:r>
      <w:r w:rsidR="00EA17A8">
        <w:rPr>
          <w:rFonts w:ascii="Times New Roman" w:hAnsi="Times New Roman" w:cs="Times New Roman"/>
          <w:sz w:val="28"/>
          <w:szCs w:val="28"/>
        </w:rPr>
        <w:t>carefully c</w:t>
      </w:r>
      <w:r w:rsidR="009348C9">
        <w:rPr>
          <w:rFonts w:ascii="Times New Roman" w:hAnsi="Times New Roman" w:cs="Times New Roman"/>
          <w:sz w:val="28"/>
          <w:szCs w:val="28"/>
        </w:rPr>
        <w:t>onsidered the triad</w:t>
      </w:r>
      <w:r w:rsidR="00EA17A8">
        <w:rPr>
          <w:rFonts w:ascii="Times New Roman" w:hAnsi="Times New Roman" w:cs="Times New Roman"/>
          <w:sz w:val="28"/>
          <w:szCs w:val="28"/>
        </w:rPr>
        <w:t xml:space="preserve">, I find that your personal interest must submit to the interest of the society. In my view a sentence of </w:t>
      </w:r>
      <w:proofErr w:type="gramStart"/>
      <w:r w:rsidR="009348C9">
        <w:rPr>
          <w:rFonts w:ascii="Times New Roman" w:hAnsi="Times New Roman" w:cs="Times New Roman"/>
          <w:sz w:val="28"/>
          <w:szCs w:val="28"/>
        </w:rPr>
        <w:t xml:space="preserve">20 </w:t>
      </w:r>
      <w:r w:rsidR="00EA17A8">
        <w:rPr>
          <w:rFonts w:ascii="Times New Roman" w:hAnsi="Times New Roman" w:cs="Times New Roman"/>
          <w:sz w:val="28"/>
          <w:szCs w:val="28"/>
        </w:rPr>
        <w:t xml:space="preserve"> years</w:t>
      </w:r>
      <w:proofErr w:type="gramEnd"/>
      <w:r w:rsidR="00EA17A8">
        <w:rPr>
          <w:rFonts w:ascii="Times New Roman" w:hAnsi="Times New Roman" w:cs="Times New Roman"/>
          <w:sz w:val="28"/>
          <w:szCs w:val="28"/>
        </w:rPr>
        <w:t xml:space="preserve"> on each count is condign of </w:t>
      </w:r>
      <w:r w:rsidR="003453F9">
        <w:rPr>
          <w:rFonts w:ascii="Times New Roman" w:hAnsi="Times New Roman" w:cs="Times New Roman"/>
          <w:sz w:val="28"/>
          <w:szCs w:val="28"/>
        </w:rPr>
        <w:t>the offence</w:t>
      </w:r>
      <w:r w:rsidR="003A4A30">
        <w:rPr>
          <w:rFonts w:ascii="Times New Roman" w:hAnsi="Times New Roman" w:cs="Times New Roman"/>
          <w:sz w:val="28"/>
          <w:szCs w:val="28"/>
        </w:rPr>
        <w:t>s</w:t>
      </w:r>
      <w:r w:rsidR="003453F9">
        <w:rPr>
          <w:rFonts w:ascii="Times New Roman" w:hAnsi="Times New Roman" w:cs="Times New Roman"/>
          <w:sz w:val="28"/>
          <w:szCs w:val="28"/>
        </w:rPr>
        <w:t xml:space="preserve"> you committed. This will serve as a deterrent </w:t>
      </w:r>
      <w:proofErr w:type="gramStart"/>
      <w:r w:rsidR="003453F9">
        <w:rPr>
          <w:rFonts w:ascii="Times New Roman" w:hAnsi="Times New Roman" w:cs="Times New Roman"/>
          <w:sz w:val="28"/>
          <w:szCs w:val="28"/>
        </w:rPr>
        <w:t xml:space="preserve">to </w:t>
      </w:r>
      <w:r w:rsidR="009348C9">
        <w:rPr>
          <w:rFonts w:ascii="Times New Roman" w:hAnsi="Times New Roman" w:cs="Times New Roman"/>
          <w:sz w:val="28"/>
          <w:szCs w:val="28"/>
        </w:rPr>
        <w:t xml:space="preserve"> other</w:t>
      </w:r>
      <w:proofErr w:type="gramEnd"/>
      <w:r w:rsidR="009348C9">
        <w:rPr>
          <w:rFonts w:ascii="Times New Roman" w:hAnsi="Times New Roman" w:cs="Times New Roman"/>
          <w:sz w:val="28"/>
          <w:szCs w:val="28"/>
        </w:rPr>
        <w:t xml:space="preserve"> </w:t>
      </w:r>
      <w:r w:rsidR="003453F9">
        <w:rPr>
          <w:rFonts w:ascii="Times New Roman" w:hAnsi="Times New Roman" w:cs="Times New Roman"/>
          <w:sz w:val="28"/>
          <w:szCs w:val="28"/>
        </w:rPr>
        <w:t>would be pedophiles</w:t>
      </w:r>
      <w:r w:rsidR="003A4A30">
        <w:rPr>
          <w:rFonts w:ascii="Times New Roman" w:hAnsi="Times New Roman" w:cs="Times New Roman"/>
          <w:sz w:val="28"/>
          <w:szCs w:val="28"/>
        </w:rPr>
        <w:t>.</w:t>
      </w:r>
      <w:r w:rsidR="003453F9">
        <w:rPr>
          <w:rFonts w:ascii="Times New Roman" w:hAnsi="Times New Roman" w:cs="Times New Roman"/>
          <w:sz w:val="28"/>
          <w:szCs w:val="28"/>
        </w:rPr>
        <w:t xml:space="preserve">  These sentences are ordered to run concurrently and are accordingly backdated to the date of </w:t>
      </w:r>
      <w:proofErr w:type="gramStart"/>
      <w:r w:rsidR="003453F9">
        <w:rPr>
          <w:rFonts w:ascii="Times New Roman" w:hAnsi="Times New Roman" w:cs="Times New Roman"/>
          <w:sz w:val="28"/>
          <w:szCs w:val="28"/>
        </w:rPr>
        <w:t>Accused’s</w:t>
      </w:r>
      <w:r w:rsidR="003A4A30">
        <w:rPr>
          <w:rFonts w:ascii="Times New Roman" w:hAnsi="Times New Roman" w:cs="Times New Roman"/>
          <w:sz w:val="28"/>
          <w:szCs w:val="28"/>
        </w:rPr>
        <w:t xml:space="preserve"> </w:t>
      </w:r>
      <w:r w:rsidR="003453F9">
        <w:rPr>
          <w:rFonts w:ascii="Times New Roman" w:hAnsi="Times New Roman" w:cs="Times New Roman"/>
          <w:sz w:val="28"/>
          <w:szCs w:val="28"/>
        </w:rPr>
        <w:t xml:space="preserve"> arrest</w:t>
      </w:r>
      <w:proofErr w:type="gramEnd"/>
      <w:r w:rsidR="003453F9">
        <w:rPr>
          <w:rFonts w:ascii="Times New Roman" w:hAnsi="Times New Roman" w:cs="Times New Roman"/>
          <w:sz w:val="28"/>
          <w:szCs w:val="28"/>
        </w:rPr>
        <w:t xml:space="preserve"> and incarceration. It is so ordered.</w:t>
      </w:r>
    </w:p>
    <w:p w:rsidR="003453F9" w:rsidRDefault="003453F9" w:rsidP="00E7494D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EA17A8" w:rsidRDefault="003453F9" w:rsidP="00E7494D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[</w:t>
      </w:r>
      <w:r w:rsidR="004B4882">
        <w:rPr>
          <w:rFonts w:ascii="Times New Roman" w:hAnsi="Times New Roman" w:cs="Times New Roman"/>
          <w:sz w:val="28"/>
          <w:szCs w:val="28"/>
        </w:rPr>
        <w:t>1</w:t>
      </w:r>
      <w:r w:rsidR="009835F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ab/>
        <w:t xml:space="preserve">Right of appeal and review explained.   </w:t>
      </w:r>
    </w:p>
    <w:p w:rsidR="00B904EE" w:rsidRDefault="00B904EE" w:rsidP="002B6062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67B6C" w:rsidRDefault="00B67B6C" w:rsidP="00B67B6C">
      <w:pPr>
        <w:spacing w:line="240" w:lineRule="auto"/>
        <w:ind w:left="1440" w:hanging="1440"/>
        <w:jc w:val="both"/>
        <w:rPr>
          <w:rFonts w:ascii="Times New Roman" w:hAnsi="Times New Roman" w:cs="Times New Roman"/>
          <w:sz w:val="28"/>
          <w:szCs w:val="28"/>
        </w:rPr>
      </w:pPr>
    </w:p>
    <w:p w:rsidR="00B67B6C" w:rsidRPr="002F6ABE" w:rsidRDefault="00B67B6C" w:rsidP="00B67B6C">
      <w:pPr>
        <w:spacing w:line="480" w:lineRule="auto"/>
        <w:ind w:left="1440" w:hanging="14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6ABE">
        <w:rPr>
          <w:rFonts w:ascii="Times New Roman" w:hAnsi="Times New Roman" w:cs="Times New Roman"/>
          <w:b/>
          <w:sz w:val="28"/>
          <w:szCs w:val="28"/>
        </w:rPr>
        <w:t xml:space="preserve">DELIVERED IN OPEN COURT IN MBABANE ON THIS </w:t>
      </w:r>
    </w:p>
    <w:p w:rsidR="00B67B6C" w:rsidRPr="002F6ABE" w:rsidRDefault="00B67B6C" w:rsidP="00B67B6C">
      <w:pPr>
        <w:spacing w:line="480" w:lineRule="auto"/>
        <w:ind w:left="1440" w:hanging="14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6ABE">
        <w:rPr>
          <w:rFonts w:ascii="Times New Roman" w:hAnsi="Times New Roman" w:cs="Times New Roman"/>
          <w:b/>
          <w:sz w:val="28"/>
          <w:szCs w:val="28"/>
        </w:rPr>
        <w:t>THE ………………….DAY OF ……………………….201</w:t>
      </w:r>
      <w:r w:rsidR="003F5F7D">
        <w:rPr>
          <w:rFonts w:ascii="Times New Roman" w:hAnsi="Times New Roman" w:cs="Times New Roman"/>
          <w:b/>
          <w:sz w:val="28"/>
          <w:szCs w:val="28"/>
        </w:rPr>
        <w:t>3</w:t>
      </w:r>
    </w:p>
    <w:p w:rsidR="00B67B6C" w:rsidRPr="002F6ABE" w:rsidRDefault="00B67B6C" w:rsidP="00B67B6C">
      <w:pPr>
        <w:spacing w:line="480" w:lineRule="auto"/>
        <w:ind w:left="1440" w:hanging="14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7B6C" w:rsidRPr="002F6ABE" w:rsidRDefault="00B67B6C" w:rsidP="00B67B6C">
      <w:pPr>
        <w:spacing w:line="480" w:lineRule="auto"/>
        <w:ind w:left="1440" w:hanging="14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ABE">
        <w:rPr>
          <w:rFonts w:ascii="Times New Roman" w:hAnsi="Times New Roman" w:cs="Times New Roman"/>
          <w:b/>
          <w:sz w:val="28"/>
          <w:szCs w:val="28"/>
        </w:rPr>
        <w:t>OTA J.</w:t>
      </w:r>
    </w:p>
    <w:p w:rsidR="00B67B6C" w:rsidRPr="002F6ABE" w:rsidRDefault="00B67B6C" w:rsidP="00B67B6C">
      <w:pPr>
        <w:spacing w:line="480" w:lineRule="auto"/>
        <w:ind w:left="1440" w:hanging="14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ABE">
        <w:rPr>
          <w:rFonts w:ascii="Times New Roman" w:hAnsi="Times New Roman" w:cs="Times New Roman"/>
          <w:b/>
          <w:sz w:val="28"/>
          <w:szCs w:val="28"/>
        </w:rPr>
        <w:t>JUDGE OF THE HIGH COURT</w:t>
      </w:r>
    </w:p>
    <w:p w:rsidR="00B67B6C" w:rsidRDefault="00B67B6C" w:rsidP="00B67B6C">
      <w:pPr>
        <w:spacing w:line="480" w:lineRule="auto"/>
        <w:ind w:left="720" w:hanging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6ABE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7930F8" w:rsidRDefault="007930F8" w:rsidP="007930F8">
      <w:pPr>
        <w:spacing w:line="240" w:lineRule="auto"/>
        <w:ind w:left="1440" w:hanging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For the Crown: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Ms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L.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Hlophe</w:t>
      </w:r>
      <w:proofErr w:type="spellEnd"/>
    </w:p>
    <w:p w:rsidR="007930F8" w:rsidRDefault="007930F8" w:rsidP="007930F8">
      <w:pPr>
        <w:spacing w:line="240" w:lineRule="auto"/>
        <w:ind w:left="1440" w:hanging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(Principal Crown Counsel)</w:t>
      </w:r>
    </w:p>
    <w:p w:rsidR="007930F8" w:rsidRDefault="007930F8" w:rsidP="007930F8">
      <w:pPr>
        <w:spacing w:line="480" w:lineRule="auto"/>
        <w:ind w:left="1440" w:hanging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The Accused in person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7930F8" w:rsidRDefault="007930F8" w:rsidP="007930F8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930F8" w:rsidRDefault="007930F8" w:rsidP="00B67B6C">
      <w:pPr>
        <w:spacing w:line="480" w:lineRule="auto"/>
        <w:ind w:left="720" w:hanging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30F8" w:rsidRPr="002F6ABE" w:rsidRDefault="007930F8" w:rsidP="00B67B6C">
      <w:pPr>
        <w:spacing w:line="480" w:lineRule="auto"/>
        <w:ind w:left="720" w:hanging="72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7930F8" w:rsidRPr="002F6ABE" w:rsidSect="001D0372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1C2" w:rsidRDefault="005B31C2" w:rsidP="00B2231A">
      <w:pPr>
        <w:spacing w:after="0" w:line="240" w:lineRule="auto"/>
      </w:pPr>
      <w:r>
        <w:separator/>
      </w:r>
    </w:p>
  </w:endnote>
  <w:endnote w:type="continuationSeparator" w:id="0">
    <w:p w:rsidR="005B31C2" w:rsidRDefault="005B31C2" w:rsidP="00B22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26001"/>
      <w:docPartObj>
        <w:docPartGallery w:val="Page Numbers (Bottom of Page)"/>
        <w:docPartUnique/>
      </w:docPartObj>
    </w:sdtPr>
    <w:sdtEndPr/>
    <w:sdtContent>
      <w:p w:rsidR="00B67B6C" w:rsidRDefault="005B31C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2DE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67B6C" w:rsidRDefault="00B67B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1C2" w:rsidRDefault="005B31C2" w:rsidP="00B2231A">
      <w:pPr>
        <w:spacing w:after="0" w:line="240" w:lineRule="auto"/>
      </w:pPr>
      <w:r>
        <w:separator/>
      </w:r>
    </w:p>
  </w:footnote>
  <w:footnote w:type="continuationSeparator" w:id="0">
    <w:p w:rsidR="005B31C2" w:rsidRDefault="005B31C2" w:rsidP="00B223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E47C7"/>
    <w:multiLevelType w:val="hybridMultilevel"/>
    <w:tmpl w:val="DAD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81B"/>
    <w:rsid w:val="00082E66"/>
    <w:rsid w:val="00105DD4"/>
    <w:rsid w:val="001D0372"/>
    <w:rsid w:val="00200E05"/>
    <w:rsid w:val="00257452"/>
    <w:rsid w:val="002B6062"/>
    <w:rsid w:val="003453F9"/>
    <w:rsid w:val="00353EB9"/>
    <w:rsid w:val="003A444C"/>
    <w:rsid w:val="003A4A30"/>
    <w:rsid w:val="003D148D"/>
    <w:rsid w:val="003F5F7D"/>
    <w:rsid w:val="00444668"/>
    <w:rsid w:val="00452DE1"/>
    <w:rsid w:val="004B4882"/>
    <w:rsid w:val="004C6204"/>
    <w:rsid w:val="004F4286"/>
    <w:rsid w:val="0055133A"/>
    <w:rsid w:val="005570A5"/>
    <w:rsid w:val="005B31C2"/>
    <w:rsid w:val="0062681B"/>
    <w:rsid w:val="007930F8"/>
    <w:rsid w:val="00810650"/>
    <w:rsid w:val="00814722"/>
    <w:rsid w:val="00832DD0"/>
    <w:rsid w:val="00845AE3"/>
    <w:rsid w:val="00881CEA"/>
    <w:rsid w:val="009348C9"/>
    <w:rsid w:val="009627B6"/>
    <w:rsid w:val="00966F2F"/>
    <w:rsid w:val="009835F6"/>
    <w:rsid w:val="009A072C"/>
    <w:rsid w:val="00B2231A"/>
    <w:rsid w:val="00B67B6C"/>
    <w:rsid w:val="00B73BB2"/>
    <w:rsid w:val="00B904EE"/>
    <w:rsid w:val="00C03907"/>
    <w:rsid w:val="00E7494D"/>
    <w:rsid w:val="00E767FA"/>
    <w:rsid w:val="00EA17A8"/>
    <w:rsid w:val="00F010A3"/>
    <w:rsid w:val="00FA0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6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81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223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2231A"/>
  </w:style>
  <w:style w:type="paragraph" w:styleId="Footer">
    <w:name w:val="footer"/>
    <w:basedOn w:val="Normal"/>
    <w:link w:val="FooterChar"/>
    <w:uiPriority w:val="99"/>
    <w:unhideWhenUsed/>
    <w:rsid w:val="00B223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231A"/>
  </w:style>
  <w:style w:type="paragraph" w:styleId="ListParagraph">
    <w:name w:val="List Paragraph"/>
    <w:basedOn w:val="Normal"/>
    <w:uiPriority w:val="34"/>
    <w:qFormat/>
    <w:rsid w:val="004C62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6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81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223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2231A"/>
  </w:style>
  <w:style w:type="paragraph" w:styleId="Footer">
    <w:name w:val="footer"/>
    <w:basedOn w:val="Normal"/>
    <w:link w:val="FooterChar"/>
    <w:uiPriority w:val="99"/>
    <w:unhideWhenUsed/>
    <w:rsid w:val="00B223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231A"/>
  </w:style>
  <w:style w:type="paragraph" w:styleId="ListParagraph">
    <w:name w:val="List Paragraph"/>
    <w:basedOn w:val="Normal"/>
    <w:uiPriority w:val="34"/>
    <w:qFormat/>
    <w:rsid w:val="004C62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935</Words>
  <Characters>5335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swazilii</cp:lastModifiedBy>
  <cp:revision>2</cp:revision>
  <cp:lastPrinted>2013-10-15T08:03:00Z</cp:lastPrinted>
  <dcterms:created xsi:type="dcterms:W3CDTF">2013-10-16T06:44:00Z</dcterms:created>
  <dcterms:modified xsi:type="dcterms:W3CDTF">2013-10-16T06:44:00Z</dcterms:modified>
</cp:coreProperties>
</file>