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3CB" w14:textId="77777777" w:rsidR="00DD07C3" w:rsidRDefault="00EF2BE8">
      <w:pPr>
        <w:pStyle w:val="BodyText"/>
        <w:ind w:left="3692"/>
        <w:rPr>
          <w:sz w:val="20"/>
        </w:rPr>
      </w:pPr>
      <w:r>
        <w:rPr>
          <w:noProof/>
          <w:sz w:val="20"/>
        </w:rPr>
        <w:drawing>
          <wp:inline distT="0" distB="0" distL="0" distR="0" wp14:anchorId="15A558E5" wp14:editId="034FF6D4">
            <wp:extent cx="1793486" cy="1133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86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6D641" w14:textId="77777777" w:rsidR="00DD07C3" w:rsidRDefault="00EF2BE8">
      <w:pPr>
        <w:spacing w:before="1" w:line="391" w:lineRule="auto"/>
        <w:ind w:left="4547" w:right="1911" w:hanging="1360"/>
        <w:rPr>
          <w:b/>
          <w:sz w:val="27"/>
        </w:rPr>
      </w:pPr>
      <w:r>
        <w:rPr>
          <w:b/>
          <w:sz w:val="27"/>
        </w:rPr>
        <w:t xml:space="preserve">INDUSTRIAL COURT OF ESWATINI </w:t>
      </w:r>
      <w:r>
        <w:rPr>
          <w:b/>
          <w:sz w:val="27"/>
          <w:u w:val="thick"/>
        </w:rPr>
        <w:t>JUDGMENT</w:t>
      </w:r>
    </w:p>
    <w:p w14:paraId="00F6377C" w14:textId="77777777" w:rsidR="00DD07C3" w:rsidRDefault="00EF2BE8">
      <w:pPr>
        <w:pStyle w:val="BodyText"/>
        <w:spacing w:line="294" w:lineRule="exact"/>
        <w:ind w:left="6503"/>
      </w:pPr>
      <w:r>
        <w:rPr>
          <w:w w:val="105"/>
        </w:rPr>
        <w:t>Case No. 205/2017 C</w:t>
      </w:r>
    </w:p>
    <w:p w14:paraId="00BB488C" w14:textId="77777777" w:rsidR="00DD07C3" w:rsidRDefault="00EF2BE8">
      <w:pPr>
        <w:pStyle w:val="BodyText"/>
        <w:spacing w:before="187"/>
        <w:ind w:left="603"/>
      </w:pPr>
      <w:r>
        <w:rPr>
          <w:w w:val="105"/>
        </w:rPr>
        <w:t>In the matter between:</w:t>
      </w:r>
    </w:p>
    <w:p w14:paraId="2BDAD4B0" w14:textId="77777777" w:rsidR="00DD07C3" w:rsidRDefault="00DD07C3">
      <w:pPr>
        <w:pStyle w:val="BodyText"/>
        <w:rPr>
          <w:sz w:val="20"/>
        </w:rPr>
      </w:pPr>
    </w:p>
    <w:p w14:paraId="051E4143" w14:textId="77777777" w:rsidR="00DD07C3" w:rsidRDefault="00DD07C3">
      <w:pPr>
        <w:pStyle w:val="BodyText"/>
        <w:rPr>
          <w:sz w:val="20"/>
        </w:rPr>
      </w:pPr>
    </w:p>
    <w:p w14:paraId="74BA5FF2" w14:textId="77777777" w:rsidR="00DD07C3" w:rsidRDefault="00EF2BE8">
      <w:pPr>
        <w:tabs>
          <w:tab w:val="left" w:pos="7940"/>
        </w:tabs>
        <w:spacing w:before="225"/>
        <w:ind w:left="610"/>
        <w:rPr>
          <w:sz w:val="27"/>
        </w:rPr>
      </w:pPr>
      <w:r>
        <w:rPr>
          <w:b/>
          <w:w w:val="105"/>
          <w:sz w:val="27"/>
        </w:rPr>
        <w:t>PHUMELELE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DLAMINI</w:t>
      </w:r>
      <w:r>
        <w:rPr>
          <w:b/>
          <w:w w:val="105"/>
          <w:sz w:val="27"/>
        </w:rPr>
        <w:tab/>
      </w:r>
      <w:r>
        <w:rPr>
          <w:w w:val="105"/>
          <w:sz w:val="27"/>
        </w:rPr>
        <w:t>Applicant</w:t>
      </w:r>
    </w:p>
    <w:p w14:paraId="2CFFBCBE" w14:textId="77777777" w:rsidR="00DD07C3" w:rsidRDefault="00DD07C3">
      <w:pPr>
        <w:pStyle w:val="BodyText"/>
        <w:rPr>
          <w:sz w:val="20"/>
        </w:rPr>
      </w:pPr>
    </w:p>
    <w:p w14:paraId="69F87D98" w14:textId="77777777" w:rsidR="00DD07C3" w:rsidRDefault="00DD07C3">
      <w:pPr>
        <w:pStyle w:val="BodyText"/>
        <w:rPr>
          <w:sz w:val="20"/>
        </w:rPr>
      </w:pPr>
    </w:p>
    <w:p w14:paraId="7CF70F60" w14:textId="77777777" w:rsidR="00DD07C3" w:rsidRDefault="00EF2BE8">
      <w:pPr>
        <w:spacing w:before="234" w:line="277" w:lineRule="exact"/>
        <w:ind w:left="622"/>
        <w:rPr>
          <w:sz w:val="26"/>
        </w:rPr>
      </w:pPr>
      <w:r>
        <w:rPr>
          <w:w w:val="80"/>
          <w:sz w:val="26"/>
        </w:rPr>
        <w:t>A111d</w:t>
      </w:r>
    </w:p>
    <w:p w14:paraId="2D15C9F1" w14:textId="77777777" w:rsidR="00DD07C3" w:rsidRDefault="00EF2BE8">
      <w:pPr>
        <w:spacing w:line="220" w:lineRule="exact"/>
        <w:ind w:right="968"/>
        <w:jc w:val="center"/>
        <w:rPr>
          <w:sz w:val="21"/>
        </w:rPr>
      </w:pPr>
      <w:r>
        <w:rPr>
          <w:w w:val="68"/>
          <w:sz w:val="21"/>
        </w:rPr>
        <w:t>,</w:t>
      </w:r>
    </w:p>
    <w:p w14:paraId="37F0E3F7" w14:textId="77777777" w:rsidR="00DD07C3" w:rsidRDefault="00EF2BE8">
      <w:pPr>
        <w:spacing w:line="309" w:lineRule="exact"/>
        <w:ind w:left="613"/>
        <w:rPr>
          <w:b/>
          <w:sz w:val="27"/>
        </w:rPr>
      </w:pPr>
      <w:r>
        <w:rPr>
          <w:b/>
          <w:w w:val="105"/>
          <w:sz w:val="27"/>
        </w:rPr>
        <w:t>NATIONAL EMERGENCY RESPONSE</w:t>
      </w:r>
    </w:p>
    <w:p w14:paraId="2F664429" w14:textId="77777777" w:rsidR="00DD07C3" w:rsidRDefault="00EF2BE8">
      <w:pPr>
        <w:tabs>
          <w:tab w:val="left" w:pos="7837"/>
        </w:tabs>
        <w:spacing w:before="187"/>
        <w:ind w:left="620"/>
        <w:rPr>
          <w:sz w:val="27"/>
        </w:rPr>
      </w:pPr>
      <w:proofErr w:type="gramStart"/>
      <w:r>
        <w:rPr>
          <w:b/>
          <w:sz w:val="27"/>
        </w:rPr>
        <w:t>COUNCIL  ON</w:t>
      </w:r>
      <w:proofErr w:type="gramEnd"/>
      <w:r>
        <w:rPr>
          <w:b/>
          <w:sz w:val="27"/>
        </w:rPr>
        <w:t xml:space="preserve"> HIV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21"/>
          <w:sz w:val="27"/>
        </w:rPr>
        <w:t xml:space="preserve"> </w:t>
      </w:r>
      <w:r>
        <w:rPr>
          <w:b/>
          <w:sz w:val="27"/>
        </w:rPr>
        <w:t>AIDS</w:t>
      </w:r>
      <w:r>
        <w:rPr>
          <w:b/>
          <w:sz w:val="27"/>
        </w:rPr>
        <w:tab/>
      </w:r>
      <w:r>
        <w:rPr>
          <w:sz w:val="27"/>
        </w:rPr>
        <w:t>Respondent</w:t>
      </w:r>
    </w:p>
    <w:p w14:paraId="0151B30A" w14:textId="77777777" w:rsidR="00DD07C3" w:rsidRDefault="00DD07C3">
      <w:pPr>
        <w:pStyle w:val="BodyText"/>
        <w:rPr>
          <w:sz w:val="30"/>
        </w:rPr>
      </w:pPr>
    </w:p>
    <w:p w14:paraId="364E2774" w14:textId="77777777" w:rsidR="00DD07C3" w:rsidRDefault="00DD07C3">
      <w:pPr>
        <w:pStyle w:val="BodyText"/>
        <w:spacing w:before="6"/>
        <w:rPr>
          <w:sz w:val="29"/>
        </w:rPr>
      </w:pPr>
    </w:p>
    <w:p w14:paraId="6F4C560B" w14:textId="506A77C9" w:rsidR="00DD07C3" w:rsidRDefault="00EF2BE8">
      <w:pPr>
        <w:pStyle w:val="BodyText"/>
        <w:tabs>
          <w:tab w:val="left" w:pos="2734"/>
          <w:tab w:val="left" w:pos="7578"/>
        </w:tabs>
        <w:spacing w:line="261" w:lineRule="auto"/>
        <w:ind w:left="2758" w:right="469" w:hanging="2203"/>
      </w:pPr>
      <w:r>
        <w:rPr>
          <w:b/>
          <w:w w:val="105"/>
          <w:sz w:val="26"/>
        </w:rPr>
        <w:t>Neutral</w:t>
      </w:r>
      <w:r>
        <w:rPr>
          <w:b/>
          <w:spacing w:val="16"/>
          <w:w w:val="105"/>
          <w:sz w:val="26"/>
        </w:rPr>
        <w:t xml:space="preserve"> </w:t>
      </w:r>
      <w:r>
        <w:rPr>
          <w:b/>
          <w:w w:val="105"/>
          <w:sz w:val="26"/>
        </w:rPr>
        <w:t>citation:</w:t>
      </w:r>
      <w:r>
        <w:rPr>
          <w:b/>
          <w:w w:val="105"/>
          <w:sz w:val="26"/>
        </w:rPr>
        <w:tab/>
      </w:r>
      <w:proofErr w:type="spellStart"/>
      <w:r>
        <w:rPr>
          <w:w w:val="105"/>
        </w:rPr>
        <w:t>Phumelele</w:t>
      </w:r>
      <w:proofErr w:type="spellEnd"/>
      <w:r>
        <w:rPr>
          <w:w w:val="105"/>
        </w:rPr>
        <w:t xml:space="preserve"> Dlamini vs National E </w:t>
      </w:r>
      <w:r w:rsidR="00CD3D91">
        <w:rPr>
          <w:w w:val="105"/>
        </w:rPr>
        <w:t>emergency</w:t>
      </w:r>
      <w:r>
        <w:rPr>
          <w:w w:val="105"/>
        </w:rPr>
        <w:t xml:space="preserve"> Response Council on</w:t>
      </w:r>
      <w:r>
        <w:rPr>
          <w:spacing w:val="-27"/>
          <w:w w:val="105"/>
        </w:rPr>
        <w:t xml:space="preserve"> </w:t>
      </w:r>
      <w:r>
        <w:rPr>
          <w:w w:val="105"/>
        </w:rPr>
        <w:t>HIV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AIDS</w:t>
      </w:r>
      <w:r>
        <w:rPr>
          <w:spacing w:val="-5"/>
          <w:w w:val="105"/>
        </w:rPr>
        <w:t xml:space="preserve"> </w:t>
      </w:r>
      <w:r>
        <w:rPr>
          <w:w w:val="105"/>
        </w:rPr>
        <w:t>(205/2017</w:t>
      </w:r>
      <w:r>
        <w:rPr>
          <w:w w:val="105"/>
        </w:rPr>
        <w:t xml:space="preserve"> </w:t>
      </w:r>
      <w:r>
        <w:rPr>
          <w:w w:val="105"/>
        </w:rPr>
        <w:t>C)</w:t>
      </w:r>
      <w:r>
        <w:rPr>
          <w:spacing w:val="-20"/>
          <w:w w:val="105"/>
        </w:rPr>
        <w:t xml:space="preserve"> </w:t>
      </w:r>
      <w:r>
        <w:rPr>
          <w:w w:val="105"/>
        </w:rPr>
        <w:t>SZIC</w:t>
      </w:r>
      <w:r>
        <w:rPr>
          <w:spacing w:val="-7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(</w:t>
      </w:r>
      <w:proofErr w:type="spellStart"/>
      <w:r>
        <w:rPr>
          <w:w w:val="105"/>
        </w:rPr>
        <w:t>Marcli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2021)</w:t>
      </w:r>
    </w:p>
    <w:p w14:paraId="5E8DE58C" w14:textId="77777777" w:rsidR="00DD07C3" w:rsidRDefault="00DD07C3">
      <w:pPr>
        <w:pStyle w:val="BodyText"/>
        <w:rPr>
          <w:sz w:val="30"/>
        </w:rPr>
      </w:pPr>
    </w:p>
    <w:p w14:paraId="04AC07F3" w14:textId="77777777" w:rsidR="00DD07C3" w:rsidRDefault="00DD07C3">
      <w:pPr>
        <w:pStyle w:val="BodyText"/>
        <w:spacing w:before="2"/>
      </w:pPr>
    </w:p>
    <w:p w14:paraId="56B9B1D1" w14:textId="77777777" w:rsidR="00DD07C3" w:rsidRDefault="00EF2BE8">
      <w:pPr>
        <w:pStyle w:val="BodyText"/>
        <w:tabs>
          <w:tab w:val="left" w:pos="2735"/>
        </w:tabs>
        <w:ind w:left="361"/>
      </w:pPr>
      <w:r>
        <w:rPr>
          <w:w w:val="105"/>
        </w:rPr>
        <w:t>Coram:</w:t>
      </w:r>
      <w:r>
        <w:rPr>
          <w:w w:val="105"/>
        </w:rPr>
        <w:tab/>
        <w:t>MAZIBUKO</w:t>
      </w:r>
      <w:r>
        <w:rPr>
          <w:spacing w:val="7"/>
          <w:w w:val="105"/>
        </w:rPr>
        <w:t xml:space="preserve"> </w:t>
      </w:r>
      <w:r>
        <w:rPr>
          <w:w w:val="105"/>
        </w:rPr>
        <w:t>J,</w:t>
      </w:r>
    </w:p>
    <w:p w14:paraId="2CE79623" w14:textId="77777777" w:rsidR="00DD07C3" w:rsidRDefault="00EF2BE8">
      <w:pPr>
        <w:pStyle w:val="BodyText"/>
        <w:spacing w:before="195" w:line="384" w:lineRule="auto"/>
        <w:ind w:left="2908" w:right="1911" w:hanging="138"/>
      </w:pPr>
      <w:r>
        <w:t xml:space="preserve">(Sitting with </w:t>
      </w:r>
      <w:proofErr w:type="spellStart"/>
      <w:proofErr w:type="gramStart"/>
      <w:r>
        <w:t>A.Nkambule</w:t>
      </w:r>
      <w:proofErr w:type="spellEnd"/>
      <w:proofErr w:type="gramEnd"/>
      <w:r>
        <w:t xml:space="preserve"> </w:t>
      </w:r>
      <w:r>
        <w:rPr>
          <w:sz w:val="25"/>
        </w:rPr>
        <w:t xml:space="preserve">&amp; </w:t>
      </w:r>
      <w:proofErr w:type="spellStart"/>
      <w:r>
        <w:t>M.Mtetwa</w:t>
      </w:r>
      <w:proofErr w:type="spellEnd"/>
      <w:r>
        <w:t xml:space="preserve"> Nominated Members of the Court)</w:t>
      </w:r>
    </w:p>
    <w:p w14:paraId="4B77962E" w14:textId="77777777" w:rsidR="00DD07C3" w:rsidRDefault="00DD07C3">
      <w:pPr>
        <w:pStyle w:val="BodyText"/>
        <w:rPr>
          <w:sz w:val="20"/>
        </w:rPr>
      </w:pPr>
    </w:p>
    <w:p w14:paraId="45C937E8" w14:textId="77777777" w:rsidR="00DD07C3" w:rsidRDefault="00DD07C3">
      <w:pPr>
        <w:rPr>
          <w:sz w:val="20"/>
        </w:rPr>
        <w:sectPr w:rsidR="00DD07C3">
          <w:footerReference w:type="default" r:id="rId8"/>
          <w:type w:val="continuous"/>
          <w:pgSz w:w="11910" w:h="16850"/>
          <w:pgMar w:top="1580" w:right="160" w:bottom="2160" w:left="1620" w:header="720" w:footer="1961" w:gutter="0"/>
          <w:pgNumType w:start="1"/>
          <w:cols w:space="720"/>
        </w:sectPr>
      </w:pPr>
    </w:p>
    <w:p w14:paraId="537286E9" w14:textId="77777777" w:rsidR="00DD07C3" w:rsidRDefault="00EF2BE8">
      <w:pPr>
        <w:pStyle w:val="BodyText"/>
        <w:spacing w:before="255" w:line="391" w:lineRule="auto"/>
        <w:ind w:left="432" w:right="5" w:hanging="1"/>
      </w:pPr>
      <w:r>
        <w:rPr>
          <w:w w:val="105"/>
        </w:rPr>
        <w:t>Last Heard: Delivered:</w:t>
      </w:r>
    </w:p>
    <w:p w14:paraId="6BAE8B5B" w14:textId="77777777" w:rsidR="00DD07C3" w:rsidRDefault="00EF2BE8">
      <w:pPr>
        <w:spacing w:before="255"/>
        <w:ind w:left="431"/>
        <w:rPr>
          <w:sz w:val="27"/>
        </w:rPr>
      </w:pPr>
      <w:r>
        <w:br w:type="column"/>
      </w:r>
      <w:r>
        <w:rPr>
          <w:sz w:val="27"/>
        </w:rPr>
        <w:t>23</w:t>
      </w:r>
      <w:proofErr w:type="spellStart"/>
      <w:proofErr w:type="gramStart"/>
      <w:r>
        <w:rPr>
          <w:rFonts w:ascii="Arial"/>
          <w:position w:val="9"/>
          <w:sz w:val="18"/>
        </w:rPr>
        <w:t>rd</w:t>
      </w:r>
      <w:proofErr w:type="spellEnd"/>
      <w:r>
        <w:rPr>
          <w:rFonts w:ascii="Arial"/>
          <w:position w:val="9"/>
          <w:sz w:val="18"/>
        </w:rPr>
        <w:t xml:space="preserve">  </w:t>
      </w:r>
      <w:r>
        <w:rPr>
          <w:sz w:val="27"/>
        </w:rPr>
        <w:t>March</w:t>
      </w:r>
      <w:proofErr w:type="gramEnd"/>
      <w:r>
        <w:rPr>
          <w:sz w:val="27"/>
        </w:rPr>
        <w:t xml:space="preserve"> 2021</w:t>
      </w:r>
    </w:p>
    <w:p w14:paraId="222525C9" w14:textId="77777777" w:rsidR="00DD07C3" w:rsidRDefault="00EF2BE8">
      <w:pPr>
        <w:spacing w:before="169"/>
        <w:ind w:left="438"/>
        <w:rPr>
          <w:sz w:val="27"/>
        </w:rPr>
      </w:pPr>
      <w:r>
        <w:rPr>
          <w:sz w:val="27"/>
        </w:rPr>
        <w:t>26</w:t>
      </w:r>
      <w:proofErr w:type="spellStart"/>
      <w:proofErr w:type="gramStart"/>
      <w:r>
        <w:rPr>
          <w:position w:val="10"/>
          <w:sz w:val="19"/>
        </w:rPr>
        <w:t>th</w:t>
      </w:r>
      <w:proofErr w:type="spellEnd"/>
      <w:r>
        <w:rPr>
          <w:position w:val="10"/>
          <w:sz w:val="19"/>
        </w:rPr>
        <w:t xml:space="preserve">  </w:t>
      </w:r>
      <w:r>
        <w:rPr>
          <w:sz w:val="27"/>
        </w:rPr>
        <w:t>March</w:t>
      </w:r>
      <w:proofErr w:type="gramEnd"/>
      <w:r>
        <w:rPr>
          <w:sz w:val="27"/>
        </w:rPr>
        <w:t xml:space="preserve"> 2021</w:t>
      </w:r>
    </w:p>
    <w:p w14:paraId="06275016" w14:textId="77777777" w:rsidR="00DD07C3" w:rsidRDefault="00DD07C3">
      <w:pPr>
        <w:rPr>
          <w:sz w:val="27"/>
        </w:rPr>
        <w:sectPr w:rsidR="00DD07C3">
          <w:type w:val="continuous"/>
          <w:pgSz w:w="11910" w:h="16850"/>
          <w:pgMar w:top="1580" w:right="160" w:bottom="2160" w:left="1620" w:header="720" w:footer="720" w:gutter="0"/>
          <w:cols w:num="2" w:space="720" w:equalWidth="0">
            <w:col w:w="1787" w:space="580"/>
            <w:col w:w="7763"/>
          </w:cols>
        </w:sectPr>
      </w:pPr>
    </w:p>
    <w:p w14:paraId="2D381B15" w14:textId="2EFA1EB3" w:rsidR="00DD07C3" w:rsidRDefault="00EF2BE8">
      <w:pPr>
        <w:tabs>
          <w:tab w:val="left" w:pos="2061"/>
        </w:tabs>
        <w:spacing w:before="69"/>
        <w:ind w:left="312"/>
        <w:rPr>
          <w:i/>
          <w:sz w:val="27"/>
        </w:rPr>
      </w:pPr>
      <w:r>
        <w:rPr>
          <w:i/>
          <w:w w:val="105"/>
          <w:sz w:val="27"/>
        </w:rPr>
        <w:lastRenderedPageBreak/>
        <w:t>SUMMARY:</w:t>
      </w:r>
      <w:r>
        <w:rPr>
          <w:i/>
          <w:w w:val="105"/>
          <w:sz w:val="27"/>
        </w:rPr>
        <w:tab/>
        <w:t>Distinction between a claim of</w:t>
      </w:r>
      <w:r w:rsidR="002E5054">
        <w:rPr>
          <w:i/>
          <w:w w:val="105"/>
          <w:sz w:val="27"/>
        </w:rPr>
        <w:t xml:space="preserve"> right versus</w:t>
      </w:r>
      <w:r>
        <w:rPr>
          <w:i/>
          <w:w w:val="105"/>
          <w:sz w:val="27"/>
        </w:rPr>
        <w:t xml:space="preserve"> a claim of</w:t>
      </w:r>
      <w:r>
        <w:rPr>
          <w:i/>
          <w:spacing w:val="-42"/>
          <w:w w:val="105"/>
          <w:sz w:val="27"/>
        </w:rPr>
        <w:t xml:space="preserve"> </w:t>
      </w:r>
      <w:proofErr w:type="spellStart"/>
      <w:r>
        <w:rPr>
          <w:i/>
          <w:w w:val="105"/>
          <w:sz w:val="27"/>
        </w:rPr>
        <w:t>ihterest</w:t>
      </w:r>
      <w:proofErr w:type="spellEnd"/>
      <w:r>
        <w:rPr>
          <w:i/>
          <w:w w:val="105"/>
          <w:sz w:val="27"/>
        </w:rPr>
        <w:t>.</w:t>
      </w:r>
    </w:p>
    <w:p w14:paraId="5C73CC38" w14:textId="77777777" w:rsidR="00DD07C3" w:rsidRDefault="00DD07C3">
      <w:pPr>
        <w:pStyle w:val="BodyText"/>
        <w:spacing w:before="4"/>
        <w:rPr>
          <w:i/>
          <w:sz w:val="41"/>
        </w:rPr>
      </w:pPr>
    </w:p>
    <w:p w14:paraId="616E6725" w14:textId="77777777" w:rsidR="00DD07C3" w:rsidRDefault="00EF2BE8">
      <w:pPr>
        <w:ind w:left="2164"/>
        <w:rPr>
          <w:i/>
          <w:sz w:val="27"/>
        </w:rPr>
      </w:pPr>
      <w:r>
        <w:rPr>
          <w:i/>
          <w:w w:val="105"/>
          <w:sz w:val="27"/>
        </w:rPr>
        <w:t xml:space="preserve">The Applicant's claim requires an interpretation of a contract </w:t>
      </w:r>
      <w:proofErr w:type="spellStart"/>
      <w:r>
        <w:rPr>
          <w:i/>
          <w:w w:val="105"/>
          <w:sz w:val="27"/>
        </w:rPr>
        <w:t>o</w:t>
      </w:r>
      <w:r>
        <w:rPr>
          <w:w w:val="105"/>
          <w:sz w:val="27"/>
        </w:rPr>
        <w:t>.</w:t>
      </w:r>
      <w:r>
        <w:rPr>
          <w:i/>
          <w:w w:val="105"/>
          <w:sz w:val="27"/>
        </w:rPr>
        <w:t>f</w:t>
      </w:r>
      <w:proofErr w:type="spellEnd"/>
    </w:p>
    <w:p w14:paraId="6377D85F" w14:textId="77777777" w:rsidR="00DD07C3" w:rsidRDefault="00DD07C3">
      <w:pPr>
        <w:pStyle w:val="BodyText"/>
        <w:spacing w:before="6"/>
        <w:rPr>
          <w:i/>
          <w:sz w:val="20"/>
        </w:rPr>
      </w:pPr>
    </w:p>
    <w:p w14:paraId="07B49DDD" w14:textId="77777777" w:rsidR="00DD07C3" w:rsidRDefault="00EF2BE8">
      <w:pPr>
        <w:spacing w:before="89"/>
        <w:ind w:left="2167"/>
        <w:rPr>
          <w:i/>
          <w:sz w:val="27"/>
        </w:rPr>
      </w:pPr>
      <w:r>
        <w:rPr>
          <w:i/>
          <w:sz w:val="27"/>
        </w:rPr>
        <w:t>employment and implementation of a condition in that contract.</w:t>
      </w:r>
    </w:p>
    <w:p w14:paraId="3718E999" w14:textId="77777777" w:rsidR="00DD07C3" w:rsidRDefault="00DD07C3">
      <w:pPr>
        <w:pStyle w:val="BodyText"/>
        <w:spacing w:before="7"/>
        <w:rPr>
          <w:i/>
          <w:sz w:val="42"/>
        </w:rPr>
      </w:pPr>
    </w:p>
    <w:p w14:paraId="51C662E8" w14:textId="77777777" w:rsidR="00DD07C3" w:rsidRDefault="00EF2BE8">
      <w:pPr>
        <w:spacing w:line="491" w:lineRule="auto"/>
        <w:ind w:left="2171" w:right="479" w:hanging="1141"/>
        <w:jc w:val="both"/>
        <w:rPr>
          <w:i/>
          <w:sz w:val="27"/>
        </w:rPr>
      </w:pPr>
      <w:r>
        <w:rPr>
          <w:i/>
          <w:sz w:val="27"/>
        </w:rPr>
        <w:t>J-</w:t>
      </w:r>
      <w:proofErr w:type="spellStart"/>
      <w:r>
        <w:rPr>
          <w:i/>
          <w:sz w:val="27"/>
        </w:rPr>
        <w:t>Ield</w:t>
      </w:r>
      <w:proofErr w:type="spellEnd"/>
      <w:r>
        <w:rPr>
          <w:i/>
          <w:sz w:val="27"/>
        </w:rPr>
        <w:t xml:space="preserve">: The Applicant's claim </w:t>
      </w:r>
      <w:proofErr w:type="gramStart"/>
      <w:r>
        <w:rPr>
          <w:sz w:val="24"/>
        </w:rPr>
        <w:t xml:space="preserve">is  </w:t>
      </w:r>
      <w:r>
        <w:rPr>
          <w:i/>
          <w:sz w:val="27"/>
        </w:rPr>
        <w:t>to</w:t>
      </w:r>
      <w:proofErr w:type="gramEnd"/>
      <w:r>
        <w:rPr>
          <w:i/>
          <w:sz w:val="27"/>
        </w:rPr>
        <w:t xml:space="preserve"> enforce  a  right which accrued  to  her when she was promoted to the position of Progr</w:t>
      </w:r>
      <w:r>
        <w:rPr>
          <w:i/>
          <w:sz w:val="27"/>
        </w:rPr>
        <w:t xml:space="preserve">am Manager HIV and TB. Consequently the Applicant's dispute </w:t>
      </w:r>
      <w:proofErr w:type="spellStart"/>
      <w:proofErr w:type="gramStart"/>
      <w:r>
        <w:rPr>
          <w:i/>
          <w:sz w:val="27"/>
        </w:rPr>
        <w:t>is.a</w:t>
      </w:r>
      <w:proofErr w:type="spellEnd"/>
      <w:proofErr w:type="gramEnd"/>
      <w:r>
        <w:rPr>
          <w:i/>
          <w:sz w:val="27"/>
        </w:rPr>
        <w:t xml:space="preserve">  claim of right  and should be judicially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determined.</w:t>
      </w:r>
    </w:p>
    <w:p w14:paraId="42CD2D55" w14:textId="77777777" w:rsidR="00DD07C3" w:rsidRDefault="00DD07C3">
      <w:pPr>
        <w:pStyle w:val="BodyText"/>
        <w:rPr>
          <w:i/>
          <w:sz w:val="20"/>
        </w:rPr>
      </w:pPr>
    </w:p>
    <w:p w14:paraId="5450E18E" w14:textId="77777777" w:rsidR="00DD07C3" w:rsidRDefault="00EF2BE8">
      <w:pPr>
        <w:pStyle w:val="BodyText"/>
        <w:spacing w:before="1"/>
        <w:rPr>
          <w:i/>
          <w:sz w:val="15"/>
        </w:rPr>
      </w:pPr>
      <w:r>
        <w:pict w14:anchorId="2DBCC7E2">
          <v:line id="_x0000_s2052" style="position:absolute;z-index:251657728;mso-wrap-distance-left:0;mso-wrap-distance-right:0;mso-position-horizontal-relative:page" from="96.7pt,10.85pt" to="558.65pt,10.85pt" strokeweight=".1272mm">
            <w10:wrap type="topAndBottom" anchorx="page"/>
          </v:line>
        </w:pict>
      </w:r>
    </w:p>
    <w:p w14:paraId="3DE9EFF5" w14:textId="77777777" w:rsidR="00DD07C3" w:rsidRDefault="00EF2BE8">
      <w:pPr>
        <w:pStyle w:val="BodyText"/>
        <w:spacing w:before="155" w:after="27"/>
        <w:ind w:left="3938"/>
      </w:pPr>
      <w:r>
        <w:t>JUDGMENT</w:t>
      </w:r>
    </w:p>
    <w:p w14:paraId="52A76F02" w14:textId="77777777" w:rsidR="00DD07C3" w:rsidRDefault="00EF2BE8">
      <w:pPr>
        <w:pStyle w:val="BodyText"/>
        <w:spacing w:line="20" w:lineRule="exact"/>
        <w:ind w:left="306"/>
        <w:rPr>
          <w:sz w:val="2"/>
        </w:rPr>
      </w:pPr>
      <w:r>
        <w:rPr>
          <w:sz w:val="2"/>
        </w:rPr>
      </w:r>
      <w:r>
        <w:rPr>
          <w:sz w:val="2"/>
        </w:rPr>
        <w:pict w14:anchorId="27D36A21">
          <v:group id="_x0000_s2050" style="width:469.15pt;height:.75pt;mso-position-horizontal-relative:char;mso-position-vertical-relative:line" coordsize="9383,15">
            <v:line id="_x0000_s2051" style="position:absolute" from="0,7" to="9383,7" strokeweight=".25444mm"/>
            <w10:anchorlock/>
          </v:group>
        </w:pict>
      </w:r>
    </w:p>
    <w:p w14:paraId="7C5A73DE" w14:textId="77777777" w:rsidR="00DD07C3" w:rsidRDefault="00DD07C3">
      <w:pPr>
        <w:pStyle w:val="BodyText"/>
        <w:rPr>
          <w:sz w:val="30"/>
        </w:rPr>
      </w:pPr>
    </w:p>
    <w:p w14:paraId="351C0B2D" w14:textId="77777777" w:rsidR="00DD07C3" w:rsidRDefault="00DD07C3">
      <w:pPr>
        <w:pStyle w:val="BodyText"/>
        <w:rPr>
          <w:sz w:val="26"/>
        </w:rPr>
      </w:pPr>
    </w:p>
    <w:p w14:paraId="0FE59D2F" w14:textId="77777777" w:rsidR="00DD07C3" w:rsidRDefault="00EF2BE8">
      <w:pPr>
        <w:pStyle w:val="ListParagraph"/>
        <w:numPr>
          <w:ilvl w:val="0"/>
          <w:numId w:val="8"/>
        </w:numPr>
        <w:tabs>
          <w:tab w:val="left" w:pos="1194"/>
        </w:tabs>
        <w:spacing w:line="489" w:lineRule="auto"/>
        <w:ind w:right="383" w:hanging="857"/>
        <w:jc w:val="both"/>
        <w:rPr>
          <w:sz w:val="27"/>
        </w:rPr>
      </w:pPr>
      <w:r>
        <w:rPr>
          <w:w w:val="105"/>
          <w:sz w:val="27"/>
        </w:rPr>
        <w:t>The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Respondent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is,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National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Emergency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Response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Council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on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HIV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 xml:space="preserve">and AIDS; a statutory body </w:t>
      </w:r>
      <w:proofErr w:type="spellStart"/>
      <w:r>
        <w:rPr>
          <w:w w:val="105"/>
          <w:sz w:val="27"/>
        </w:rPr>
        <w:t>establi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hed</w:t>
      </w:r>
      <w:proofErr w:type="spellEnd"/>
      <w:r>
        <w:rPr>
          <w:w w:val="105"/>
          <w:sz w:val="27"/>
        </w:rPr>
        <w:t xml:space="preserve"> in terms </w:t>
      </w:r>
      <w:proofErr w:type="spellStart"/>
      <w:r>
        <w:rPr>
          <w:w w:val="105"/>
          <w:sz w:val="27"/>
        </w:rPr>
        <w:t>ofNERCHA</w:t>
      </w:r>
      <w:proofErr w:type="spellEnd"/>
      <w:r>
        <w:rPr>
          <w:w w:val="105"/>
          <w:sz w:val="27"/>
        </w:rPr>
        <w:t xml:space="preserve"> Act no. 8 of 2003, with power to sue and be sued. The Applicant is a government parastatal and is scheduled in category A under the Public Enterprise Unit. The. Respondent delivered its evidence thro</w:t>
      </w:r>
      <w:r>
        <w:rPr>
          <w:w w:val="105"/>
          <w:sz w:val="27"/>
        </w:rPr>
        <w:t xml:space="preserve">ugh </w:t>
      </w:r>
      <w:proofErr w:type="spellStart"/>
      <w:r>
        <w:rPr>
          <w:w w:val="105"/>
          <w:sz w:val="27"/>
        </w:rPr>
        <w:t>Ms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Thembisile</w:t>
      </w:r>
      <w:proofErr w:type="spellEnd"/>
      <w:r>
        <w:rPr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Gama,·</w:t>
      </w:r>
      <w:proofErr w:type="gramEnd"/>
      <w:r>
        <w:rPr>
          <w:w w:val="105"/>
          <w:sz w:val="27"/>
        </w:rPr>
        <w:t xml:space="preserve"> whose position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or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then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was,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Director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Corporate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Affairs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(hereinafter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referred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 xml:space="preserve">as </w:t>
      </w:r>
      <w:proofErr w:type="spellStart"/>
      <w:r>
        <w:rPr>
          <w:w w:val="105"/>
          <w:sz w:val="27"/>
        </w:rPr>
        <w:t>Ms</w:t>
      </w:r>
      <w:proofErr w:type="spellEnd"/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Gama).</w:t>
      </w:r>
    </w:p>
    <w:p w14:paraId="76CBD3C3" w14:textId="77777777" w:rsidR="00DD07C3" w:rsidRDefault="00DD07C3">
      <w:pPr>
        <w:pStyle w:val="BodyText"/>
        <w:rPr>
          <w:sz w:val="30"/>
        </w:rPr>
      </w:pPr>
    </w:p>
    <w:p w14:paraId="0487C8D1" w14:textId="77777777" w:rsidR="00DD07C3" w:rsidRDefault="00DD07C3">
      <w:pPr>
        <w:pStyle w:val="BodyText"/>
        <w:spacing w:before="7"/>
        <w:rPr>
          <w:sz w:val="26"/>
        </w:rPr>
      </w:pPr>
    </w:p>
    <w:p w14:paraId="682FBFD5" w14:textId="77777777" w:rsidR="00DD07C3" w:rsidRDefault="00EF2BE8">
      <w:pPr>
        <w:pStyle w:val="ListParagraph"/>
        <w:numPr>
          <w:ilvl w:val="0"/>
          <w:numId w:val="8"/>
        </w:numPr>
        <w:tabs>
          <w:tab w:val="left" w:pos="1216"/>
        </w:tabs>
        <w:spacing w:before="1" w:line="489" w:lineRule="auto"/>
        <w:ind w:left="1219" w:right="443" w:hanging="846"/>
        <w:jc w:val="both"/>
        <w:rPr>
          <w:sz w:val="27"/>
        </w:rPr>
      </w:pPr>
      <w:r>
        <w:rPr>
          <w:w w:val="105"/>
          <w:sz w:val="27"/>
        </w:rPr>
        <w:t xml:space="preserve">The Applicant is </w:t>
      </w:r>
      <w:proofErr w:type="spellStart"/>
      <w:r>
        <w:rPr>
          <w:w w:val="105"/>
          <w:sz w:val="27"/>
        </w:rPr>
        <w:t>Ms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Phumelele</w:t>
      </w:r>
      <w:proofErr w:type="spellEnd"/>
      <w:r>
        <w:rPr>
          <w:w w:val="105"/>
          <w:sz w:val="27"/>
        </w:rPr>
        <w:t xml:space="preserve"> Dlamini who is a former employee of the Respondent.</w:t>
      </w:r>
    </w:p>
    <w:p w14:paraId="0ADF3A47" w14:textId="77777777" w:rsidR="00DD07C3" w:rsidRDefault="00DD07C3">
      <w:pPr>
        <w:spacing w:line="489" w:lineRule="auto"/>
        <w:jc w:val="both"/>
        <w:rPr>
          <w:sz w:val="27"/>
        </w:rPr>
        <w:sectPr w:rsidR="00DD07C3">
          <w:pgSz w:w="11910" w:h="16850"/>
          <w:pgMar w:top="1560" w:right="160" w:bottom="2180" w:left="1620" w:header="0" w:footer="1961" w:gutter="0"/>
          <w:cols w:space="720"/>
        </w:sectPr>
      </w:pPr>
    </w:p>
    <w:p w14:paraId="30CB7ED9" w14:textId="77777777" w:rsidR="00DD07C3" w:rsidRDefault="00EF2BE8">
      <w:pPr>
        <w:pStyle w:val="ListParagraph"/>
        <w:numPr>
          <w:ilvl w:val="1"/>
          <w:numId w:val="8"/>
        </w:numPr>
        <w:tabs>
          <w:tab w:val="left" w:pos="1927"/>
        </w:tabs>
        <w:spacing w:before="68" w:line="499" w:lineRule="auto"/>
        <w:ind w:left="1934" w:right="571" w:hanging="623"/>
        <w:jc w:val="both"/>
        <w:rPr>
          <w:sz w:val="27"/>
        </w:rPr>
      </w:pPr>
      <w:r>
        <w:rPr>
          <w:sz w:val="27"/>
        </w:rPr>
        <w:lastRenderedPageBreak/>
        <w:t>By written agreement elated 3</w:t>
      </w:r>
      <w:proofErr w:type="spellStart"/>
      <w:r>
        <w:rPr>
          <w:rFonts w:ascii="Arial"/>
          <w:position w:val="9"/>
          <w:sz w:val="16"/>
        </w:rPr>
        <w:t>rd</w:t>
      </w:r>
      <w:proofErr w:type="spellEnd"/>
      <w:r>
        <w:rPr>
          <w:rFonts w:ascii="Arial"/>
          <w:position w:val="9"/>
          <w:sz w:val="16"/>
        </w:rPr>
        <w:t xml:space="preserve"> </w:t>
      </w:r>
      <w:r>
        <w:rPr>
          <w:sz w:val="27"/>
        </w:rPr>
        <w:t>September 2015, the Applicant was employed by Respondent as Project Processing and Monitoring Manager.</w:t>
      </w:r>
    </w:p>
    <w:p w14:paraId="09CE287F" w14:textId="77777777" w:rsidR="00DD07C3" w:rsidRDefault="00EF2BE8">
      <w:pPr>
        <w:pStyle w:val="ListParagraph"/>
        <w:numPr>
          <w:ilvl w:val="1"/>
          <w:numId w:val="8"/>
        </w:numPr>
        <w:tabs>
          <w:tab w:val="left" w:pos="1944"/>
          <w:tab w:val="left" w:pos="1945"/>
        </w:tabs>
        <w:spacing w:line="292" w:lineRule="exact"/>
        <w:ind w:left="1944" w:hanging="611"/>
        <w:jc w:val="left"/>
        <w:rPr>
          <w:sz w:val="27"/>
        </w:rPr>
      </w:pPr>
      <w:r>
        <w:rPr>
          <w:w w:val="105"/>
          <w:sz w:val="27"/>
        </w:rPr>
        <w:t>The contract of employment was for a period of 5 (five)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years,</w:t>
      </w:r>
    </w:p>
    <w:p w14:paraId="44F44590" w14:textId="77777777" w:rsidR="00DD07C3" w:rsidRDefault="00DD07C3">
      <w:pPr>
        <w:pStyle w:val="BodyText"/>
        <w:spacing w:before="2"/>
        <w:rPr>
          <w:sz w:val="28"/>
        </w:rPr>
      </w:pPr>
    </w:p>
    <w:p w14:paraId="6A1D6C58" w14:textId="77777777" w:rsidR="00DD07C3" w:rsidRDefault="00EF2BE8">
      <w:pPr>
        <w:pStyle w:val="BodyText"/>
        <w:ind w:left="1950"/>
      </w:pPr>
      <w:r>
        <w:rPr>
          <w:w w:val="105"/>
        </w:rPr>
        <w:t xml:space="preserve">commencing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June 2014 and ending 3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May 2019.</w:t>
      </w:r>
    </w:p>
    <w:p w14:paraId="05D24D4E" w14:textId="77777777" w:rsidR="00DD07C3" w:rsidRDefault="00DD07C3">
      <w:pPr>
        <w:pStyle w:val="BodyText"/>
        <w:spacing w:before="9"/>
        <w:rPr>
          <w:sz w:val="28"/>
        </w:rPr>
      </w:pPr>
    </w:p>
    <w:p w14:paraId="6FEC5AF0" w14:textId="77777777" w:rsidR="00DD07C3" w:rsidRDefault="00EF2BE8">
      <w:pPr>
        <w:pStyle w:val="ListParagraph"/>
        <w:numPr>
          <w:ilvl w:val="1"/>
          <w:numId w:val="8"/>
        </w:numPr>
        <w:tabs>
          <w:tab w:val="left" w:pos="1944"/>
          <w:tab w:val="left" w:pos="1945"/>
        </w:tabs>
        <w:spacing w:line="285" w:lineRule="exact"/>
        <w:ind w:left="1944" w:hanging="604"/>
        <w:jc w:val="left"/>
        <w:rPr>
          <w:sz w:val="27"/>
        </w:rPr>
      </w:pPr>
      <w:r>
        <w:rPr>
          <w:w w:val="105"/>
          <w:sz w:val="27"/>
        </w:rPr>
        <w:t>The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position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payable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at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grade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8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within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Respondent's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pay</w:t>
      </w:r>
    </w:p>
    <w:p w14:paraId="59698C77" w14:textId="77777777" w:rsidR="00DD07C3" w:rsidRDefault="00EF2BE8">
      <w:pPr>
        <w:tabs>
          <w:tab w:val="left" w:pos="6137"/>
          <w:tab w:val="left" w:pos="6772"/>
          <w:tab w:val="left" w:pos="8319"/>
        </w:tabs>
        <w:spacing w:line="111" w:lineRule="exact"/>
        <w:ind w:left="5683"/>
        <w:rPr>
          <w:rFonts w:ascii="Courier New"/>
          <w:sz w:val="12"/>
        </w:rPr>
      </w:pPr>
      <w:r>
        <w:rPr>
          <w:rFonts w:ascii="Courier New"/>
          <w:sz w:val="10"/>
        </w:rPr>
        <w:t>.</w:t>
      </w:r>
      <w:r>
        <w:rPr>
          <w:rFonts w:ascii="Courier New"/>
          <w:sz w:val="10"/>
        </w:rPr>
        <w:tab/>
        <w:t>.</w:t>
      </w:r>
      <w:r>
        <w:rPr>
          <w:rFonts w:ascii="Courier New"/>
          <w:sz w:val="10"/>
        </w:rPr>
        <w:tab/>
        <w:t>.</w:t>
      </w:r>
      <w:r>
        <w:rPr>
          <w:rFonts w:ascii="Courier New"/>
          <w:sz w:val="10"/>
        </w:rPr>
        <w:tab/>
      </w:r>
      <w:r>
        <w:rPr>
          <w:rFonts w:ascii="Courier New"/>
          <w:w w:val="90"/>
          <w:sz w:val="12"/>
        </w:rPr>
        <w:t>'</w:t>
      </w:r>
    </w:p>
    <w:p w14:paraId="413EA4FF" w14:textId="77777777" w:rsidR="00DD07C3" w:rsidRDefault="00DD07C3">
      <w:pPr>
        <w:pStyle w:val="BodyText"/>
        <w:spacing w:before="5"/>
        <w:rPr>
          <w:rFonts w:ascii="Courier New"/>
          <w:sz w:val="14"/>
        </w:rPr>
      </w:pPr>
    </w:p>
    <w:p w14:paraId="1B4C9677" w14:textId="77777777" w:rsidR="00DD07C3" w:rsidRDefault="00EF2BE8">
      <w:pPr>
        <w:pStyle w:val="BodyText"/>
        <w:spacing w:before="90"/>
        <w:ind w:left="1953"/>
      </w:pPr>
      <w:r>
        <w:rPr>
          <w:w w:val="105"/>
        </w:rPr>
        <w:t>structure.</w:t>
      </w:r>
    </w:p>
    <w:p w14:paraId="6435262D" w14:textId="77777777" w:rsidR="00DD07C3" w:rsidRDefault="00DD07C3">
      <w:pPr>
        <w:pStyle w:val="BodyText"/>
        <w:spacing w:before="6"/>
      </w:pPr>
    </w:p>
    <w:p w14:paraId="6606691B" w14:textId="77777777" w:rsidR="00DD07C3" w:rsidRDefault="00EF2BE8">
      <w:pPr>
        <w:pStyle w:val="ListParagraph"/>
        <w:numPr>
          <w:ilvl w:val="1"/>
          <w:numId w:val="8"/>
        </w:numPr>
        <w:tabs>
          <w:tab w:val="left" w:pos="1972"/>
          <w:tab w:val="left" w:pos="1973"/>
        </w:tabs>
        <w:spacing w:line="496" w:lineRule="auto"/>
        <w:ind w:left="1978" w:right="532" w:hanging="631"/>
        <w:jc w:val="left"/>
        <w:rPr>
          <w:sz w:val="27"/>
        </w:rPr>
      </w:pPr>
      <w:r>
        <w:rPr>
          <w:sz w:val="27"/>
        </w:rPr>
        <w:t>A copy of the contract of employment was presented before Court as exhibit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PDlA</w:t>
      </w:r>
      <w:proofErr w:type="spellEnd"/>
      <w:r>
        <w:rPr>
          <w:sz w:val="27"/>
        </w:rPr>
        <w:t>.</w:t>
      </w:r>
    </w:p>
    <w:p w14:paraId="1EFB2C11" w14:textId="77777777" w:rsidR="00DD07C3" w:rsidRDefault="00EF2BE8">
      <w:pPr>
        <w:pStyle w:val="ListParagraph"/>
        <w:numPr>
          <w:ilvl w:val="1"/>
          <w:numId w:val="8"/>
        </w:numPr>
        <w:tabs>
          <w:tab w:val="left" w:pos="1973"/>
          <w:tab w:val="left" w:pos="1974"/>
        </w:tabs>
        <w:spacing w:line="489" w:lineRule="auto"/>
        <w:ind w:left="1985" w:right="520" w:hanging="623"/>
        <w:jc w:val="left"/>
        <w:rPr>
          <w:sz w:val="27"/>
        </w:rPr>
      </w:pPr>
      <w:r>
        <w:rPr>
          <w:w w:val="105"/>
          <w:sz w:val="27"/>
        </w:rPr>
        <w:t>The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Applicant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rendered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her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service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paid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her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remuneration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at the agreed scale of grade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8.</w:t>
      </w:r>
    </w:p>
    <w:p w14:paraId="24D65A4D" w14:textId="77777777" w:rsidR="00DD07C3" w:rsidRDefault="00DD07C3">
      <w:pPr>
        <w:pStyle w:val="BodyText"/>
        <w:rPr>
          <w:sz w:val="30"/>
        </w:rPr>
      </w:pPr>
    </w:p>
    <w:p w14:paraId="4E52F272" w14:textId="77777777" w:rsidR="00DD07C3" w:rsidRDefault="00DD07C3">
      <w:pPr>
        <w:pStyle w:val="BodyText"/>
        <w:spacing w:before="3"/>
        <w:rPr>
          <w:sz w:val="25"/>
        </w:rPr>
      </w:pPr>
    </w:p>
    <w:p w14:paraId="5F2BDB46" w14:textId="77777777" w:rsidR="00DD07C3" w:rsidRDefault="00EF2BE8">
      <w:pPr>
        <w:pStyle w:val="ListParagraph"/>
        <w:numPr>
          <w:ilvl w:val="0"/>
          <w:numId w:val="8"/>
        </w:numPr>
        <w:tabs>
          <w:tab w:val="left" w:pos="1150"/>
        </w:tabs>
        <w:spacing w:line="487" w:lineRule="auto"/>
        <w:ind w:left="1154" w:right="513" w:hanging="858"/>
        <w:jc w:val="both"/>
        <w:rPr>
          <w:sz w:val="27"/>
        </w:rPr>
      </w:pPr>
      <w:r>
        <w:rPr>
          <w:w w:val="105"/>
          <w:sz w:val="27"/>
        </w:rPr>
        <w:t>Subsequent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36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aforementioned</w:t>
      </w:r>
      <w:r>
        <w:rPr>
          <w:spacing w:val="-37"/>
          <w:w w:val="105"/>
          <w:sz w:val="27"/>
        </w:rPr>
        <w:t xml:space="preserve"> </w:t>
      </w:r>
      <w:r>
        <w:rPr>
          <w:w w:val="105"/>
          <w:sz w:val="27"/>
        </w:rPr>
        <w:t>position</w:t>
      </w:r>
      <w:r>
        <w:rPr>
          <w:spacing w:val="-4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Applicant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also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appointed to 2 (two) other positions namely; Grants Manager and later; Program Manager BIV and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TB.</w:t>
      </w:r>
    </w:p>
    <w:p w14:paraId="308800CB" w14:textId="77777777" w:rsidR="00DD07C3" w:rsidRDefault="00EF2BE8">
      <w:pPr>
        <w:pStyle w:val="ListParagraph"/>
        <w:numPr>
          <w:ilvl w:val="1"/>
          <w:numId w:val="8"/>
        </w:numPr>
        <w:tabs>
          <w:tab w:val="left" w:pos="2003"/>
        </w:tabs>
        <w:spacing w:before="21" w:line="482" w:lineRule="auto"/>
        <w:ind w:left="2007" w:right="484" w:hanging="845"/>
        <w:jc w:val="both"/>
        <w:rPr>
          <w:sz w:val="27"/>
        </w:rPr>
      </w:pPr>
      <w:r>
        <w:rPr>
          <w:sz w:val="27"/>
        </w:rPr>
        <w:t xml:space="preserve">The Applicant stated that she was appointed </w:t>
      </w:r>
      <w:proofErr w:type="gramStart"/>
      <w:r>
        <w:rPr>
          <w:sz w:val="27"/>
        </w:rPr>
        <w:t>Program  Manager</w:t>
      </w:r>
      <w:proofErr w:type="gramEnd"/>
      <w:r>
        <w:rPr>
          <w:sz w:val="27"/>
        </w:rPr>
        <w:t xml:space="preserve">  on the 10</w:t>
      </w:r>
      <w:proofErr w:type="spellStart"/>
      <w:r>
        <w:rPr>
          <w:position w:val="10"/>
          <w:sz w:val="18"/>
        </w:rPr>
        <w:t>th</w:t>
      </w:r>
      <w:proofErr w:type="spellEnd"/>
      <w:r>
        <w:rPr>
          <w:position w:val="10"/>
          <w:sz w:val="18"/>
        </w:rPr>
        <w:t xml:space="preserve"> </w:t>
      </w:r>
      <w:r>
        <w:rPr>
          <w:sz w:val="27"/>
        </w:rPr>
        <w:t xml:space="preserve">December 2014, by letter exhibit PD3(c). That appointment was subject to a condition that her remuneration would change with effect from the </w:t>
      </w:r>
      <w:r>
        <w:rPr>
          <w:rFonts w:ascii="Arial"/>
          <w:sz w:val="30"/>
        </w:rPr>
        <w:t>1'</w:t>
      </w:r>
      <w:r>
        <w:rPr>
          <w:position w:val="10"/>
          <w:sz w:val="15"/>
        </w:rPr>
        <w:t xml:space="preserve">1 </w:t>
      </w:r>
      <w:r>
        <w:rPr>
          <w:sz w:val="27"/>
        </w:rPr>
        <w:t>April 2015, in accordance with circular</w:t>
      </w:r>
      <w:r>
        <w:rPr>
          <w:spacing w:val="35"/>
          <w:sz w:val="27"/>
        </w:rPr>
        <w:t xml:space="preserve"> </w:t>
      </w:r>
      <w:r>
        <w:rPr>
          <w:sz w:val="27"/>
        </w:rPr>
        <w:t>4/2013.</w:t>
      </w:r>
    </w:p>
    <w:p w14:paraId="6C9348F4" w14:textId="77777777" w:rsidR="00DD07C3" w:rsidRDefault="00DD07C3">
      <w:pPr>
        <w:spacing w:line="482" w:lineRule="auto"/>
        <w:jc w:val="both"/>
        <w:rPr>
          <w:sz w:val="27"/>
        </w:rPr>
        <w:sectPr w:rsidR="00DD07C3">
          <w:pgSz w:w="11910" w:h="16850"/>
          <w:pgMar w:top="1540" w:right="160" w:bottom="2160" w:left="1620" w:header="0" w:footer="1961" w:gutter="0"/>
          <w:cols w:space="720"/>
        </w:sectPr>
      </w:pPr>
    </w:p>
    <w:p w14:paraId="6962B758" w14:textId="77777777" w:rsidR="00DD07C3" w:rsidRDefault="00EF2BE8">
      <w:pPr>
        <w:tabs>
          <w:tab w:val="left" w:pos="8470"/>
        </w:tabs>
        <w:spacing w:before="70" w:line="516" w:lineRule="auto"/>
        <w:ind w:left="1935" w:right="583" w:hanging="17"/>
        <w:rPr>
          <w:sz w:val="26"/>
        </w:rPr>
      </w:pPr>
      <w:r>
        <w:rPr>
          <w:w w:val="105"/>
          <w:sz w:val="26"/>
        </w:rPr>
        <w:lastRenderedPageBreak/>
        <w:t xml:space="preserve">However, the </w:t>
      </w:r>
      <w:proofErr w:type="gramStart"/>
      <w:r>
        <w:rPr>
          <w:w w:val="105"/>
          <w:sz w:val="26"/>
        </w:rPr>
        <w:t>Respondent  failed</w:t>
      </w:r>
      <w:proofErr w:type="gramEnd"/>
      <w:r>
        <w:rPr>
          <w:w w:val="105"/>
          <w:sz w:val="26"/>
        </w:rPr>
        <w:t xml:space="preserve"> to fulfill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</w:t>
      </w:r>
      <w:r>
        <w:rPr>
          <w:w w:val="105"/>
          <w:sz w:val="26"/>
        </w:rPr>
        <w:t>at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condition.</w:t>
      </w:r>
      <w:r>
        <w:rPr>
          <w:w w:val="105"/>
          <w:sz w:val="26"/>
        </w:rPr>
        <w:tab/>
        <w:t>Inter alia, the Applicant demands compliance with that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condition.</w:t>
      </w:r>
    </w:p>
    <w:p w14:paraId="0B208ACE" w14:textId="77777777" w:rsidR="00DD07C3" w:rsidRDefault="00EF2BE8">
      <w:pPr>
        <w:pStyle w:val="ListParagraph"/>
        <w:numPr>
          <w:ilvl w:val="1"/>
          <w:numId w:val="8"/>
        </w:numPr>
        <w:tabs>
          <w:tab w:val="left" w:pos="1931"/>
        </w:tabs>
        <w:spacing w:before="157" w:line="508" w:lineRule="auto"/>
        <w:ind w:left="1941" w:right="552" w:hanging="851"/>
        <w:jc w:val="both"/>
        <w:rPr>
          <w:sz w:val="26"/>
        </w:rPr>
      </w:pPr>
      <w:r>
        <w:rPr>
          <w:w w:val="105"/>
          <w:sz w:val="26"/>
        </w:rPr>
        <w:t>The Applicant reported her grievance as a dispute at the Conciliation, Mediation and Arbitration Commission. The Commission failed to conciliate the parties and issued a certif</w:t>
      </w:r>
      <w:r>
        <w:rPr>
          <w:w w:val="105"/>
          <w:sz w:val="26"/>
        </w:rPr>
        <w:t>icate to that effect. The Applicant has referred the dispute to Court for</w:t>
      </w:r>
      <w:r>
        <w:rPr>
          <w:spacing w:val="55"/>
          <w:w w:val="105"/>
          <w:sz w:val="26"/>
        </w:rPr>
        <w:t xml:space="preserve"> </w:t>
      </w:r>
      <w:r>
        <w:rPr>
          <w:w w:val="105"/>
          <w:sz w:val="26"/>
        </w:rPr>
        <w:t>dete1mination.</w:t>
      </w:r>
    </w:p>
    <w:p w14:paraId="7A79C086" w14:textId="77777777" w:rsidR="00DD07C3" w:rsidRDefault="00DD07C3">
      <w:pPr>
        <w:pStyle w:val="BodyText"/>
        <w:rPr>
          <w:sz w:val="28"/>
        </w:rPr>
      </w:pPr>
    </w:p>
    <w:p w14:paraId="2BDBBDA8" w14:textId="77777777" w:rsidR="00DD07C3" w:rsidRDefault="00DD07C3">
      <w:pPr>
        <w:pStyle w:val="BodyText"/>
        <w:rPr>
          <w:sz w:val="28"/>
        </w:rPr>
      </w:pPr>
    </w:p>
    <w:p w14:paraId="28079BF1" w14:textId="77777777" w:rsidR="00DD07C3" w:rsidRDefault="00EF2BE8">
      <w:pPr>
        <w:pStyle w:val="ListParagraph"/>
        <w:numPr>
          <w:ilvl w:val="0"/>
          <w:numId w:val="8"/>
        </w:numPr>
        <w:tabs>
          <w:tab w:val="left" w:pos="1094"/>
          <w:tab w:val="left" w:pos="1095"/>
        </w:tabs>
        <w:spacing w:before="167"/>
        <w:ind w:left="1094" w:hanging="842"/>
        <w:jc w:val="left"/>
        <w:rPr>
          <w:sz w:val="26"/>
        </w:rPr>
      </w:pPr>
      <w:r>
        <w:rPr>
          <w:w w:val="105"/>
          <w:sz w:val="26"/>
        </w:rPr>
        <w:t xml:space="preserve">In its </w:t>
      </w:r>
      <w:proofErr w:type="spellStart"/>
      <w:r>
        <w:rPr>
          <w:w w:val="105"/>
          <w:sz w:val="26"/>
        </w:rPr>
        <w:t>defence</w:t>
      </w:r>
      <w:proofErr w:type="spellEnd"/>
      <w:r>
        <w:rPr>
          <w:w w:val="105"/>
          <w:sz w:val="26"/>
        </w:rPr>
        <w:t xml:space="preserve"> the Respondent raised a point in </w:t>
      </w:r>
      <w:proofErr w:type="spellStart"/>
      <w:r>
        <w:rPr>
          <w:w w:val="105"/>
          <w:sz w:val="26"/>
        </w:rPr>
        <w:t>limine</w:t>
      </w:r>
      <w:proofErr w:type="spellEnd"/>
      <w:r>
        <w:rPr>
          <w:w w:val="105"/>
          <w:sz w:val="26"/>
        </w:rPr>
        <w:t xml:space="preserve"> as </w:t>
      </w:r>
      <w:proofErr w:type="spellStart"/>
      <w:r>
        <w:rPr>
          <w:w w:val="105"/>
          <w:sz w:val="26"/>
        </w:rPr>
        <w:t>fol</w:t>
      </w:r>
      <w:proofErr w:type="spellEnd"/>
      <w:r>
        <w:rPr>
          <w:spacing w:val="5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ows</w:t>
      </w:r>
      <w:proofErr w:type="spellEnd"/>
      <w:r>
        <w:rPr>
          <w:w w:val="105"/>
          <w:sz w:val="26"/>
        </w:rPr>
        <w:t>:</w:t>
      </w:r>
    </w:p>
    <w:p w14:paraId="46F63216" w14:textId="77777777" w:rsidR="00DD07C3" w:rsidRDefault="00DD07C3">
      <w:pPr>
        <w:pStyle w:val="BodyText"/>
        <w:spacing w:before="4"/>
        <w:rPr>
          <w:sz w:val="28"/>
        </w:rPr>
      </w:pPr>
    </w:p>
    <w:p w14:paraId="6DEC3F0B" w14:textId="77777777" w:rsidR="00DD07C3" w:rsidRDefault="00EF2BE8">
      <w:pPr>
        <w:spacing w:line="496" w:lineRule="auto"/>
        <w:ind w:left="1117" w:right="727" w:hanging="42"/>
        <w:rPr>
          <w:i/>
          <w:sz w:val="27"/>
        </w:rPr>
      </w:pPr>
      <w:r>
        <w:rPr>
          <w:i/>
          <w:sz w:val="27"/>
        </w:rPr>
        <w:t xml:space="preserve">"The above I1onorouble Court lacks jurisdiction to entertain </w:t>
      </w:r>
      <w:proofErr w:type="gramStart"/>
      <w:r>
        <w:rPr>
          <w:i/>
          <w:sz w:val="27"/>
        </w:rPr>
        <w:t>the  dispute</w:t>
      </w:r>
      <w:proofErr w:type="gramEnd"/>
      <w:r>
        <w:rPr>
          <w:i/>
          <w:sz w:val="27"/>
        </w:rPr>
        <w:t xml:space="preserve"> since it is one of</w:t>
      </w:r>
      <w:r>
        <w:rPr>
          <w:i/>
          <w:spacing w:val="18"/>
          <w:sz w:val="27"/>
        </w:rPr>
        <w:t xml:space="preserve"> </w:t>
      </w:r>
      <w:r>
        <w:rPr>
          <w:i/>
          <w:sz w:val="27"/>
        </w:rPr>
        <w:t>inte</w:t>
      </w:r>
      <w:r>
        <w:rPr>
          <w:i/>
          <w:sz w:val="27"/>
        </w:rPr>
        <w:t>rest."</w:t>
      </w:r>
    </w:p>
    <w:p w14:paraId="1B3B8D06" w14:textId="77777777" w:rsidR="00DD07C3" w:rsidRDefault="00EF2BE8">
      <w:pPr>
        <w:spacing w:line="508" w:lineRule="auto"/>
        <w:ind w:left="1118" w:right="469" w:hanging="4"/>
        <w:rPr>
          <w:sz w:val="26"/>
        </w:rPr>
      </w:pPr>
      <w:r>
        <w:rPr>
          <w:w w:val="105"/>
          <w:sz w:val="26"/>
        </w:rPr>
        <w:t xml:space="preserve">The Applicant has challenged the point · in </w:t>
      </w:r>
      <w:proofErr w:type="spellStart"/>
      <w:r>
        <w:rPr>
          <w:w w:val="105"/>
          <w:sz w:val="26"/>
        </w:rPr>
        <w:t>limine</w:t>
      </w:r>
      <w:proofErr w:type="spellEnd"/>
      <w:r>
        <w:rPr>
          <w:w w:val="105"/>
          <w:sz w:val="26"/>
        </w:rPr>
        <w:t xml:space="preserve"> as raised. by the Respondent.</w:t>
      </w:r>
    </w:p>
    <w:p w14:paraId="569DD4C1" w14:textId="77777777" w:rsidR="00DD07C3" w:rsidRDefault="00EF2BE8">
      <w:pPr>
        <w:pStyle w:val="ListParagraph"/>
        <w:numPr>
          <w:ilvl w:val="1"/>
          <w:numId w:val="8"/>
        </w:numPr>
        <w:tabs>
          <w:tab w:val="left" w:pos="1837"/>
        </w:tabs>
        <w:spacing w:before="10" w:line="511" w:lineRule="auto"/>
        <w:ind w:right="515" w:hanging="701"/>
        <w:jc w:val="both"/>
        <w:rPr>
          <w:sz w:val="26"/>
        </w:rPr>
      </w:pPr>
      <w:r>
        <w:rPr>
          <w:w w:val="105"/>
          <w:sz w:val="26"/>
        </w:rPr>
        <w:t>The Applicant's argument is that hers is a claim of right not one of interest. The Applicant submitted that she has a right to demand that the Respondent should comply with the condition in the letter of appointment. In particular the Applicant demanded co</w:t>
      </w:r>
      <w:r>
        <w:rPr>
          <w:w w:val="105"/>
          <w:sz w:val="26"/>
        </w:rPr>
        <w:t>mpliance with circular no.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4/2013.</w:t>
      </w:r>
    </w:p>
    <w:p w14:paraId="7FF7C514" w14:textId="77777777" w:rsidR="00DD07C3" w:rsidRDefault="00EF2BE8">
      <w:pPr>
        <w:pStyle w:val="ListParagraph"/>
        <w:numPr>
          <w:ilvl w:val="1"/>
          <w:numId w:val="8"/>
        </w:numPr>
        <w:tabs>
          <w:tab w:val="left" w:pos="1855"/>
        </w:tabs>
        <w:spacing w:line="511" w:lineRule="auto"/>
        <w:ind w:left="1856" w:right="514" w:hanging="702"/>
        <w:jc w:val="both"/>
        <w:rPr>
          <w:sz w:val="26"/>
        </w:rPr>
      </w:pPr>
      <w:r>
        <w:rPr>
          <w:w w:val="105"/>
          <w:sz w:val="26"/>
        </w:rPr>
        <w:t xml:space="preserve">Furthermore, the Applicant requires the Respondent to </w:t>
      </w:r>
      <w:proofErr w:type="spellStart"/>
      <w:r>
        <w:rPr>
          <w:w w:val="105"/>
          <w:sz w:val="26"/>
        </w:rPr>
        <w:t>aclmowledge</w:t>
      </w:r>
      <w:proofErr w:type="spellEnd"/>
      <w:r>
        <w:rPr>
          <w:w w:val="105"/>
          <w:sz w:val="26"/>
        </w:rPr>
        <w:t xml:space="preserve"> that she did extra work as Program Manager HIV and _TB for which she was not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compensated.</w:t>
      </w:r>
    </w:p>
    <w:p w14:paraId="5F508FB8" w14:textId="77777777" w:rsidR="00DD07C3" w:rsidRDefault="00DD07C3">
      <w:pPr>
        <w:spacing w:line="511" w:lineRule="auto"/>
        <w:jc w:val="both"/>
        <w:rPr>
          <w:sz w:val="26"/>
        </w:rPr>
        <w:sectPr w:rsidR="00DD07C3">
          <w:pgSz w:w="11910" w:h="16850"/>
          <w:pgMar w:top="1540" w:right="160" w:bottom="2180" w:left="1620" w:header="0" w:footer="1961" w:gutter="0"/>
          <w:cols w:space="720"/>
        </w:sectPr>
      </w:pPr>
    </w:p>
    <w:p w14:paraId="30A65EA3" w14:textId="77777777" w:rsidR="00DD07C3" w:rsidRDefault="00EF2BE8">
      <w:pPr>
        <w:pStyle w:val="ListParagraph"/>
        <w:numPr>
          <w:ilvl w:val="1"/>
          <w:numId w:val="8"/>
        </w:numPr>
        <w:tabs>
          <w:tab w:val="left" w:pos="1532"/>
        </w:tabs>
        <w:spacing w:before="62" w:line="489" w:lineRule="auto"/>
        <w:ind w:left="1806" w:right="567" w:hanging="717"/>
        <w:jc w:val="left"/>
        <w:rPr>
          <w:sz w:val="27"/>
        </w:rPr>
      </w:pPr>
      <w:r>
        <w:rPr>
          <w:w w:val="105"/>
          <w:sz w:val="27"/>
        </w:rPr>
        <w:lastRenderedPageBreak/>
        <w:t>An extract of the Applicant's evidence reads th</w:t>
      </w:r>
      <w:r>
        <w:rPr>
          <w:w w:val="105"/>
          <w:sz w:val="27"/>
        </w:rPr>
        <w:t>us when she was being cross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examined.</w:t>
      </w:r>
    </w:p>
    <w:p w14:paraId="7989500E" w14:textId="77777777" w:rsidR="00DD07C3" w:rsidRDefault="00EF2BE8">
      <w:pPr>
        <w:tabs>
          <w:tab w:val="left" w:pos="2233"/>
        </w:tabs>
        <w:spacing w:before="19" w:line="508" w:lineRule="auto"/>
        <w:ind w:left="2236" w:right="583" w:hanging="1137"/>
        <w:rPr>
          <w:i/>
          <w:sz w:val="26"/>
        </w:rPr>
      </w:pPr>
      <w:r>
        <w:rPr>
          <w:i/>
          <w:w w:val="105"/>
          <w:sz w:val="26"/>
        </w:rPr>
        <w:t>"</w:t>
      </w:r>
      <w:proofErr w:type="spellStart"/>
      <w:r>
        <w:rPr>
          <w:i/>
          <w:w w:val="105"/>
          <w:sz w:val="26"/>
        </w:rPr>
        <w:t>AWl</w:t>
      </w:r>
      <w:proofErr w:type="spellEnd"/>
      <w:r>
        <w:rPr>
          <w:i/>
          <w:w w:val="105"/>
          <w:sz w:val="26"/>
        </w:rPr>
        <w:t>:</w:t>
      </w:r>
      <w:r>
        <w:rPr>
          <w:i/>
          <w:w w:val="105"/>
          <w:sz w:val="26"/>
        </w:rPr>
        <w:tab/>
        <w:t>Following my appointment to Program Manager HIV and TB, my remuneration was supposed to change effective I'' April</w:t>
      </w:r>
      <w:r>
        <w:rPr>
          <w:i/>
          <w:spacing w:val="63"/>
          <w:w w:val="105"/>
          <w:sz w:val="26"/>
        </w:rPr>
        <w:t xml:space="preserve"> </w:t>
      </w:r>
      <w:r>
        <w:rPr>
          <w:i/>
          <w:w w:val="105"/>
          <w:sz w:val="26"/>
        </w:rPr>
        <w:t>2015.</w:t>
      </w:r>
    </w:p>
    <w:p w14:paraId="23D115CF" w14:textId="77777777" w:rsidR="00DD07C3" w:rsidRDefault="00DD07C3">
      <w:pPr>
        <w:pStyle w:val="BodyText"/>
        <w:rPr>
          <w:i/>
          <w:sz w:val="28"/>
        </w:rPr>
      </w:pPr>
    </w:p>
    <w:p w14:paraId="273E6F42" w14:textId="77777777" w:rsidR="00DD07C3" w:rsidRDefault="00DD07C3">
      <w:pPr>
        <w:pStyle w:val="BodyText"/>
        <w:rPr>
          <w:i/>
          <w:sz w:val="28"/>
        </w:rPr>
      </w:pPr>
    </w:p>
    <w:p w14:paraId="213EEE47" w14:textId="77777777" w:rsidR="00DD07C3" w:rsidRDefault="00EF2BE8">
      <w:pPr>
        <w:tabs>
          <w:tab w:val="left" w:pos="3265"/>
          <w:tab w:val="left" w:pos="4114"/>
          <w:tab w:val="left" w:pos="4550"/>
          <w:tab w:val="left" w:pos="5565"/>
          <w:tab w:val="left" w:pos="6659"/>
          <w:tab w:val="left" w:pos="6970"/>
          <w:tab w:val="left" w:pos="7614"/>
          <w:tab w:val="left" w:pos="8427"/>
        </w:tabs>
        <w:spacing w:line="508" w:lineRule="auto"/>
        <w:ind w:left="2243" w:right="573" w:hanging="2"/>
        <w:rPr>
          <w:sz w:val="26"/>
        </w:rPr>
      </w:pPr>
      <w:proofErr w:type="gramStart"/>
      <w:r>
        <w:rPr>
          <w:i/>
          <w:w w:val="105"/>
          <w:sz w:val="26"/>
        </w:rPr>
        <w:t xml:space="preserve">It </w:t>
      </w:r>
      <w:r>
        <w:rPr>
          <w:i/>
          <w:spacing w:val="65"/>
          <w:w w:val="105"/>
          <w:sz w:val="26"/>
        </w:rPr>
        <w:t xml:space="preserve"> </w:t>
      </w:r>
      <w:r>
        <w:rPr>
          <w:i/>
          <w:w w:val="105"/>
          <w:sz w:val="26"/>
        </w:rPr>
        <w:t>was</w:t>
      </w:r>
      <w:proofErr w:type="gramEnd"/>
      <w:r>
        <w:rPr>
          <w:i/>
          <w:w w:val="105"/>
          <w:sz w:val="26"/>
        </w:rPr>
        <w:tab/>
        <w:t>going</w:t>
      </w:r>
      <w:r>
        <w:rPr>
          <w:i/>
          <w:w w:val="105"/>
          <w:sz w:val="26"/>
        </w:rPr>
        <w:tab/>
        <w:t>to</w:t>
      </w:r>
      <w:r>
        <w:rPr>
          <w:i/>
          <w:w w:val="105"/>
          <w:sz w:val="26"/>
        </w:rPr>
        <w:tab/>
        <w:t>change</w:t>
      </w:r>
      <w:r>
        <w:rPr>
          <w:i/>
          <w:w w:val="105"/>
          <w:sz w:val="26"/>
        </w:rPr>
        <w:tab/>
        <w:t>because</w:t>
      </w:r>
      <w:r>
        <w:rPr>
          <w:i/>
          <w:w w:val="105"/>
          <w:sz w:val="26"/>
        </w:rPr>
        <w:tab/>
        <w:t>I</w:t>
      </w:r>
      <w:r>
        <w:rPr>
          <w:i/>
          <w:w w:val="105"/>
          <w:sz w:val="26"/>
        </w:rPr>
        <w:tab/>
        <w:t>had</w:t>
      </w:r>
      <w:r>
        <w:rPr>
          <w:i/>
          <w:w w:val="105"/>
          <w:sz w:val="26"/>
        </w:rPr>
        <w:tab/>
        <w:t>taken</w:t>
      </w:r>
      <w:r>
        <w:rPr>
          <w:i/>
          <w:w w:val="105"/>
          <w:sz w:val="26"/>
        </w:rPr>
        <w:tab/>
        <w:t>additional responsibilities</w:t>
      </w:r>
      <w:r>
        <w:rPr>
          <w:i/>
          <w:spacing w:val="-31"/>
          <w:w w:val="105"/>
          <w:sz w:val="26"/>
        </w:rPr>
        <w:t xml:space="preserve"> </w:t>
      </w:r>
      <w:r>
        <w:rPr>
          <w:w w:val="105"/>
          <w:sz w:val="26"/>
        </w:rPr>
        <w:t>"</w:t>
      </w:r>
    </w:p>
    <w:p w14:paraId="0647CF38" w14:textId="77777777" w:rsidR="00DD07C3" w:rsidRDefault="00DD07C3">
      <w:pPr>
        <w:pStyle w:val="BodyText"/>
        <w:rPr>
          <w:sz w:val="28"/>
        </w:rPr>
      </w:pPr>
    </w:p>
    <w:p w14:paraId="0BE55E61" w14:textId="77777777" w:rsidR="00DD07C3" w:rsidRDefault="00DD07C3">
      <w:pPr>
        <w:pStyle w:val="BodyText"/>
        <w:spacing w:before="4"/>
      </w:pPr>
    </w:p>
    <w:p w14:paraId="79626A34" w14:textId="77777777" w:rsidR="00DD07C3" w:rsidRDefault="00EF2BE8">
      <w:pPr>
        <w:tabs>
          <w:tab w:val="left" w:pos="2246"/>
        </w:tabs>
        <w:spacing w:line="520" w:lineRule="auto"/>
        <w:ind w:left="2254" w:right="583" w:hanging="1084"/>
        <w:rPr>
          <w:i/>
          <w:sz w:val="26"/>
        </w:rPr>
      </w:pPr>
      <w:r>
        <w:rPr>
          <w:i/>
          <w:w w:val="105"/>
          <w:sz w:val="26"/>
        </w:rPr>
        <w:t>RC:</w:t>
      </w:r>
      <w:r>
        <w:rPr>
          <w:i/>
          <w:w w:val="105"/>
          <w:sz w:val="26"/>
        </w:rPr>
        <w:tab/>
      </w:r>
      <w:r>
        <w:rPr>
          <w:i/>
          <w:w w:val="105"/>
          <w:sz w:val="26"/>
        </w:rPr>
        <w:t>Your salary was going to change in terms of what, what would be your basis for the</w:t>
      </w:r>
      <w:r>
        <w:rPr>
          <w:i/>
          <w:spacing w:val="31"/>
          <w:w w:val="105"/>
          <w:sz w:val="26"/>
        </w:rPr>
        <w:t xml:space="preserve"> </w:t>
      </w:r>
      <w:r>
        <w:rPr>
          <w:i/>
          <w:w w:val="105"/>
          <w:sz w:val="26"/>
        </w:rPr>
        <w:t>change?</w:t>
      </w:r>
    </w:p>
    <w:p w14:paraId="4F914B38" w14:textId="77777777" w:rsidR="00DD07C3" w:rsidRDefault="00EF2BE8">
      <w:pPr>
        <w:tabs>
          <w:tab w:val="left" w:pos="2263"/>
        </w:tabs>
        <w:spacing w:line="285" w:lineRule="exact"/>
        <w:ind w:left="1265"/>
        <w:rPr>
          <w:i/>
          <w:sz w:val="26"/>
        </w:rPr>
      </w:pPr>
      <w:proofErr w:type="spellStart"/>
      <w:r>
        <w:rPr>
          <w:i/>
          <w:w w:val="110"/>
          <w:sz w:val="26"/>
        </w:rPr>
        <w:t>AWl</w:t>
      </w:r>
      <w:proofErr w:type="spellEnd"/>
      <w:r>
        <w:rPr>
          <w:i/>
          <w:w w:val="110"/>
          <w:sz w:val="26"/>
        </w:rPr>
        <w:t>:</w:t>
      </w:r>
      <w:r>
        <w:rPr>
          <w:i/>
          <w:w w:val="110"/>
          <w:sz w:val="26"/>
        </w:rPr>
        <w:tab/>
        <w:t>In compliance with circular number</w:t>
      </w:r>
      <w:r>
        <w:rPr>
          <w:i/>
          <w:spacing w:val="-13"/>
          <w:w w:val="110"/>
          <w:sz w:val="26"/>
        </w:rPr>
        <w:t xml:space="preserve"> </w:t>
      </w:r>
      <w:r>
        <w:rPr>
          <w:i/>
          <w:w w:val="110"/>
          <w:sz w:val="26"/>
        </w:rPr>
        <w:t>4/2013."</w:t>
      </w:r>
    </w:p>
    <w:p w14:paraId="13FF86C7" w14:textId="77777777" w:rsidR="00DD07C3" w:rsidRDefault="00DD07C3">
      <w:pPr>
        <w:pStyle w:val="BodyText"/>
        <w:spacing w:before="1"/>
        <w:rPr>
          <w:i/>
        </w:rPr>
      </w:pPr>
    </w:p>
    <w:p w14:paraId="4CE23531" w14:textId="77777777" w:rsidR="00DD07C3" w:rsidRDefault="00EF2BE8">
      <w:pPr>
        <w:pStyle w:val="BodyText"/>
        <w:ind w:left="2259"/>
      </w:pPr>
      <w:r>
        <w:rPr>
          <w:w w:val="105"/>
        </w:rPr>
        <w:t>(Record pages 113 -114)</w:t>
      </w:r>
    </w:p>
    <w:p w14:paraId="1D1F7BC9" w14:textId="77777777" w:rsidR="00DD07C3" w:rsidRDefault="00DD07C3">
      <w:pPr>
        <w:pStyle w:val="BodyText"/>
        <w:spacing w:before="10"/>
        <w:rPr>
          <w:sz w:val="28"/>
        </w:rPr>
      </w:pPr>
    </w:p>
    <w:p w14:paraId="5BDC7F79" w14:textId="77777777" w:rsidR="00DD07C3" w:rsidRDefault="00EF2BE8">
      <w:pPr>
        <w:pStyle w:val="ListParagraph"/>
        <w:numPr>
          <w:ilvl w:val="1"/>
          <w:numId w:val="8"/>
        </w:numPr>
        <w:tabs>
          <w:tab w:val="left" w:pos="2283"/>
          <w:tab w:val="left" w:pos="2284"/>
          <w:tab w:val="left" w:pos="3258"/>
          <w:tab w:val="left" w:pos="6660"/>
        </w:tabs>
        <w:spacing w:line="508" w:lineRule="auto"/>
        <w:ind w:left="2265" w:right="340" w:hanging="988"/>
        <w:jc w:val="left"/>
        <w:rPr>
          <w:i/>
          <w:sz w:val="27"/>
        </w:rPr>
      </w:pPr>
      <w:r>
        <w:rPr>
          <w:i/>
          <w:w w:val="105"/>
          <w:sz w:val="26"/>
        </w:rPr>
        <w:t>"</w:t>
      </w:r>
      <w:proofErr w:type="spellStart"/>
      <w:r>
        <w:rPr>
          <w:i/>
          <w:w w:val="105"/>
          <w:sz w:val="26"/>
        </w:rPr>
        <w:t>AWl</w:t>
      </w:r>
      <w:proofErr w:type="spellEnd"/>
      <w:r>
        <w:rPr>
          <w:i/>
          <w:w w:val="105"/>
          <w:sz w:val="26"/>
        </w:rPr>
        <w:t>:</w:t>
      </w:r>
      <w:r>
        <w:rPr>
          <w:i/>
          <w:w w:val="105"/>
          <w:sz w:val="26"/>
        </w:rPr>
        <w:tab/>
      </w:r>
      <w:proofErr w:type="spellStart"/>
      <w:r>
        <w:rPr>
          <w:i/>
          <w:w w:val="105"/>
          <w:sz w:val="26"/>
        </w:rPr>
        <w:t>Mr</w:t>
      </w:r>
      <w:proofErr w:type="spellEnd"/>
      <w:r>
        <w:rPr>
          <w:i/>
          <w:w w:val="105"/>
          <w:sz w:val="26"/>
        </w:rPr>
        <w:t xml:space="preserve"> </w:t>
      </w:r>
      <w:proofErr w:type="spellStart"/>
      <w:proofErr w:type="gramStart"/>
      <w:r>
        <w:rPr>
          <w:i/>
          <w:w w:val="105"/>
          <w:sz w:val="26"/>
        </w:rPr>
        <w:t>Jele</w:t>
      </w:r>
      <w:proofErr w:type="spellEnd"/>
      <w:r>
        <w:rPr>
          <w:i/>
          <w:w w:val="105"/>
          <w:sz w:val="26"/>
        </w:rPr>
        <w:t>,  there</w:t>
      </w:r>
      <w:proofErr w:type="gramEnd"/>
      <w:r>
        <w:rPr>
          <w:i/>
          <w:w w:val="105"/>
          <w:sz w:val="26"/>
        </w:rPr>
        <w:t xml:space="preserve"> is a provision  in the TB  grant.  There was a provision in the TB g</w:t>
      </w:r>
      <w:r>
        <w:rPr>
          <w:i/>
          <w:w w:val="105"/>
          <w:sz w:val="26"/>
        </w:rPr>
        <w:t xml:space="preserve">rant for payment </w:t>
      </w:r>
      <w:proofErr w:type="gramStart"/>
      <w:r>
        <w:rPr>
          <w:i/>
          <w:w w:val="105"/>
          <w:sz w:val="26"/>
        </w:rPr>
        <w:t>to  the</w:t>
      </w:r>
      <w:proofErr w:type="gramEnd"/>
      <w:r>
        <w:rPr>
          <w:i/>
          <w:w w:val="105"/>
          <w:sz w:val="26"/>
        </w:rPr>
        <w:t xml:space="preserve"> HIV Manager.  It was provided for as an allowance of the additional work that was </w:t>
      </w:r>
      <w:proofErr w:type="gramStart"/>
      <w:r>
        <w:rPr>
          <w:i/>
          <w:w w:val="105"/>
          <w:sz w:val="26"/>
        </w:rPr>
        <w:t>now  being</w:t>
      </w:r>
      <w:proofErr w:type="gramEnd"/>
      <w:r>
        <w:rPr>
          <w:i/>
          <w:w w:val="105"/>
          <w:sz w:val="26"/>
        </w:rPr>
        <w:t xml:space="preserve">  given to the</w:t>
      </w:r>
      <w:r>
        <w:rPr>
          <w:i/>
          <w:spacing w:val="10"/>
          <w:w w:val="105"/>
          <w:sz w:val="26"/>
        </w:rPr>
        <w:t xml:space="preserve"> </w:t>
      </w:r>
      <w:r>
        <w:rPr>
          <w:i/>
          <w:w w:val="105"/>
          <w:sz w:val="26"/>
        </w:rPr>
        <w:t>TB</w:t>
      </w:r>
      <w:r>
        <w:rPr>
          <w:i/>
          <w:spacing w:val="20"/>
          <w:w w:val="105"/>
          <w:sz w:val="26"/>
        </w:rPr>
        <w:t xml:space="preserve"> </w:t>
      </w:r>
      <w:r>
        <w:rPr>
          <w:i/>
          <w:w w:val="105"/>
          <w:sz w:val="26"/>
        </w:rPr>
        <w:t>Manager.</w:t>
      </w:r>
      <w:r>
        <w:rPr>
          <w:i/>
          <w:w w:val="105"/>
          <w:sz w:val="26"/>
        </w:rPr>
        <w:tab/>
        <w:t xml:space="preserve">Under the TB grant there was a provision for the </w:t>
      </w:r>
      <w:proofErr w:type="spellStart"/>
      <w:r>
        <w:rPr>
          <w:i/>
          <w:w w:val="105"/>
          <w:sz w:val="26"/>
        </w:rPr>
        <w:t>JiJV</w:t>
      </w:r>
      <w:proofErr w:type="spellEnd"/>
      <w:r>
        <w:rPr>
          <w:i/>
          <w:w w:val="105"/>
          <w:sz w:val="26"/>
        </w:rPr>
        <w:t xml:space="preserve"> Manager salary package,' and </w:t>
      </w:r>
      <w:proofErr w:type="spellStart"/>
      <w:r>
        <w:rPr>
          <w:i/>
          <w:w w:val="105"/>
          <w:sz w:val="26"/>
        </w:rPr>
        <w:t>theri</w:t>
      </w:r>
      <w:proofErr w:type="spellEnd"/>
      <w:r>
        <w:rPr>
          <w:i/>
          <w:w w:val="105"/>
          <w:sz w:val="26"/>
        </w:rPr>
        <w:t xml:space="preserve"> in the TB grant there w</w:t>
      </w:r>
      <w:r>
        <w:rPr>
          <w:i/>
          <w:w w:val="105"/>
          <w:sz w:val="26"/>
        </w:rPr>
        <w:t xml:space="preserve">as a provision for an allowance which was supposed to be added to the remuneration package of the HIV </w:t>
      </w:r>
      <w:r>
        <w:rPr>
          <w:w w:val="105"/>
          <w:sz w:val="26"/>
        </w:rPr>
        <w:t xml:space="preserve">· </w:t>
      </w:r>
      <w:proofErr w:type="spellStart"/>
      <w:r>
        <w:rPr>
          <w:i/>
          <w:w w:val="105"/>
          <w:sz w:val="26"/>
        </w:rPr>
        <w:t>Jvfanager</w:t>
      </w:r>
      <w:proofErr w:type="spellEnd"/>
      <w:r>
        <w:rPr>
          <w:i/>
          <w:w w:val="105"/>
          <w:sz w:val="26"/>
        </w:rPr>
        <w:t>. So that provision is there, I saw it and I worked with</w:t>
      </w:r>
      <w:r>
        <w:rPr>
          <w:i/>
          <w:spacing w:val="-23"/>
          <w:w w:val="105"/>
          <w:sz w:val="26"/>
        </w:rPr>
        <w:t xml:space="preserve"> </w:t>
      </w:r>
      <w:r>
        <w:rPr>
          <w:i/>
          <w:w w:val="105"/>
          <w:sz w:val="26"/>
        </w:rPr>
        <w:t>it.</w:t>
      </w:r>
    </w:p>
    <w:p w14:paraId="35131A4D" w14:textId="77777777" w:rsidR="00DD07C3" w:rsidRDefault="00DD07C3">
      <w:pPr>
        <w:spacing w:line="508" w:lineRule="auto"/>
        <w:rPr>
          <w:sz w:val="27"/>
        </w:rPr>
        <w:sectPr w:rsidR="00DD07C3">
          <w:pgSz w:w="11910" w:h="16850"/>
          <w:pgMar w:top="1560" w:right="160" w:bottom="2160" w:left="1620" w:header="0" w:footer="1961" w:gutter="0"/>
          <w:cols w:space="720"/>
        </w:sectPr>
      </w:pPr>
    </w:p>
    <w:p w14:paraId="38E4D18B" w14:textId="77777777" w:rsidR="00DD07C3" w:rsidRDefault="00EF2BE8">
      <w:pPr>
        <w:spacing w:before="69" w:line="489" w:lineRule="auto"/>
        <w:ind w:left="2150" w:right="727" w:hanging="5"/>
        <w:rPr>
          <w:sz w:val="27"/>
        </w:rPr>
      </w:pPr>
      <w:r>
        <w:rPr>
          <w:i/>
          <w:sz w:val="27"/>
        </w:rPr>
        <w:lastRenderedPageBreak/>
        <w:t xml:space="preserve">At every quarter I had to report that, it was still pending </w:t>
      </w:r>
      <w:proofErr w:type="spellStart"/>
      <w:proofErr w:type="gramStart"/>
      <w:r>
        <w:rPr>
          <w:i/>
          <w:sz w:val="27"/>
        </w:rPr>
        <w:t>fina</w:t>
      </w:r>
      <w:r>
        <w:rPr>
          <w:i/>
          <w:sz w:val="27"/>
        </w:rPr>
        <w:t>lisation</w:t>
      </w:r>
      <w:proofErr w:type="spellEnd"/>
      <w:r>
        <w:rPr>
          <w:i/>
          <w:sz w:val="27"/>
        </w:rPr>
        <w:t xml:space="preserve">  of</w:t>
      </w:r>
      <w:proofErr w:type="gramEnd"/>
      <w:r>
        <w:rPr>
          <w:i/>
          <w:sz w:val="27"/>
        </w:rPr>
        <w:t xml:space="preserve"> the job profiles hence it had not been paid." </w:t>
      </w:r>
      <w:r>
        <w:rPr>
          <w:sz w:val="27"/>
        </w:rPr>
        <w:t>(Record page</w:t>
      </w:r>
      <w:r>
        <w:rPr>
          <w:spacing w:val="11"/>
          <w:sz w:val="27"/>
        </w:rPr>
        <w:t xml:space="preserve"> </w:t>
      </w:r>
      <w:r>
        <w:rPr>
          <w:sz w:val="27"/>
        </w:rPr>
        <w:t>132)</w:t>
      </w:r>
    </w:p>
    <w:p w14:paraId="3D47859B" w14:textId="77777777" w:rsidR="00DD07C3" w:rsidRDefault="00DD07C3">
      <w:pPr>
        <w:pStyle w:val="BodyText"/>
        <w:rPr>
          <w:sz w:val="30"/>
        </w:rPr>
      </w:pPr>
    </w:p>
    <w:p w14:paraId="7BDD696A" w14:textId="77777777" w:rsidR="00DD07C3" w:rsidRDefault="00DD07C3">
      <w:pPr>
        <w:pStyle w:val="BodyText"/>
        <w:spacing w:before="2"/>
        <w:rPr>
          <w:sz w:val="26"/>
        </w:rPr>
      </w:pPr>
    </w:p>
    <w:p w14:paraId="78220D1A" w14:textId="77777777" w:rsidR="00DD07C3" w:rsidRDefault="00EF2BE8">
      <w:pPr>
        <w:pStyle w:val="BodyText"/>
        <w:spacing w:line="491" w:lineRule="auto"/>
        <w:ind w:left="1020" w:right="622" w:hanging="846"/>
        <w:jc w:val="both"/>
      </w:pPr>
      <w:r>
        <w:t xml:space="preserve">S. According to </w:t>
      </w:r>
      <w:proofErr w:type="spellStart"/>
      <w:r>
        <w:t>Ms</w:t>
      </w:r>
      <w:proofErr w:type="spellEnd"/>
      <w:r>
        <w:t xml:space="preserve"> Gama between the period 2014 to 2018 the-Respondent unde1went an organizational review. As a consequence, the Respondent introduced a corporate strategy at th</w:t>
      </w:r>
      <w:r>
        <w:t>e workplace for the period 2014 to 2018. That corporate strategy brought about changes at the workplace, for instance, certain positions were consolidated while new ones were established.</w:t>
      </w:r>
    </w:p>
    <w:p w14:paraId="4D5D998D" w14:textId="77777777" w:rsidR="00DD07C3" w:rsidRDefault="00DD07C3">
      <w:pPr>
        <w:pStyle w:val="BodyText"/>
        <w:rPr>
          <w:sz w:val="30"/>
        </w:rPr>
      </w:pPr>
    </w:p>
    <w:p w14:paraId="1AD8A0D9" w14:textId="77777777" w:rsidR="00DD07C3" w:rsidRDefault="00DD07C3">
      <w:pPr>
        <w:pStyle w:val="BodyText"/>
        <w:spacing w:before="8"/>
        <w:rPr>
          <w:sz w:val="25"/>
        </w:rPr>
      </w:pPr>
    </w:p>
    <w:p w14:paraId="039F6A85" w14:textId="77777777" w:rsidR="00DD07C3" w:rsidRDefault="00EF2BE8">
      <w:pPr>
        <w:pStyle w:val="ListParagraph"/>
        <w:numPr>
          <w:ilvl w:val="0"/>
          <w:numId w:val="7"/>
        </w:numPr>
        <w:tabs>
          <w:tab w:val="left" w:pos="1040"/>
        </w:tabs>
        <w:spacing w:line="489" w:lineRule="auto"/>
        <w:ind w:right="591" w:hanging="845"/>
        <w:jc w:val="both"/>
        <w:rPr>
          <w:sz w:val="27"/>
        </w:rPr>
      </w:pPr>
      <w:proofErr w:type="spellStart"/>
      <w:r>
        <w:rPr>
          <w:sz w:val="27"/>
        </w:rPr>
        <w:t>Ms</w:t>
      </w:r>
      <w:proofErr w:type="spellEnd"/>
      <w:r>
        <w:rPr>
          <w:sz w:val="27"/>
        </w:rPr>
        <w:t xml:space="preserve"> Gama mentioned that the Respondent had </w:t>
      </w:r>
      <w:proofErr w:type="spellStart"/>
      <w:r>
        <w:rPr>
          <w:sz w:val="27"/>
        </w:rPr>
        <w:t>consolidated"the</w:t>
      </w:r>
      <w:proofErr w:type="spellEnd"/>
      <w:r>
        <w:rPr>
          <w:sz w:val="27"/>
        </w:rPr>
        <w:t xml:space="preserve"> TB and </w:t>
      </w:r>
      <w:r>
        <w:rPr>
          <w:rFonts w:ascii="Arial"/>
          <w:sz w:val="26"/>
        </w:rPr>
        <w:t xml:space="preserve">I-ITV </w:t>
      </w:r>
      <w:r>
        <w:rPr>
          <w:sz w:val="27"/>
        </w:rPr>
        <w:t xml:space="preserve">functions to make a single unit. The Applicant occupied the position of Program Manager </w:t>
      </w:r>
      <w:r>
        <w:rPr>
          <w:rFonts w:ascii="Arial"/>
          <w:sz w:val="26"/>
        </w:rPr>
        <w:t xml:space="preserve">I-ITV </w:t>
      </w:r>
      <w:r>
        <w:rPr>
          <w:sz w:val="27"/>
        </w:rPr>
        <w:t>and TB after the 2 (two) functions, aforementioned, had been</w:t>
      </w:r>
      <w:r>
        <w:rPr>
          <w:spacing w:val="5"/>
          <w:sz w:val="27"/>
        </w:rPr>
        <w:t xml:space="preserve"> </w:t>
      </w:r>
      <w:r>
        <w:rPr>
          <w:sz w:val="27"/>
        </w:rPr>
        <w:t>consolidated.</w:t>
      </w:r>
    </w:p>
    <w:p w14:paraId="15C620F3" w14:textId="77777777" w:rsidR="00DD07C3" w:rsidRDefault="00EF2BE8">
      <w:pPr>
        <w:pStyle w:val="ListParagraph"/>
        <w:numPr>
          <w:ilvl w:val="1"/>
          <w:numId w:val="7"/>
        </w:numPr>
        <w:tabs>
          <w:tab w:val="left" w:pos="1916"/>
        </w:tabs>
        <w:spacing w:before="5" w:line="496" w:lineRule="auto"/>
        <w:ind w:left="1924" w:right="593" w:hanging="857"/>
        <w:jc w:val="both"/>
        <w:rPr>
          <w:sz w:val="27"/>
        </w:rPr>
      </w:pPr>
      <w:r>
        <w:rPr>
          <w:w w:val="105"/>
          <w:sz w:val="27"/>
        </w:rPr>
        <w:t>The new positio</w:t>
      </w:r>
      <w:r>
        <w:rPr>
          <w:w w:val="105"/>
          <w:sz w:val="27"/>
        </w:rPr>
        <w:t xml:space="preserve">n was with effect from </w:t>
      </w:r>
      <w:proofErr w:type="spellStart"/>
      <w:r>
        <w:rPr>
          <w:w w:val="105"/>
          <w:sz w:val="27"/>
        </w:rPr>
        <w:t>pt</w:t>
      </w:r>
      <w:proofErr w:type="spellEnd"/>
      <w:r>
        <w:rPr>
          <w:w w:val="105"/>
          <w:sz w:val="27"/>
        </w:rPr>
        <w:t xml:space="preserve"> January 2015 and was payable at grade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8.</w:t>
      </w:r>
    </w:p>
    <w:p w14:paraId="6CEAB954" w14:textId="77777777" w:rsidR="00DD07C3" w:rsidRDefault="00EF2BE8">
      <w:pPr>
        <w:pStyle w:val="ListParagraph"/>
        <w:numPr>
          <w:ilvl w:val="1"/>
          <w:numId w:val="7"/>
        </w:numPr>
        <w:tabs>
          <w:tab w:val="left" w:pos="1916"/>
        </w:tabs>
        <w:spacing w:line="489" w:lineRule="auto"/>
        <w:ind w:left="1922" w:right="601" w:hanging="848"/>
        <w:jc w:val="both"/>
        <w:rPr>
          <w:sz w:val="27"/>
        </w:rPr>
      </w:pPr>
      <w:r>
        <w:rPr>
          <w:w w:val="105"/>
          <w:sz w:val="27"/>
        </w:rPr>
        <w:t xml:space="preserve">The Applicant was also notified that a change in her remuneration would be </w:t>
      </w:r>
      <w:proofErr w:type="gramStart"/>
      <w:r>
        <w:rPr>
          <w:w w:val="105"/>
          <w:sz w:val="27"/>
        </w:rPr>
        <w:t>effected</w:t>
      </w:r>
      <w:proofErr w:type="gramEnd"/>
      <w:r>
        <w:rPr>
          <w:w w:val="105"/>
          <w:sz w:val="27"/>
        </w:rPr>
        <w:t xml:space="preserve"> on the </w:t>
      </w:r>
      <w:proofErr w:type="spellStart"/>
      <w:r>
        <w:rPr>
          <w:w w:val="105"/>
          <w:sz w:val="27"/>
        </w:rPr>
        <w:t>pt</w:t>
      </w:r>
      <w:proofErr w:type="spellEnd"/>
      <w:r>
        <w:rPr>
          <w:w w:val="105"/>
          <w:sz w:val="27"/>
        </w:rPr>
        <w:t xml:space="preserve"> April 2015 in compliance with circular 4/2013. The letter is marked exhibit PD3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(c).</w:t>
      </w:r>
    </w:p>
    <w:p w14:paraId="03D4CE6B" w14:textId="77777777" w:rsidR="00DD07C3" w:rsidRDefault="00EF2BE8">
      <w:pPr>
        <w:pStyle w:val="BodyText"/>
        <w:spacing w:before="10"/>
        <w:ind w:left="1922"/>
      </w:pPr>
      <w:r>
        <w:t>The letter</w:t>
      </w:r>
      <w:r>
        <w:t xml:space="preserve"> reads thus:</w:t>
      </w:r>
    </w:p>
    <w:p w14:paraId="15FF9EF0" w14:textId="77777777" w:rsidR="00DD07C3" w:rsidRDefault="00DD07C3">
      <w:pPr>
        <w:pStyle w:val="BodyText"/>
        <w:rPr>
          <w:sz w:val="30"/>
        </w:rPr>
      </w:pPr>
    </w:p>
    <w:p w14:paraId="0A811C48" w14:textId="77777777" w:rsidR="00DD07C3" w:rsidRDefault="00DD07C3">
      <w:pPr>
        <w:pStyle w:val="BodyText"/>
        <w:spacing w:before="2"/>
        <w:rPr>
          <w:sz w:val="26"/>
        </w:rPr>
      </w:pPr>
    </w:p>
    <w:p w14:paraId="1626A763" w14:textId="77777777" w:rsidR="00DD07C3" w:rsidRDefault="00EF2BE8">
      <w:pPr>
        <w:ind w:right="582"/>
        <w:jc w:val="right"/>
        <w:rPr>
          <w:sz w:val="18"/>
        </w:rPr>
      </w:pPr>
      <w:r>
        <w:rPr>
          <w:w w:val="110"/>
          <w:sz w:val="18"/>
        </w:rPr>
        <w:t>.6</w:t>
      </w:r>
    </w:p>
    <w:p w14:paraId="63F04167" w14:textId="77777777" w:rsidR="00DD07C3" w:rsidRDefault="00DD07C3">
      <w:pPr>
        <w:jc w:val="right"/>
        <w:rPr>
          <w:sz w:val="18"/>
        </w:rPr>
        <w:sectPr w:rsidR="00DD07C3">
          <w:footerReference w:type="default" r:id="rId9"/>
          <w:pgSz w:w="11910" w:h="16850"/>
          <w:pgMar w:top="1560" w:right="160" w:bottom="280" w:left="1620" w:header="0" w:footer="0" w:gutter="0"/>
          <w:cols w:space="720"/>
        </w:sectPr>
      </w:pPr>
    </w:p>
    <w:p w14:paraId="1309EE5A" w14:textId="77777777" w:rsidR="00DD07C3" w:rsidRDefault="00EF2BE8">
      <w:pPr>
        <w:spacing w:before="75" w:line="489" w:lineRule="auto"/>
        <w:ind w:left="1868" w:right="727" w:hanging="843"/>
        <w:rPr>
          <w:i/>
          <w:sz w:val="27"/>
        </w:rPr>
      </w:pPr>
      <w:r>
        <w:rPr>
          <w:i/>
          <w:sz w:val="27"/>
        </w:rPr>
        <w:lastRenderedPageBreak/>
        <w:t xml:space="preserve">"RE: ORGANISATIONAL CHANGE </w:t>
      </w:r>
      <w:r>
        <w:rPr>
          <w:sz w:val="27"/>
        </w:rPr>
        <w:t xml:space="preserve">- </w:t>
      </w:r>
      <w:proofErr w:type="spellStart"/>
      <w:r>
        <w:rPr>
          <w:i/>
          <w:sz w:val="27"/>
        </w:rPr>
        <w:t>PROGRAJvl</w:t>
      </w:r>
      <w:proofErr w:type="spellEnd"/>
      <w:r>
        <w:rPr>
          <w:i/>
          <w:sz w:val="27"/>
        </w:rPr>
        <w:t xml:space="preserve"> MANAGER </w:t>
      </w:r>
      <w:proofErr w:type="gramStart"/>
      <w:r>
        <w:rPr>
          <w:i/>
          <w:sz w:val="27"/>
        </w:rPr>
        <w:t>HIV  AND</w:t>
      </w:r>
      <w:proofErr w:type="gramEnd"/>
      <w:r>
        <w:rPr>
          <w:i/>
          <w:sz w:val="27"/>
        </w:rPr>
        <w:t xml:space="preserve"> TB.</w:t>
      </w:r>
    </w:p>
    <w:p w14:paraId="7F09B5AD" w14:textId="77777777" w:rsidR="00DD07C3" w:rsidRDefault="00EF2BE8">
      <w:pPr>
        <w:pStyle w:val="ListParagraph"/>
        <w:numPr>
          <w:ilvl w:val="0"/>
          <w:numId w:val="6"/>
        </w:numPr>
        <w:tabs>
          <w:tab w:val="left" w:pos="1385"/>
          <w:tab w:val="left" w:pos="1386"/>
        </w:tabs>
        <w:spacing w:before="10" w:line="496" w:lineRule="auto"/>
        <w:ind w:right="641" w:hanging="500"/>
        <w:rPr>
          <w:i/>
          <w:sz w:val="27"/>
        </w:rPr>
      </w:pPr>
      <w:r>
        <w:rPr>
          <w:i/>
          <w:w w:val="105"/>
          <w:sz w:val="27"/>
        </w:rPr>
        <w:t>We are pleased to inform you, that following the completion of the organizational</w:t>
      </w:r>
      <w:r>
        <w:rPr>
          <w:i/>
          <w:spacing w:val="-36"/>
          <w:w w:val="105"/>
          <w:sz w:val="27"/>
        </w:rPr>
        <w:t xml:space="preserve"> </w:t>
      </w:r>
      <w:r>
        <w:rPr>
          <w:i/>
          <w:w w:val="105"/>
          <w:sz w:val="27"/>
        </w:rPr>
        <w:t>restructuring</w:t>
      </w:r>
      <w:r>
        <w:rPr>
          <w:i/>
          <w:spacing w:val="-28"/>
          <w:w w:val="105"/>
          <w:sz w:val="27"/>
        </w:rPr>
        <w:t xml:space="preserve"> </w:t>
      </w:r>
      <w:r>
        <w:rPr>
          <w:i/>
          <w:w w:val="105"/>
          <w:sz w:val="27"/>
        </w:rPr>
        <w:t>and</w:t>
      </w:r>
      <w:r>
        <w:rPr>
          <w:i/>
          <w:spacing w:val="-36"/>
          <w:w w:val="105"/>
          <w:sz w:val="27"/>
        </w:rPr>
        <w:t xml:space="preserve"> </w:t>
      </w:r>
      <w:r>
        <w:rPr>
          <w:i/>
          <w:w w:val="105"/>
          <w:sz w:val="27"/>
        </w:rPr>
        <w:t>as</w:t>
      </w:r>
      <w:r>
        <w:rPr>
          <w:i/>
          <w:spacing w:val="-39"/>
          <w:w w:val="105"/>
          <w:sz w:val="27"/>
        </w:rPr>
        <w:t xml:space="preserve"> </w:t>
      </w:r>
      <w:r>
        <w:rPr>
          <w:i/>
          <w:w w:val="105"/>
          <w:sz w:val="27"/>
        </w:rPr>
        <w:t>approved</w:t>
      </w:r>
      <w:r>
        <w:rPr>
          <w:i/>
          <w:spacing w:val="-26"/>
          <w:w w:val="105"/>
          <w:sz w:val="27"/>
        </w:rPr>
        <w:t xml:space="preserve"> </w:t>
      </w:r>
      <w:r>
        <w:rPr>
          <w:i/>
          <w:w w:val="105"/>
          <w:sz w:val="27"/>
        </w:rPr>
        <w:t>by</w:t>
      </w:r>
      <w:r>
        <w:rPr>
          <w:i/>
          <w:spacing w:val="-40"/>
          <w:w w:val="105"/>
          <w:sz w:val="27"/>
        </w:rPr>
        <w:t xml:space="preserve"> </w:t>
      </w:r>
      <w:r>
        <w:rPr>
          <w:i/>
          <w:w w:val="105"/>
          <w:sz w:val="27"/>
        </w:rPr>
        <w:t>NERCI-JA</w:t>
      </w:r>
      <w:r>
        <w:rPr>
          <w:i/>
          <w:spacing w:val="-29"/>
          <w:w w:val="105"/>
          <w:sz w:val="27"/>
        </w:rPr>
        <w:t xml:space="preserve"> </w:t>
      </w:r>
      <w:r>
        <w:rPr>
          <w:i/>
          <w:w w:val="105"/>
          <w:sz w:val="27"/>
        </w:rPr>
        <w:t>Council,</w:t>
      </w:r>
      <w:r>
        <w:rPr>
          <w:i/>
          <w:spacing w:val="-31"/>
          <w:w w:val="105"/>
          <w:sz w:val="27"/>
        </w:rPr>
        <w:t xml:space="preserve"> </w:t>
      </w:r>
      <w:r>
        <w:rPr>
          <w:i/>
          <w:w w:val="105"/>
          <w:sz w:val="27"/>
        </w:rPr>
        <w:t>you</w:t>
      </w:r>
    </w:p>
    <w:p w14:paraId="328BBCE3" w14:textId="77777777" w:rsidR="00DD07C3" w:rsidRDefault="00EF2BE8">
      <w:pPr>
        <w:pStyle w:val="ListParagraph"/>
        <w:numPr>
          <w:ilvl w:val="1"/>
          <w:numId w:val="6"/>
        </w:numPr>
        <w:tabs>
          <w:tab w:val="left" w:pos="1391"/>
        </w:tabs>
        <w:spacing w:line="287" w:lineRule="exact"/>
        <w:ind w:hanging="169"/>
        <w:jc w:val="left"/>
        <w:rPr>
          <w:i/>
          <w:sz w:val="27"/>
        </w:rPr>
      </w:pPr>
      <w:r>
        <w:rPr>
          <w:i/>
          <w:sz w:val="27"/>
        </w:rPr>
        <w:t>are appointed to the position of Program Manager HIV and</w:t>
      </w:r>
      <w:r>
        <w:rPr>
          <w:i/>
          <w:spacing w:val="10"/>
          <w:sz w:val="27"/>
        </w:rPr>
        <w:t xml:space="preserve"> </w:t>
      </w:r>
      <w:r>
        <w:rPr>
          <w:i/>
          <w:sz w:val="27"/>
        </w:rPr>
        <w:t>TB.</w:t>
      </w:r>
    </w:p>
    <w:p w14:paraId="35DA20DD" w14:textId="77777777" w:rsidR="00DD07C3" w:rsidRDefault="00DD07C3">
      <w:pPr>
        <w:pStyle w:val="BodyText"/>
        <w:spacing w:before="9"/>
        <w:rPr>
          <w:i/>
          <w:sz w:val="28"/>
        </w:rPr>
      </w:pPr>
    </w:p>
    <w:p w14:paraId="0C2B944E" w14:textId="77777777" w:rsidR="00DD07C3" w:rsidRDefault="00EF2BE8">
      <w:pPr>
        <w:pStyle w:val="ListParagraph"/>
        <w:numPr>
          <w:ilvl w:val="0"/>
          <w:numId w:val="6"/>
        </w:numPr>
        <w:tabs>
          <w:tab w:val="left" w:pos="1392"/>
          <w:tab w:val="left" w:pos="1393"/>
        </w:tabs>
        <w:ind w:left="1392" w:hanging="505"/>
        <w:rPr>
          <w:i/>
          <w:sz w:val="27"/>
        </w:rPr>
      </w:pPr>
      <w:r>
        <w:rPr>
          <w:i/>
          <w:sz w:val="27"/>
        </w:rPr>
        <w:t>The position now reports to Director Grants Management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>Division.</w:t>
      </w:r>
    </w:p>
    <w:p w14:paraId="7EE53BE4" w14:textId="77777777" w:rsidR="00DD07C3" w:rsidRDefault="00DD07C3">
      <w:pPr>
        <w:pStyle w:val="BodyText"/>
        <w:rPr>
          <w:i/>
          <w:sz w:val="28"/>
        </w:rPr>
      </w:pPr>
    </w:p>
    <w:p w14:paraId="3B378593" w14:textId="77777777" w:rsidR="00DD07C3" w:rsidRDefault="00EF2BE8">
      <w:pPr>
        <w:pStyle w:val="ListParagraph"/>
        <w:numPr>
          <w:ilvl w:val="0"/>
          <w:numId w:val="6"/>
        </w:numPr>
        <w:tabs>
          <w:tab w:val="left" w:pos="1392"/>
          <w:tab w:val="left" w:pos="1393"/>
        </w:tabs>
        <w:spacing w:line="484" w:lineRule="auto"/>
        <w:ind w:left="1388" w:right="629" w:hanging="506"/>
        <w:rPr>
          <w:i/>
          <w:sz w:val="27"/>
        </w:rPr>
      </w:pPr>
      <w:r>
        <w:rPr>
          <w:i/>
          <w:sz w:val="27"/>
        </w:rPr>
        <w:t xml:space="preserve">The position </w:t>
      </w:r>
      <w:r>
        <w:rPr>
          <w:sz w:val="25"/>
        </w:rPr>
        <w:t xml:space="preserve">is </w:t>
      </w:r>
      <w:r>
        <w:rPr>
          <w:i/>
          <w:sz w:val="27"/>
        </w:rPr>
        <w:t xml:space="preserve">with </w:t>
      </w:r>
      <w:proofErr w:type="spellStart"/>
      <w:proofErr w:type="gramStart"/>
      <w:r>
        <w:rPr>
          <w:i/>
          <w:sz w:val="27"/>
        </w:rPr>
        <w:t>effect.ji</w:t>
      </w:r>
      <w:proofErr w:type="gramEnd"/>
      <w:r>
        <w:rPr>
          <w:i/>
          <w:sz w:val="27"/>
        </w:rPr>
        <w:t>·om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8"/>
        </w:rPr>
        <w:t>pt</w:t>
      </w:r>
      <w:proofErr w:type="spellEnd"/>
      <w:r>
        <w:rPr>
          <w:i/>
          <w:sz w:val="28"/>
        </w:rPr>
        <w:t xml:space="preserve"> </w:t>
      </w:r>
      <w:r>
        <w:rPr>
          <w:i/>
          <w:sz w:val="27"/>
        </w:rPr>
        <w:t xml:space="preserve">January 2015, and </w:t>
      </w:r>
      <w:r>
        <w:rPr>
          <w:sz w:val="25"/>
        </w:rPr>
        <w:t xml:space="preserve">is </w:t>
      </w:r>
      <w:r>
        <w:rPr>
          <w:i/>
          <w:sz w:val="27"/>
        </w:rPr>
        <w:t>on Grade 8, equivalent to your current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position.</w:t>
      </w:r>
    </w:p>
    <w:p w14:paraId="5C0C3A08" w14:textId="77777777" w:rsidR="00DD07C3" w:rsidRDefault="00EF2BE8">
      <w:pPr>
        <w:pStyle w:val="ListParagraph"/>
        <w:numPr>
          <w:ilvl w:val="0"/>
          <w:numId w:val="6"/>
        </w:numPr>
        <w:tabs>
          <w:tab w:val="left" w:pos="1388"/>
          <w:tab w:val="left" w:pos="1389"/>
        </w:tabs>
        <w:spacing w:line="480" w:lineRule="auto"/>
        <w:ind w:left="1396" w:right="626" w:hanging="513"/>
        <w:rPr>
          <w:i/>
          <w:sz w:val="27"/>
        </w:rPr>
      </w:pPr>
      <w:r>
        <w:rPr>
          <w:i/>
          <w:sz w:val="27"/>
        </w:rPr>
        <w:t>A change in your remu</w:t>
      </w:r>
      <w:r>
        <w:rPr>
          <w:i/>
          <w:sz w:val="27"/>
        </w:rPr>
        <w:t xml:space="preserve">neration will be </w:t>
      </w:r>
      <w:proofErr w:type="gramStart"/>
      <w:r>
        <w:rPr>
          <w:i/>
          <w:sz w:val="27"/>
        </w:rPr>
        <w:t>effected</w:t>
      </w:r>
      <w:proofErr w:type="gramEnd"/>
      <w:r>
        <w:rPr>
          <w:i/>
          <w:sz w:val="27"/>
        </w:rPr>
        <w:t xml:space="preserve"> on the </w:t>
      </w:r>
      <w:proofErr w:type="spellStart"/>
      <w:r>
        <w:rPr>
          <w:i/>
          <w:sz w:val="28"/>
        </w:rPr>
        <w:t>pt</w:t>
      </w:r>
      <w:proofErr w:type="spellEnd"/>
      <w:r>
        <w:rPr>
          <w:i/>
          <w:sz w:val="28"/>
        </w:rPr>
        <w:t xml:space="preserve"> </w:t>
      </w:r>
      <w:r>
        <w:rPr>
          <w:i/>
          <w:sz w:val="27"/>
        </w:rPr>
        <w:t>April 2015, in compliance with Circular</w:t>
      </w:r>
      <w:r>
        <w:rPr>
          <w:i/>
          <w:spacing w:val="43"/>
          <w:sz w:val="27"/>
        </w:rPr>
        <w:t xml:space="preserve"> </w:t>
      </w:r>
      <w:r>
        <w:rPr>
          <w:i/>
          <w:sz w:val="27"/>
        </w:rPr>
        <w:t>4/2013.</w:t>
      </w:r>
    </w:p>
    <w:p w14:paraId="5C1B38BE" w14:textId="77777777" w:rsidR="00DD07C3" w:rsidRDefault="00EF2BE8">
      <w:pPr>
        <w:pStyle w:val="BodyText"/>
        <w:spacing w:before="6"/>
        <w:ind w:left="1400"/>
      </w:pPr>
      <w:r>
        <w:t>(Pleadings page 22)</w:t>
      </w:r>
    </w:p>
    <w:p w14:paraId="1B5CCA2F" w14:textId="77777777" w:rsidR="00DD07C3" w:rsidRDefault="00DD07C3">
      <w:pPr>
        <w:pStyle w:val="BodyText"/>
        <w:rPr>
          <w:sz w:val="30"/>
        </w:rPr>
      </w:pPr>
    </w:p>
    <w:p w14:paraId="51C53BE6" w14:textId="77777777" w:rsidR="00DD07C3" w:rsidRDefault="00DD07C3">
      <w:pPr>
        <w:pStyle w:val="BodyText"/>
        <w:rPr>
          <w:sz w:val="30"/>
        </w:rPr>
      </w:pPr>
    </w:p>
    <w:p w14:paraId="1697C3B2" w14:textId="77777777" w:rsidR="00DD07C3" w:rsidRDefault="00DD07C3">
      <w:pPr>
        <w:pStyle w:val="BodyText"/>
        <w:rPr>
          <w:sz w:val="24"/>
        </w:rPr>
      </w:pPr>
    </w:p>
    <w:p w14:paraId="573B2EAC" w14:textId="77777777" w:rsidR="00DD07C3" w:rsidRDefault="00EF2BE8">
      <w:pPr>
        <w:pStyle w:val="ListParagraph"/>
        <w:numPr>
          <w:ilvl w:val="0"/>
          <w:numId w:val="7"/>
        </w:numPr>
        <w:tabs>
          <w:tab w:val="left" w:pos="1036"/>
        </w:tabs>
        <w:spacing w:line="487" w:lineRule="auto"/>
        <w:ind w:left="1040" w:right="614" w:hanging="852"/>
        <w:jc w:val="both"/>
        <w:rPr>
          <w:sz w:val="27"/>
        </w:rPr>
      </w:pPr>
      <w:r>
        <w:rPr>
          <w:w w:val="105"/>
          <w:sz w:val="27"/>
        </w:rPr>
        <w:t>The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Court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32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refen</w:t>
      </w:r>
      <w:proofErr w:type="spellEnd"/>
      <w:r>
        <w:rPr>
          <w:w w:val="105"/>
          <w:sz w:val="27"/>
        </w:rPr>
        <w:t>-ed</w:t>
      </w:r>
      <w:r>
        <w:rPr>
          <w:spacing w:val="-36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an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addendum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36"/>
          <w:w w:val="105"/>
          <w:sz w:val="27"/>
        </w:rPr>
        <w:t xml:space="preserve"> </w:t>
      </w:r>
      <w:r>
        <w:rPr>
          <w:w w:val="105"/>
          <w:sz w:val="27"/>
        </w:rPr>
        <w:t>contract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39"/>
          <w:w w:val="105"/>
          <w:sz w:val="27"/>
        </w:rPr>
        <w:t xml:space="preserve"> </w:t>
      </w:r>
      <w:r>
        <w:rPr>
          <w:w w:val="105"/>
          <w:sz w:val="27"/>
        </w:rPr>
        <w:t>employment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 xml:space="preserve">which is marked exhibit </w:t>
      </w:r>
      <w:proofErr w:type="spellStart"/>
      <w:r>
        <w:rPr>
          <w:w w:val="105"/>
          <w:sz w:val="27"/>
        </w:rPr>
        <w:t>PDl</w:t>
      </w:r>
      <w:proofErr w:type="spellEnd"/>
      <w:r>
        <w:rPr>
          <w:w w:val="105"/>
          <w:sz w:val="27"/>
        </w:rPr>
        <w:t xml:space="preserve"> B. The addendum was also signed on the 3</w:t>
      </w:r>
      <w:proofErr w:type="spellStart"/>
      <w:r>
        <w:rPr>
          <w:w w:val="105"/>
          <w:position w:val="9"/>
          <w:sz w:val="18"/>
        </w:rPr>
        <w:t>rd</w:t>
      </w:r>
      <w:proofErr w:type="spellEnd"/>
      <w:r>
        <w:rPr>
          <w:w w:val="105"/>
          <w:sz w:val="18"/>
        </w:rPr>
        <w:t xml:space="preserve"> </w:t>
      </w:r>
      <w:r>
        <w:rPr>
          <w:w w:val="105"/>
          <w:sz w:val="27"/>
        </w:rPr>
        <w:t>September, 2015. The addendum reads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thus:</w:t>
      </w:r>
    </w:p>
    <w:p w14:paraId="147A605E" w14:textId="77777777" w:rsidR="00DD07C3" w:rsidRDefault="00EF2BE8">
      <w:pPr>
        <w:tabs>
          <w:tab w:val="left" w:pos="2357"/>
          <w:tab w:val="left" w:pos="3627"/>
          <w:tab w:val="left" w:pos="4258"/>
          <w:tab w:val="left" w:pos="6086"/>
          <w:tab w:val="left" w:pos="7120"/>
          <w:tab w:val="left" w:pos="9291"/>
        </w:tabs>
        <w:spacing w:before="7" w:line="489" w:lineRule="auto"/>
        <w:ind w:left="1049" w:right="617" w:hanging="38"/>
        <w:rPr>
          <w:i/>
          <w:sz w:val="27"/>
        </w:rPr>
      </w:pPr>
      <w:r>
        <w:rPr>
          <w:i/>
          <w:w w:val="105"/>
          <w:sz w:val="27"/>
        </w:rPr>
        <w:t>"Whereas</w:t>
      </w:r>
      <w:r>
        <w:rPr>
          <w:i/>
          <w:w w:val="105"/>
          <w:sz w:val="27"/>
        </w:rPr>
        <w:tab/>
        <w:t>NERCHA</w:t>
      </w:r>
      <w:r>
        <w:rPr>
          <w:i/>
          <w:w w:val="105"/>
          <w:sz w:val="27"/>
        </w:rPr>
        <w:tab/>
        <w:t>and</w:t>
      </w:r>
      <w:r>
        <w:rPr>
          <w:i/>
          <w:w w:val="105"/>
          <w:sz w:val="27"/>
        </w:rPr>
        <w:tab/>
      </w:r>
      <w:proofErr w:type="gramStart"/>
      <w:r>
        <w:rPr>
          <w:i/>
          <w:w w:val="105"/>
          <w:sz w:val="27"/>
        </w:rPr>
        <w:t xml:space="preserve">the </w:t>
      </w:r>
      <w:r>
        <w:rPr>
          <w:i/>
          <w:spacing w:val="18"/>
          <w:w w:val="105"/>
          <w:sz w:val="27"/>
        </w:rPr>
        <w:t xml:space="preserve"> </w:t>
      </w:r>
      <w:r>
        <w:rPr>
          <w:i/>
          <w:w w:val="105"/>
          <w:sz w:val="27"/>
        </w:rPr>
        <w:t>Employee</w:t>
      </w:r>
      <w:proofErr w:type="gramEnd"/>
      <w:r>
        <w:rPr>
          <w:i/>
          <w:w w:val="105"/>
          <w:sz w:val="27"/>
        </w:rPr>
        <w:tab/>
        <w:t>entered</w:t>
      </w:r>
      <w:r>
        <w:rPr>
          <w:i/>
          <w:w w:val="105"/>
          <w:sz w:val="27"/>
        </w:rPr>
        <w:tab/>
        <w:t>into·</w:t>
      </w:r>
      <w:r>
        <w:rPr>
          <w:i/>
          <w:spacing w:val="52"/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a </w:t>
      </w:r>
      <w:r>
        <w:rPr>
          <w:i/>
          <w:spacing w:val="38"/>
          <w:w w:val="105"/>
          <w:sz w:val="27"/>
        </w:rPr>
        <w:t xml:space="preserve"> </w:t>
      </w:r>
      <w:r>
        <w:rPr>
          <w:i/>
          <w:w w:val="105"/>
          <w:sz w:val="27"/>
        </w:rPr>
        <w:t>Contract</w:t>
      </w:r>
      <w:r>
        <w:rPr>
          <w:i/>
          <w:w w:val="105"/>
          <w:sz w:val="27"/>
        </w:rPr>
        <w:tab/>
      </w:r>
      <w:r>
        <w:rPr>
          <w:i/>
          <w:sz w:val="27"/>
        </w:rPr>
        <w:t xml:space="preserve">of </w:t>
      </w:r>
      <w:r>
        <w:rPr>
          <w:i/>
          <w:w w:val="105"/>
          <w:sz w:val="27"/>
        </w:rPr>
        <w:t>Employment,</w:t>
      </w:r>
    </w:p>
    <w:p w14:paraId="35CFAE7F" w14:textId="77777777" w:rsidR="00DD07C3" w:rsidRDefault="00EF2BE8">
      <w:pPr>
        <w:spacing w:before="10" w:line="496" w:lineRule="auto"/>
        <w:ind w:left="1050" w:right="639" w:hanging="2"/>
        <w:rPr>
          <w:i/>
          <w:sz w:val="27"/>
        </w:rPr>
      </w:pPr>
      <w:r>
        <w:rPr>
          <w:i/>
          <w:sz w:val="27"/>
        </w:rPr>
        <w:t>And whereas NERCJ-JA undertook an organizational review which result</w:t>
      </w:r>
      <w:r>
        <w:rPr>
          <w:i/>
          <w:sz w:val="27"/>
        </w:rPr>
        <w:t>ed in changes in the organization and consequently the position of the Employee</w:t>
      </w:r>
    </w:p>
    <w:p w14:paraId="7B660863" w14:textId="77777777" w:rsidR="00DD07C3" w:rsidRDefault="00DD07C3">
      <w:pPr>
        <w:spacing w:line="496" w:lineRule="auto"/>
        <w:rPr>
          <w:sz w:val="27"/>
        </w:rPr>
        <w:sectPr w:rsidR="00DD07C3">
          <w:footerReference w:type="default" r:id="rId10"/>
          <w:pgSz w:w="11910" w:h="16850"/>
          <w:pgMar w:top="1540" w:right="160" w:bottom="2100" w:left="1620" w:header="0" w:footer="1903" w:gutter="0"/>
          <w:pgNumType w:start="7"/>
          <w:cols w:space="720"/>
        </w:sectPr>
      </w:pPr>
    </w:p>
    <w:p w14:paraId="145CBE65" w14:textId="77777777" w:rsidR="00DD07C3" w:rsidRDefault="00EF2BE8">
      <w:pPr>
        <w:tabs>
          <w:tab w:val="left" w:pos="7126"/>
        </w:tabs>
        <w:spacing w:before="65"/>
        <w:ind w:left="1168"/>
        <w:rPr>
          <w:sz w:val="24"/>
        </w:rPr>
      </w:pPr>
      <w:proofErr w:type="gramStart"/>
      <w:r>
        <w:rPr>
          <w:i/>
          <w:sz w:val="27"/>
        </w:rPr>
        <w:lastRenderedPageBreak/>
        <w:t>was  changed</w:t>
      </w:r>
      <w:proofErr w:type="gramEnd"/>
      <w:r>
        <w:rPr>
          <w:i/>
          <w:sz w:val="27"/>
        </w:rPr>
        <w:t xml:space="preserve">  </w:t>
      </w:r>
      <w:r>
        <w:rPr>
          <w:i/>
          <w:sz w:val="26"/>
        </w:rPr>
        <w:t xml:space="preserve">by  </w:t>
      </w:r>
      <w:r>
        <w:rPr>
          <w:i/>
          <w:sz w:val="27"/>
        </w:rPr>
        <w:t>letter  dated</w:t>
      </w:r>
      <w:r>
        <w:rPr>
          <w:i/>
          <w:spacing w:val="-7"/>
          <w:sz w:val="27"/>
        </w:rPr>
        <w:t xml:space="preserve"> </w:t>
      </w:r>
      <w:r>
        <w:rPr>
          <w:i/>
          <w:spacing w:val="-4"/>
          <w:sz w:val="27"/>
        </w:rPr>
        <w:t>10</w:t>
      </w:r>
      <w:proofErr w:type="spellStart"/>
      <w:r>
        <w:rPr>
          <w:i/>
          <w:spacing w:val="-4"/>
          <w:position w:val="9"/>
          <w:sz w:val="16"/>
        </w:rPr>
        <w:t>th</w:t>
      </w:r>
      <w:proofErr w:type="spellEnd"/>
      <w:r>
        <w:rPr>
          <w:i/>
          <w:spacing w:val="-4"/>
          <w:position w:val="9"/>
          <w:sz w:val="16"/>
        </w:rPr>
        <w:t xml:space="preserve">   </w:t>
      </w:r>
      <w:r>
        <w:rPr>
          <w:i/>
          <w:sz w:val="27"/>
        </w:rPr>
        <w:t>December</w:t>
      </w:r>
      <w:r>
        <w:rPr>
          <w:i/>
          <w:spacing w:val="63"/>
          <w:sz w:val="27"/>
        </w:rPr>
        <w:t xml:space="preserve"> </w:t>
      </w:r>
      <w:r>
        <w:rPr>
          <w:i/>
          <w:sz w:val="27"/>
        </w:rPr>
        <w:t>2014.</w:t>
      </w:r>
      <w:r>
        <w:rPr>
          <w:i/>
          <w:sz w:val="27"/>
        </w:rPr>
        <w:tab/>
        <w:t>A copy of the letter</w:t>
      </w:r>
      <w:r>
        <w:rPr>
          <w:i/>
          <w:spacing w:val="-14"/>
          <w:sz w:val="27"/>
        </w:rPr>
        <w:t xml:space="preserve"> </w:t>
      </w:r>
      <w:r>
        <w:rPr>
          <w:sz w:val="24"/>
        </w:rPr>
        <w:t>is</w:t>
      </w:r>
    </w:p>
    <w:p w14:paraId="4500E90E" w14:textId="77777777" w:rsidR="00DD07C3" w:rsidRDefault="00DD07C3">
      <w:pPr>
        <w:pStyle w:val="BodyText"/>
        <w:spacing w:before="10"/>
        <w:rPr>
          <w:sz w:val="28"/>
        </w:rPr>
      </w:pPr>
    </w:p>
    <w:p w14:paraId="4EF9990C" w14:textId="77777777" w:rsidR="00DD07C3" w:rsidRDefault="00EF2BE8">
      <w:pPr>
        <w:ind w:left="1174"/>
        <w:rPr>
          <w:i/>
          <w:sz w:val="27"/>
        </w:rPr>
      </w:pPr>
      <w:r>
        <w:rPr>
          <w:i/>
          <w:sz w:val="27"/>
        </w:rPr>
        <w:t>attached.</w:t>
      </w:r>
    </w:p>
    <w:p w14:paraId="58714ED4" w14:textId="77777777" w:rsidR="00DD07C3" w:rsidRDefault="00DD07C3">
      <w:pPr>
        <w:pStyle w:val="BodyText"/>
        <w:spacing w:before="6"/>
        <w:rPr>
          <w:i/>
        </w:rPr>
      </w:pPr>
    </w:p>
    <w:p w14:paraId="0DEA0352" w14:textId="77777777" w:rsidR="00DD07C3" w:rsidRDefault="00EF2BE8">
      <w:pPr>
        <w:spacing w:line="494" w:lineRule="auto"/>
        <w:ind w:left="1181" w:right="475" w:hanging="6"/>
        <w:jc w:val="both"/>
        <w:rPr>
          <w:i/>
          <w:sz w:val="27"/>
        </w:rPr>
      </w:pPr>
      <w:r>
        <w:rPr>
          <w:i/>
          <w:sz w:val="27"/>
        </w:rPr>
        <w:t xml:space="preserve">This Addendum serves to confirm that all other terms and conditions of the contract of employment remain as stipulated in the contract </w:t>
      </w:r>
      <w:proofErr w:type="spellStart"/>
      <w:proofErr w:type="gramStart"/>
      <w:r>
        <w:rPr>
          <w:i/>
          <w:sz w:val="27"/>
        </w:rPr>
        <w:t>bet,veen</w:t>
      </w:r>
      <w:proofErr w:type="spellEnd"/>
      <w:proofErr w:type="gramEnd"/>
      <w:r>
        <w:rPr>
          <w:i/>
          <w:sz w:val="27"/>
        </w:rPr>
        <w:t xml:space="preserve"> NERCHA and the</w:t>
      </w:r>
      <w:r>
        <w:rPr>
          <w:i/>
          <w:spacing w:val="-35"/>
          <w:sz w:val="27"/>
        </w:rPr>
        <w:t xml:space="preserve"> </w:t>
      </w:r>
      <w:r>
        <w:rPr>
          <w:i/>
          <w:sz w:val="27"/>
        </w:rPr>
        <w:t>Employee."</w:t>
      </w:r>
    </w:p>
    <w:p w14:paraId="658E0E45" w14:textId="77777777" w:rsidR="00DD07C3" w:rsidRDefault="00EF2BE8">
      <w:pPr>
        <w:pStyle w:val="BodyText"/>
        <w:spacing w:line="310" w:lineRule="exact"/>
        <w:ind w:left="1183"/>
      </w:pPr>
      <w:r>
        <w:rPr>
          <w:w w:val="105"/>
        </w:rPr>
        <w:t>(Pleading page 18)</w:t>
      </w:r>
    </w:p>
    <w:p w14:paraId="15C650B9" w14:textId="77777777" w:rsidR="00DD07C3" w:rsidRDefault="00DD07C3">
      <w:pPr>
        <w:pStyle w:val="BodyText"/>
        <w:spacing w:before="2"/>
        <w:rPr>
          <w:sz w:val="28"/>
        </w:rPr>
      </w:pPr>
    </w:p>
    <w:p w14:paraId="74139302" w14:textId="77777777" w:rsidR="00DD07C3" w:rsidRDefault="00EF2BE8">
      <w:pPr>
        <w:pStyle w:val="BodyText"/>
        <w:spacing w:before="1" w:line="494" w:lineRule="auto"/>
        <w:ind w:left="1197" w:right="441" w:hanging="3"/>
        <w:jc w:val="both"/>
      </w:pPr>
      <w:r>
        <w:rPr>
          <w:w w:val="105"/>
        </w:rPr>
        <w:t>Inter alia, the addendum confirmed that the Applicant's position h</w:t>
      </w:r>
      <w:r>
        <w:rPr>
          <w:w w:val="105"/>
        </w:rPr>
        <w:t>ad been changed</w:t>
      </w:r>
      <w:r>
        <w:rPr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Program Manager</w:t>
      </w:r>
      <w:r>
        <w:rPr>
          <w:spacing w:val="-3"/>
          <w:w w:val="105"/>
        </w:rPr>
        <w:t xml:space="preserve"> </w:t>
      </w:r>
      <w:r>
        <w:rPr>
          <w:w w:val="105"/>
        </w:rPr>
        <w:t>HIV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TB,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stated</w:t>
      </w:r>
      <w:r>
        <w:rPr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letter</w:t>
      </w:r>
      <w:r>
        <w:rPr>
          <w:spacing w:val="-1"/>
          <w:w w:val="105"/>
        </w:rPr>
        <w:t xml:space="preserve"> </w:t>
      </w:r>
      <w:r>
        <w:rPr>
          <w:w w:val="105"/>
        </w:rPr>
        <w:t>dated</w:t>
      </w:r>
      <w:r>
        <w:rPr>
          <w:spacing w:val="-2"/>
          <w:w w:val="105"/>
        </w:rPr>
        <w:t xml:space="preserve"> </w:t>
      </w:r>
      <w:r>
        <w:rPr>
          <w:w w:val="105"/>
        </w:rPr>
        <w:t>10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December 2014 viz exhibit PD3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(c).</w:t>
      </w:r>
    </w:p>
    <w:p w14:paraId="2DFBB0B5" w14:textId="77777777" w:rsidR="00DD07C3" w:rsidRDefault="00DD07C3">
      <w:pPr>
        <w:pStyle w:val="BodyText"/>
        <w:rPr>
          <w:sz w:val="30"/>
        </w:rPr>
      </w:pPr>
    </w:p>
    <w:p w14:paraId="2BB6E8B2" w14:textId="77777777" w:rsidR="00DD07C3" w:rsidRDefault="00DD07C3">
      <w:pPr>
        <w:pStyle w:val="BodyText"/>
        <w:spacing w:before="6"/>
        <w:rPr>
          <w:sz w:val="24"/>
        </w:rPr>
      </w:pPr>
    </w:p>
    <w:p w14:paraId="2309BF72" w14:textId="77777777" w:rsidR="00DD07C3" w:rsidRDefault="00EF2BE8">
      <w:pPr>
        <w:pStyle w:val="ListParagraph"/>
        <w:numPr>
          <w:ilvl w:val="0"/>
          <w:numId w:val="7"/>
        </w:numPr>
        <w:tabs>
          <w:tab w:val="left" w:pos="1209"/>
        </w:tabs>
        <w:spacing w:line="489" w:lineRule="auto"/>
        <w:ind w:left="1219" w:right="426" w:hanging="857"/>
        <w:jc w:val="both"/>
        <w:rPr>
          <w:sz w:val="27"/>
        </w:rPr>
      </w:pPr>
      <w:r>
        <w:rPr>
          <w:sz w:val="27"/>
        </w:rPr>
        <w:t>The Respondent laid emphasis on clause 4 in the letter of appointment (</w:t>
      </w:r>
      <w:proofErr w:type="gramStart"/>
      <w:r>
        <w:rPr>
          <w:sz w:val="27"/>
        </w:rPr>
        <w:t>exhibit  PD</w:t>
      </w:r>
      <w:proofErr w:type="gramEnd"/>
      <w:r>
        <w:rPr>
          <w:sz w:val="27"/>
        </w:rPr>
        <w:t xml:space="preserve">3  (c)),  in that clause the Respondent  made an undertaking  that it would effect a change in the Applicant's remuneration on tl1e </w:t>
      </w:r>
      <w:proofErr w:type="spellStart"/>
      <w:r>
        <w:rPr>
          <w:sz w:val="27"/>
        </w:rPr>
        <w:t>pt</w:t>
      </w:r>
      <w:proofErr w:type="spellEnd"/>
      <w:r>
        <w:rPr>
          <w:sz w:val="27"/>
        </w:rPr>
        <w:t xml:space="preserve">  April 2015, in compliance with circula</w:t>
      </w:r>
      <w:r>
        <w:rPr>
          <w:sz w:val="27"/>
        </w:rPr>
        <w:t>r no</w:t>
      </w:r>
      <w:r>
        <w:rPr>
          <w:spacing w:val="-6"/>
          <w:sz w:val="27"/>
        </w:rPr>
        <w:t xml:space="preserve"> </w:t>
      </w:r>
      <w:r>
        <w:rPr>
          <w:sz w:val="27"/>
        </w:rPr>
        <w:t>4/2013.</w:t>
      </w:r>
    </w:p>
    <w:p w14:paraId="48023688" w14:textId="77777777" w:rsidR="00DD07C3" w:rsidRDefault="00EF2BE8">
      <w:pPr>
        <w:pStyle w:val="ListParagraph"/>
        <w:numPr>
          <w:ilvl w:val="1"/>
          <w:numId w:val="7"/>
        </w:numPr>
        <w:tabs>
          <w:tab w:val="left" w:pos="2086"/>
        </w:tabs>
        <w:spacing w:before="19" w:line="491" w:lineRule="auto"/>
        <w:ind w:left="2080" w:right="413" w:hanging="844"/>
        <w:jc w:val="both"/>
        <w:rPr>
          <w:sz w:val="27"/>
        </w:rPr>
      </w:pPr>
      <w:proofErr w:type="spellStart"/>
      <w:r>
        <w:rPr>
          <w:w w:val="105"/>
          <w:sz w:val="27"/>
        </w:rPr>
        <w:t>Ms</w:t>
      </w:r>
      <w:proofErr w:type="spellEnd"/>
      <w:r>
        <w:rPr>
          <w:w w:val="105"/>
          <w:sz w:val="27"/>
        </w:rPr>
        <w:t xml:space="preserve"> Gama confirmed that the Public Enterprise Unit issued circular no 4/2013. However circular no 4/2013 was not fully implemented by the Respondent. In relation to the Applicant's remuneration </w:t>
      </w:r>
      <w:proofErr w:type="spellStart"/>
      <w:r>
        <w:rPr>
          <w:w w:val="105"/>
          <w:sz w:val="27"/>
        </w:rPr>
        <w:t>Ms</w:t>
      </w:r>
      <w:proofErr w:type="spellEnd"/>
      <w:r>
        <w:rPr>
          <w:w w:val="105"/>
          <w:sz w:val="27"/>
        </w:rPr>
        <w:t xml:space="preserve"> Gama confirmed that circular no 4/2013 was not </w:t>
      </w:r>
      <w:r>
        <w:rPr>
          <w:w w:val="105"/>
          <w:sz w:val="27"/>
        </w:rPr>
        <w:t>applied. The Respondent did not satisfy the undertaking it had made in the addendum regarding circular no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4/</w:t>
      </w:r>
      <w:proofErr w:type="gramStart"/>
      <w:r>
        <w:rPr>
          <w:w w:val="105"/>
          <w:sz w:val="27"/>
        </w:rPr>
        <w:t>2013..</w:t>
      </w:r>
      <w:proofErr w:type="gramEnd"/>
    </w:p>
    <w:p w14:paraId="17F2C923" w14:textId="77777777" w:rsidR="00DD07C3" w:rsidRDefault="00DD07C3">
      <w:pPr>
        <w:spacing w:line="491" w:lineRule="auto"/>
        <w:jc w:val="both"/>
        <w:rPr>
          <w:sz w:val="27"/>
        </w:rPr>
        <w:sectPr w:rsidR="00DD07C3">
          <w:pgSz w:w="11910" w:h="16850"/>
          <w:pgMar w:top="1600" w:right="160" w:bottom="2100" w:left="1620" w:header="0" w:footer="1903" w:gutter="0"/>
          <w:cols w:space="720"/>
        </w:sectPr>
      </w:pPr>
    </w:p>
    <w:p w14:paraId="581B135D" w14:textId="77777777" w:rsidR="00DD07C3" w:rsidRDefault="00EF2BE8">
      <w:pPr>
        <w:pStyle w:val="ListParagraph"/>
        <w:numPr>
          <w:ilvl w:val="1"/>
          <w:numId w:val="7"/>
        </w:numPr>
        <w:tabs>
          <w:tab w:val="left" w:pos="2009"/>
        </w:tabs>
        <w:spacing w:before="73" w:line="494" w:lineRule="auto"/>
        <w:ind w:left="2014" w:right="616" w:hanging="770"/>
        <w:jc w:val="both"/>
        <w:rPr>
          <w:sz w:val="26"/>
        </w:rPr>
      </w:pPr>
      <w:r>
        <w:rPr>
          <w:sz w:val="27"/>
        </w:rPr>
        <w:lastRenderedPageBreak/>
        <w:t xml:space="preserve">According to </w:t>
      </w:r>
      <w:proofErr w:type="spellStart"/>
      <w:r>
        <w:rPr>
          <w:sz w:val="27"/>
        </w:rPr>
        <w:t>Ms</w:t>
      </w:r>
      <w:proofErr w:type="spellEnd"/>
      <w:r>
        <w:rPr>
          <w:sz w:val="27"/>
        </w:rPr>
        <w:t xml:space="preserve"> Gama circular no </w:t>
      </w:r>
      <w:r>
        <w:rPr>
          <w:sz w:val="26"/>
        </w:rPr>
        <w:t xml:space="preserve">4/2013 </w:t>
      </w:r>
      <w:r>
        <w:rPr>
          <w:sz w:val="27"/>
        </w:rPr>
        <w:t xml:space="preserve">would have resulted in a salary reduction for the Applicant and the other </w:t>
      </w:r>
      <w:proofErr w:type="gramStart"/>
      <w:r>
        <w:rPr>
          <w:sz w:val="27"/>
        </w:rPr>
        <w:t>staff  me</w:t>
      </w:r>
      <w:r>
        <w:rPr>
          <w:sz w:val="27"/>
        </w:rPr>
        <w:t>mbers</w:t>
      </w:r>
      <w:proofErr w:type="gramEnd"/>
      <w:r>
        <w:rPr>
          <w:sz w:val="27"/>
        </w:rPr>
        <w:t xml:space="preserve">  in the Respondent's employ. </w:t>
      </w:r>
      <w:proofErr w:type="gramStart"/>
      <w:r>
        <w:rPr>
          <w:sz w:val="27"/>
        </w:rPr>
        <w:t>Consequently</w:t>
      </w:r>
      <w:proofErr w:type="gramEnd"/>
      <w:r>
        <w:rPr>
          <w:sz w:val="27"/>
        </w:rPr>
        <w:t xml:space="preserve"> circular no </w:t>
      </w:r>
      <w:r>
        <w:rPr>
          <w:sz w:val="26"/>
        </w:rPr>
        <w:t xml:space="preserve">4/2013 </w:t>
      </w:r>
      <w:r>
        <w:rPr>
          <w:sz w:val="27"/>
        </w:rPr>
        <w:t xml:space="preserve">was withdrawn. The Court has noted that </w:t>
      </w:r>
      <w:proofErr w:type="spellStart"/>
      <w:r>
        <w:rPr>
          <w:sz w:val="27"/>
        </w:rPr>
        <w:t>Ms</w:t>
      </w:r>
      <w:proofErr w:type="spellEnd"/>
      <w:r>
        <w:rPr>
          <w:sz w:val="27"/>
        </w:rPr>
        <w:t xml:space="preserve"> Gama did not provide evidence to supp01t her allegation that circular no </w:t>
      </w:r>
      <w:r>
        <w:rPr>
          <w:sz w:val="26"/>
        </w:rPr>
        <w:t xml:space="preserve">4/2013, </w:t>
      </w:r>
      <w:r>
        <w:rPr>
          <w:sz w:val="27"/>
        </w:rPr>
        <w:t>if implen1ented, would have resulted in a salary reduction for th</w:t>
      </w:r>
      <w:r>
        <w:rPr>
          <w:sz w:val="27"/>
        </w:rPr>
        <w:t>e Respondent's employees (including the</w:t>
      </w:r>
      <w:r>
        <w:rPr>
          <w:spacing w:val="-6"/>
          <w:sz w:val="27"/>
        </w:rPr>
        <w:t xml:space="preserve"> </w:t>
      </w:r>
      <w:r>
        <w:rPr>
          <w:sz w:val="27"/>
        </w:rPr>
        <w:t>Applicant).</w:t>
      </w:r>
    </w:p>
    <w:p w14:paraId="21C2B3D9" w14:textId="77777777" w:rsidR="00DD07C3" w:rsidRDefault="00DD07C3">
      <w:pPr>
        <w:pStyle w:val="BodyText"/>
        <w:rPr>
          <w:sz w:val="30"/>
        </w:rPr>
      </w:pPr>
    </w:p>
    <w:p w14:paraId="457A563C" w14:textId="77777777" w:rsidR="00DD07C3" w:rsidRDefault="00EF2BE8">
      <w:pPr>
        <w:pStyle w:val="ListParagraph"/>
        <w:numPr>
          <w:ilvl w:val="0"/>
          <w:numId w:val="7"/>
        </w:numPr>
        <w:tabs>
          <w:tab w:val="left" w:pos="1037"/>
        </w:tabs>
        <w:spacing w:before="269" w:line="496" w:lineRule="auto"/>
        <w:ind w:left="1048" w:right="616" w:hanging="853"/>
        <w:jc w:val="both"/>
        <w:rPr>
          <w:sz w:val="26"/>
        </w:rPr>
      </w:pPr>
      <w:r>
        <w:rPr>
          <w:sz w:val="27"/>
        </w:rPr>
        <w:t xml:space="preserve">Instead of circular </w:t>
      </w:r>
      <w:proofErr w:type="gramStart"/>
      <w:r>
        <w:rPr>
          <w:sz w:val="27"/>
        </w:rPr>
        <w:t xml:space="preserve">no  </w:t>
      </w:r>
      <w:r>
        <w:rPr>
          <w:sz w:val="26"/>
        </w:rPr>
        <w:t>4</w:t>
      </w:r>
      <w:proofErr w:type="gramEnd"/>
      <w:r>
        <w:rPr>
          <w:sz w:val="26"/>
        </w:rPr>
        <w:t xml:space="preserve">/2013 </w:t>
      </w:r>
      <w:r>
        <w:rPr>
          <w:sz w:val="27"/>
        </w:rPr>
        <w:t xml:space="preserve">the Respondent  implemented  circular  </w:t>
      </w:r>
      <w:r>
        <w:rPr>
          <w:sz w:val="26"/>
        </w:rPr>
        <w:t xml:space="preserve">1/2015 </w:t>
      </w:r>
      <w:r>
        <w:rPr>
          <w:sz w:val="27"/>
        </w:rPr>
        <w:t xml:space="preserve">at the workplace. The latter circular provided for </w:t>
      </w:r>
      <w:proofErr w:type="gramStart"/>
      <w:r>
        <w:rPr>
          <w:sz w:val="27"/>
        </w:rPr>
        <w:t>cost  of</w:t>
      </w:r>
      <w:proofErr w:type="gramEnd"/>
      <w:r>
        <w:rPr>
          <w:sz w:val="27"/>
        </w:rPr>
        <w:t xml:space="preserve"> living  adjustment for all employees of the</w:t>
      </w:r>
      <w:r>
        <w:rPr>
          <w:spacing w:val="16"/>
          <w:sz w:val="27"/>
        </w:rPr>
        <w:t xml:space="preserve"> </w:t>
      </w:r>
      <w:r>
        <w:rPr>
          <w:sz w:val="27"/>
        </w:rPr>
        <w:t>Respondent.</w:t>
      </w:r>
    </w:p>
    <w:p w14:paraId="014B23CD" w14:textId="77777777" w:rsidR="00DD07C3" w:rsidRDefault="00EF2BE8">
      <w:pPr>
        <w:pStyle w:val="ListParagraph"/>
        <w:numPr>
          <w:ilvl w:val="1"/>
          <w:numId w:val="7"/>
        </w:numPr>
        <w:tabs>
          <w:tab w:val="left" w:pos="1913"/>
        </w:tabs>
        <w:spacing w:line="491" w:lineRule="auto"/>
        <w:ind w:right="580" w:hanging="627"/>
        <w:jc w:val="both"/>
        <w:rPr>
          <w:sz w:val="27"/>
        </w:rPr>
      </w:pPr>
      <w:proofErr w:type="spellStart"/>
      <w:r>
        <w:rPr>
          <w:sz w:val="27"/>
        </w:rPr>
        <w:t>Ms</w:t>
      </w:r>
      <w:proofErr w:type="spellEnd"/>
      <w:r>
        <w:rPr>
          <w:sz w:val="27"/>
        </w:rPr>
        <w:t xml:space="preserve"> Gama explained that all circulars relating to remuneration of employees who are employed in parastatal </w:t>
      </w:r>
      <w:proofErr w:type="spellStart"/>
      <w:r>
        <w:rPr>
          <w:sz w:val="27"/>
        </w:rPr>
        <w:t>organisations</w:t>
      </w:r>
      <w:proofErr w:type="spellEnd"/>
      <w:r>
        <w:rPr>
          <w:sz w:val="27"/>
        </w:rPr>
        <w:t xml:space="preserve"> (such as the Respond</w:t>
      </w:r>
      <w:r>
        <w:rPr>
          <w:sz w:val="27"/>
        </w:rPr>
        <w:t>ent), are issued by the Public Enterprise Unit - as the controlling body. Once a circular is issued the Respondent's council has the power to decide whether or not to implement the circular taking into consideration its</w:t>
      </w:r>
      <w:r>
        <w:rPr>
          <w:spacing w:val="-25"/>
          <w:sz w:val="27"/>
        </w:rPr>
        <w:t xml:space="preserve"> </w:t>
      </w:r>
      <w:r>
        <w:rPr>
          <w:sz w:val="27"/>
        </w:rPr>
        <w:t>budget.</w:t>
      </w:r>
    </w:p>
    <w:p w14:paraId="3AA92772" w14:textId="77777777" w:rsidR="00DD07C3" w:rsidRDefault="00EF2BE8">
      <w:pPr>
        <w:pStyle w:val="ListParagraph"/>
        <w:numPr>
          <w:ilvl w:val="1"/>
          <w:numId w:val="7"/>
        </w:numPr>
        <w:tabs>
          <w:tab w:val="left" w:pos="1929"/>
          <w:tab w:val="left" w:pos="1931"/>
        </w:tabs>
        <w:ind w:left="1930" w:hanging="631"/>
        <w:rPr>
          <w:sz w:val="27"/>
        </w:rPr>
      </w:pPr>
      <w:r>
        <w:rPr>
          <w:w w:val="105"/>
          <w:sz w:val="27"/>
        </w:rPr>
        <w:t>The Respondent's Council app</w:t>
      </w:r>
      <w:r>
        <w:rPr>
          <w:w w:val="105"/>
          <w:sz w:val="27"/>
        </w:rPr>
        <w:t>roved the contents of circular no</w:t>
      </w:r>
    </w:p>
    <w:p w14:paraId="065B0E32" w14:textId="77777777" w:rsidR="00DD07C3" w:rsidRDefault="00DD07C3">
      <w:pPr>
        <w:pStyle w:val="BodyText"/>
        <w:spacing w:before="8"/>
      </w:pPr>
    </w:p>
    <w:p w14:paraId="6E3C4191" w14:textId="77777777" w:rsidR="00DD07C3" w:rsidRDefault="00EF2BE8">
      <w:pPr>
        <w:pStyle w:val="BodyText"/>
        <w:ind w:left="1929"/>
      </w:pPr>
      <w:r>
        <w:rPr>
          <w:sz w:val="26"/>
        </w:rPr>
        <w:t xml:space="preserve">1/2015 </w:t>
      </w:r>
      <w:r>
        <w:t xml:space="preserve">and proceeded to implement it for the benefit of </w:t>
      </w:r>
      <w:r>
        <w:rPr>
          <w:sz w:val="26"/>
        </w:rPr>
        <w:t xml:space="preserve">all </w:t>
      </w:r>
      <w:r>
        <w:t>its</w:t>
      </w:r>
    </w:p>
    <w:p w14:paraId="18AC5ABA" w14:textId="77777777" w:rsidR="00DD07C3" w:rsidRDefault="00DD07C3">
      <w:pPr>
        <w:sectPr w:rsidR="00DD07C3">
          <w:pgSz w:w="11910" w:h="16850"/>
          <w:pgMar w:top="1600" w:right="160" w:bottom="2100" w:left="1620" w:header="0" w:footer="1903" w:gutter="0"/>
          <w:cols w:space="720"/>
        </w:sectPr>
      </w:pPr>
    </w:p>
    <w:p w14:paraId="27215F93" w14:textId="77777777" w:rsidR="00DD07C3" w:rsidRDefault="00EF2BE8">
      <w:pPr>
        <w:pStyle w:val="BodyText"/>
        <w:tabs>
          <w:tab w:val="left" w:pos="3640"/>
        </w:tabs>
        <w:spacing w:before="70" w:line="489" w:lineRule="auto"/>
        <w:ind w:left="1928" w:right="727" w:hanging="8"/>
      </w:pPr>
      <w:r>
        <w:lastRenderedPageBreak/>
        <w:t>employees.</w:t>
      </w:r>
      <w:r>
        <w:tab/>
      </w:r>
      <w:r>
        <w:rPr>
          <w:position w:val="1"/>
        </w:rPr>
        <w:t xml:space="preserve">The Applicant therefore benefitted under circular </w:t>
      </w:r>
      <w:r>
        <w:t>1/2015.</w:t>
      </w:r>
    </w:p>
    <w:p w14:paraId="465C4140" w14:textId="77777777" w:rsidR="00DD07C3" w:rsidRDefault="00DD07C3">
      <w:pPr>
        <w:pStyle w:val="BodyText"/>
        <w:rPr>
          <w:sz w:val="30"/>
        </w:rPr>
      </w:pPr>
    </w:p>
    <w:p w14:paraId="5C400C97" w14:textId="77777777" w:rsidR="00DD07C3" w:rsidRDefault="00DD07C3">
      <w:pPr>
        <w:pStyle w:val="BodyText"/>
        <w:spacing w:before="4"/>
        <w:rPr>
          <w:sz w:val="25"/>
        </w:rPr>
      </w:pPr>
    </w:p>
    <w:p w14:paraId="202FDC9E" w14:textId="77777777" w:rsidR="00DD07C3" w:rsidRDefault="00EF2BE8">
      <w:pPr>
        <w:pStyle w:val="BodyText"/>
        <w:tabs>
          <w:tab w:val="left" w:pos="941"/>
          <w:tab w:val="left" w:pos="2441"/>
        </w:tabs>
        <w:spacing w:before="1" w:line="496" w:lineRule="auto"/>
        <w:ind w:left="944" w:right="469" w:hanging="683"/>
      </w:pPr>
      <w:r>
        <w:t>l</w:t>
      </w:r>
      <w:r>
        <w:rPr>
          <w:spacing w:val="-37"/>
        </w:rPr>
        <w:t xml:space="preserve"> </w:t>
      </w:r>
      <w:r>
        <w:t>0.</w:t>
      </w:r>
      <w:r>
        <w:tab/>
        <w:t xml:space="preserve">The Court was further </w:t>
      </w:r>
      <w:proofErr w:type="spellStart"/>
      <w:r>
        <w:t>refened</w:t>
      </w:r>
      <w:proofErr w:type="spellEnd"/>
      <w:r>
        <w:t xml:space="preserve"> to circular no 2/2015, which was </w:t>
      </w:r>
      <w:r>
        <w:t>presented as exhibit</w:t>
      </w:r>
      <w:r>
        <w:rPr>
          <w:spacing w:val="55"/>
        </w:rPr>
        <w:t xml:space="preserve"> </w:t>
      </w:r>
      <w:proofErr w:type="spellStart"/>
      <w:r>
        <w:t>Rl</w:t>
      </w:r>
      <w:proofErr w:type="spellEnd"/>
      <w:r>
        <w:t>.</w:t>
      </w:r>
      <w:r>
        <w:tab/>
        <w:t xml:space="preserve">In that circular the Public Enterprise Unit had </w:t>
      </w:r>
      <w:proofErr w:type="spellStart"/>
      <w:r>
        <w:t>authorised</w:t>
      </w:r>
      <w:proofErr w:type="spellEnd"/>
      <w:r>
        <w:t xml:space="preserve"> the · Respondent to increase the remuneration of its employees by 4.67% of the current salary</w:t>
      </w:r>
      <w:r>
        <w:rPr>
          <w:spacing w:val="18"/>
        </w:rPr>
        <w:t xml:space="preserve"> </w:t>
      </w:r>
      <w:r>
        <w:t>structure.</w:t>
      </w:r>
    </w:p>
    <w:p w14:paraId="672F521E" w14:textId="77777777" w:rsidR="00DD07C3" w:rsidRDefault="00EF2BE8">
      <w:pPr>
        <w:pStyle w:val="ListParagraph"/>
        <w:numPr>
          <w:ilvl w:val="1"/>
          <w:numId w:val="5"/>
        </w:numPr>
        <w:tabs>
          <w:tab w:val="left" w:pos="1554"/>
        </w:tabs>
        <w:spacing w:line="300" w:lineRule="exact"/>
        <w:ind w:hanging="759"/>
        <w:jc w:val="left"/>
        <w:rPr>
          <w:sz w:val="27"/>
        </w:rPr>
      </w:pPr>
      <w:r>
        <w:rPr>
          <w:sz w:val="27"/>
        </w:rPr>
        <w:t>An extract of circular 2/2015 reads as</w:t>
      </w:r>
      <w:r>
        <w:rPr>
          <w:spacing w:val="1"/>
          <w:sz w:val="27"/>
        </w:rPr>
        <w:t xml:space="preserve"> </w:t>
      </w:r>
      <w:r>
        <w:rPr>
          <w:sz w:val="27"/>
        </w:rPr>
        <w:t>follows:</w:t>
      </w:r>
    </w:p>
    <w:p w14:paraId="1D6E35FF" w14:textId="77777777" w:rsidR="00DD07C3" w:rsidRDefault="00DD07C3">
      <w:pPr>
        <w:pStyle w:val="BodyText"/>
        <w:spacing w:before="6"/>
      </w:pPr>
    </w:p>
    <w:p w14:paraId="281A3D19" w14:textId="77777777" w:rsidR="00DD07C3" w:rsidRDefault="00EF2BE8">
      <w:pPr>
        <w:ind w:left="1689"/>
        <w:rPr>
          <w:i/>
          <w:sz w:val="26"/>
        </w:rPr>
      </w:pPr>
      <w:r>
        <w:rPr>
          <w:i/>
          <w:w w:val="105"/>
          <w:sz w:val="27"/>
        </w:rPr>
        <w:t xml:space="preserve">"2 </w:t>
      </w:r>
      <w:r>
        <w:rPr>
          <w:i/>
          <w:w w:val="105"/>
          <w:sz w:val="26"/>
        </w:rPr>
        <w:t>a)</w:t>
      </w:r>
    </w:p>
    <w:p w14:paraId="11A6AA2C" w14:textId="77777777" w:rsidR="00DD07C3" w:rsidRDefault="00DD07C3">
      <w:pPr>
        <w:pStyle w:val="BodyText"/>
        <w:spacing w:before="9"/>
        <w:rPr>
          <w:i/>
          <w:sz w:val="28"/>
        </w:rPr>
      </w:pPr>
    </w:p>
    <w:p w14:paraId="41DB1567" w14:textId="77777777" w:rsidR="00DD07C3" w:rsidRDefault="00EF2BE8">
      <w:pPr>
        <w:tabs>
          <w:tab w:val="left" w:pos="2525"/>
        </w:tabs>
        <w:spacing w:before="1" w:line="496" w:lineRule="auto"/>
        <w:ind w:left="2531" w:right="583" w:hanging="503"/>
        <w:rPr>
          <w:i/>
          <w:sz w:val="27"/>
        </w:rPr>
      </w:pPr>
      <w:r>
        <w:rPr>
          <w:i/>
          <w:w w:val="105"/>
          <w:sz w:val="27"/>
        </w:rPr>
        <w:t>b)</w:t>
      </w:r>
      <w:r>
        <w:rPr>
          <w:i/>
          <w:w w:val="105"/>
          <w:sz w:val="27"/>
        </w:rPr>
        <w:tab/>
      </w:r>
      <w:r>
        <w:rPr>
          <w:i/>
          <w:w w:val="105"/>
          <w:sz w:val="27"/>
        </w:rPr>
        <w:t xml:space="preserve">The rate of 'Major' for </w:t>
      </w:r>
      <w:proofErr w:type="spellStart"/>
      <w:r>
        <w:rPr>
          <w:i/>
          <w:w w:val="105"/>
          <w:sz w:val="27"/>
        </w:rPr>
        <w:t>tarifft</w:t>
      </w:r>
      <w:proofErr w:type="spellEnd"/>
      <w:r>
        <w:rPr>
          <w:i/>
          <w:w w:val="105"/>
          <w:sz w:val="27"/>
        </w:rPr>
        <w:t xml:space="preserve">, fees and prices (including property rates) </w:t>
      </w:r>
      <w:proofErr w:type="gramStart"/>
      <w:r>
        <w:rPr>
          <w:w w:val="105"/>
          <w:sz w:val="25"/>
        </w:rPr>
        <w:t>is</w:t>
      </w:r>
      <w:proofErr w:type="gramEnd"/>
      <w:r>
        <w:rPr>
          <w:spacing w:val="27"/>
          <w:w w:val="105"/>
          <w:sz w:val="25"/>
        </w:rPr>
        <w:t xml:space="preserve"> </w:t>
      </w:r>
      <w:r>
        <w:rPr>
          <w:i/>
          <w:w w:val="105"/>
          <w:sz w:val="27"/>
        </w:rPr>
        <w:t>4.67%.</w:t>
      </w:r>
    </w:p>
    <w:p w14:paraId="0CD0EBD5" w14:textId="77777777" w:rsidR="00DD07C3" w:rsidRDefault="00DD07C3">
      <w:pPr>
        <w:pStyle w:val="BodyText"/>
        <w:rPr>
          <w:i/>
          <w:sz w:val="30"/>
        </w:rPr>
      </w:pPr>
    </w:p>
    <w:p w14:paraId="45F414EF" w14:textId="77777777" w:rsidR="00DD07C3" w:rsidRDefault="00DD07C3">
      <w:pPr>
        <w:pStyle w:val="BodyText"/>
        <w:rPr>
          <w:i/>
          <w:sz w:val="25"/>
        </w:rPr>
      </w:pPr>
    </w:p>
    <w:p w14:paraId="3FD3E466" w14:textId="77777777" w:rsidR="00DD07C3" w:rsidRDefault="00EF2BE8">
      <w:pPr>
        <w:spacing w:line="489" w:lineRule="auto"/>
        <w:ind w:left="2545" w:right="539" w:hanging="848"/>
        <w:jc w:val="both"/>
        <w:rPr>
          <w:sz w:val="27"/>
        </w:rPr>
      </w:pPr>
      <w:r>
        <w:rPr>
          <w:i/>
          <w:sz w:val="27"/>
        </w:rPr>
        <w:t xml:space="preserve">3. If you want to increase salaries above 4.67% you need to get a mandate </w:t>
      </w:r>
      <w:proofErr w:type="spellStart"/>
      <w:r>
        <w:rPr>
          <w:i/>
          <w:sz w:val="27"/>
        </w:rPr>
        <w:t>fi"om</w:t>
      </w:r>
      <w:proofErr w:type="spellEnd"/>
      <w:r>
        <w:rPr>
          <w:i/>
          <w:sz w:val="27"/>
        </w:rPr>
        <w:t xml:space="preserve"> your line ministry before you negotiate, agree and sign any agreements with staff unions</w:t>
      </w:r>
      <w:r>
        <w:rPr>
          <w:i/>
          <w:sz w:val="27"/>
        </w:rPr>
        <w:t>.</w:t>
      </w:r>
      <w:r>
        <w:rPr>
          <w:i/>
          <w:spacing w:val="-28"/>
          <w:sz w:val="27"/>
        </w:rPr>
        <w:t xml:space="preserve"> </w:t>
      </w:r>
      <w:r>
        <w:rPr>
          <w:sz w:val="27"/>
        </w:rPr>
        <w:t>"</w:t>
      </w:r>
    </w:p>
    <w:p w14:paraId="3EEDF326" w14:textId="77777777" w:rsidR="00DD07C3" w:rsidRDefault="00EF2BE8">
      <w:pPr>
        <w:pStyle w:val="BodyText"/>
        <w:spacing w:before="4"/>
        <w:ind w:left="2547"/>
      </w:pPr>
      <w:r>
        <w:rPr>
          <w:w w:val="105"/>
        </w:rPr>
        <w:t xml:space="preserve">(Exhibit </w:t>
      </w:r>
      <w:proofErr w:type="spellStart"/>
      <w:r>
        <w:rPr>
          <w:w w:val="105"/>
        </w:rPr>
        <w:t>Rl</w:t>
      </w:r>
      <w:proofErr w:type="spellEnd"/>
      <w:r>
        <w:rPr>
          <w:w w:val="105"/>
        </w:rPr>
        <w:t>)</w:t>
      </w:r>
    </w:p>
    <w:p w14:paraId="4995C754" w14:textId="77777777" w:rsidR="00DD07C3" w:rsidRDefault="00DD07C3">
      <w:pPr>
        <w:pStyle w:val="BodyText"/>
        <w:spacing w:before="2"/>
        <w:rPr>
          <w:sz w:val="28"/>
        </w:rPr>
      </w:pPr>
    </w:p>
    <w:p w14:paraId="120CC925" w14:textId="77777777" w:rsidR="00DD07C3" w:rsidRDefault="00EF2BE8">
      <w:pPr>
        <w:pStyle w:val="ListParagraph"/>
        <w:numPr>
          <w:ilvl w:val="1"/>
          <w:numId w:val="5"/>
        </w:numPr>
        <w:tabs>
          <w:tab w:val="left" w:pos="1706"/>
        </w:tabs>
        <w:spacing w:line="496" w:lineRule="auto"/>
        <w:ind w:right="522" w:hanging="723"/>
        <w:jc w:val="both"/>
        <w:rPr>
          <w:sz w:val="27"/>
        </w:rPr>
      </w:pPr>
      <w:r>
        <w:rPr>
          <w:sz w:val="27"/>
        </w:rPr>
        <w:t xml:space="preserve">According to </w:t>
      </w:r>
      <w:proofErr w:type="spellStart"/>
      <w:r>
        <w:rPr>
          <w:sz w:val="27"/>
        </w:rPr>
        <w:t>Ms</w:t>
      </w:r>
      <w:proofErr w:type="spellEnd"/>
      <w:r>
        <w:rPr>
          <w:sz w:val="27"/>
        </w:rPr>
        <w:t xml:space="preserve"> Gama, the Respondent's council </w:t>
      </w:r>
      <w:proofErr w:type="gramStart"/>
      <w:r>
        <w:rPr>
          <w:sz w:val="27"/>
        </w:rPr>
        <w:t>approved  the</w:t>
      </w:r>
      <w:proofErr w:type="gramEnd"/>
      <w:r>
        <w:rPr>
          <w:sz w:val="27"/>
        </w:rPr>
        <w:t xml:space="preserve"> directive in circular 2/2015 and it was accordingly implemented. All employees of the Respondent benefitted from circular no</w:t>
      </w:r>
      <w:r>
        <w:rPr>
          <w:spacing w:val="-12"/>
          <w:sz w:val="27"/>
        </w:rPr>
        <w:t xml:space="preserve"> </w:t>
      </w:r>
      <w:r>
        <w:rPr>
          <w:sz w:val="27"/>
        </w:rPr>
        <w:t>2/2015.</w:t>
      </w:r>
    </w:p>
    <w:p w14:paraId="0F8D4BF0" w14:textId="77777777" w:rsidR="00DD07C3" w:rsidRDefault="00DD07C3">
      <w:pPr>
        <w:spacing w:line="496" w:lineRule="auto"/>
        <w:jc w:val="both"/>
        <w:rPr>
          <w:sz w:val="27"/>
        </w:rPr>
        <w:sectPr w:rsidR="00DD07C3">
          <w:pgSz w:w="11910" w:h="16850"/>
          <w:pgMar w:top="1600" w:right="160" w:bottom="2120" w:left="1620" w:header="0" w:footer="1903" w:gutter="0"/>
          <w:cols w:space="720"/>
        </w:sectPr>
      </w:pPr>
    </w:p>
    <w:p w14:paraId="3AA6F235" w14:textId="77777777" w:rsidR="00DD07C3" w:rsidRDefault="00EF2BE8">
      <w:pPr>
        <w:pStyle w:val="ListParagraph"/>
        <w:numPr>
          <w:ilvl w:val="1"/>
          <w:numId w:val="5"/>
        </w:numPr>
        <w:tabs>
          <w:tab w:val="left" w:pos="1500"/>
        </w:tabs>
        <w:spacing w:before="62" w:line="491" w:lineRule="auto"/>
        <w:ind w:left="1509" w:right="712" w:hanging="721"/>
        <w:jc w:val="both"/>
        <w:rPr>
          <w:sz w:val="27"/>
        </w:rPr>
      </w:pPr>
      <w:r>
        <w:rPr>
          <w:w w:val="105"/>
          <w:sz w:val="27"/>
        </w:rPr>
        <w:lastRenderedPageBreak/>
        <w:t>Even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though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circular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no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2/</w:t>
      </w:r>
      <w:r>
        <w:rPr>
          <w:w w:val="105"/>
          <w:sz w:val="27"/>
        </w:rPr>
        <w:t>2015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20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authorised</w:t>
      </w:r>
      <w:proofErr w:type="spellEnd"/>
      <w:r>
        <w:rPr>
          <w:spacing w:val="-23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bythe</w:t>
      </w:r>
      <w:proofErr w:type="spellEnd"/>
      <w:r>
        <w:rPr>
          <w:spacing w:val="-34"/>
          <w:w w:val="105"/>
          <w:sz w:val="27"/>
        </w:rPr>
        <w:t xml:space="preserve"> </w:t>
      </w:r>
      <w:r>
        <w:rPr>
          <w:w w:val="105"/>
          <w:sz w:val="27"/>
        </w:rPr>
        <w:t>Public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Enterprise Unit on the 9th March 2015, its implementation was delayed by a month. The Respondent's Council had to debate the practicality of implementing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said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circular,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taking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into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consideration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its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resources.</w:t>
      </w:r>
    </w:p>
    <w:p w14:paraId="31A6A1B0" w14:textId="77777777" w:rsidR="00DD07C3" w:rsidRDefault="00DD07C3">
      <w:pPr>
        <w:pStyle w:val="BodyText"/>
        <w:rPr>
          <w:sz w:val="30"/>
        </w:rPr>
      </w:pPr>
    </w:p>
    <w:p w14:paraId="6095ACE2" w14:textId="77777777" w:rsidR="00DD07C3" w:rsidRDefault="00DD07C3">
      <w:pPr>
        <w:pStyle w:val="BodyText"/>
        <w:spacing w:before="9"/>
        <w:rPr>
          <w:sz w:val="25"/>
        </w:rPr>
      </w:pPr>
    </w:p>
    <w:p w14:paraId="69165309" w14:textId="77777777" w:rsidR="00DD07C3" w:rsidRDefault="00EF2BE8">
      <w:pPr>
        <w:pStyle w:val="ListParagraph"/>
        <w:numPr>
          <w:ilvl w:val="0"/>
          <w:numId w:val="4"/>
        </w:numPr>
        <w:tabs>
          <w:tab w:val="left" w:pos="819"/>
        </w:tabs>
        <w:spacing w:before="1" w:after="3" w:line="494" w:lineRule="auto"/>
        <w:ind w:right="695" w:hanging="718"/>
        <w:jc w:val="both"/>
        <w:rPr>
          <w:sz w:val="27"/>
        </w:rPr>
      </w:pPr>
      <w:r>
        <w:rPr>
          <w:sz w:val="27"/>
        </w:rPr>
        <w:t xml:space="preserve">The Respondent </w:t>
      </w:r>
      <w:proofErr w:type="spellStart"/>
      <w:r>
        <w:rPr>
          <w:sz w:val="27"/>
        </w:rPr>
        <w:t>refen</w:t>
      </w:r>
      <w:proofErr w:type="spellEnd"/>
      <w:r>
        <w:rPr>
          <w:sz w:val="27"/>
        </w:rPr>
        <w:t xml:space="preserve">-ed the Court to exhibits R9, Rl0, .and </w:t>
      </w:r>
      <w:proofErr w:type="spellStart"/>
      <w:r>
        <w:rPr>
          <w:sz w:val="27"/>
        </w:rPr>
        <w:t>Rl</w:t>
      </w:r>
      <w:proofErr w:type="spellEnd"/>
      <w:r>
        <w:rPr>
          <w:sz w:val="27"/>
        </w:rPr>
        <w:t xml:space="preserve"> </w:t>
      </w:r>
      <w:proofErr w:type="gramStart"/>
      <w:r>
        <w:rPr>
          <w:sz w:val="27"/>
        </w:rPr>
        <w:t>1..</w:t>
      </w:r>
      <w:proofErr w:type="gramEnd"/>
      <w:r>
        <w:rPr>
          <w:sz w:val="27"/>
        </w:rPr>
        <w:t xml:space="preserve"> These are salary advice slips which the Respondent issued in </w:t>
      </w:r>
      <w:proofErr w:type="spellStart"/>
      <w:r>
        <w:rPr>
          <w:sz w:val="27"/>
        </w:rPr>
        <w:t>favour</w:t>
      </w:r>
      <w:proofErr w:type="spellEnd"/>
      <w:r>
        <w:rPr>
          <w:sz w:val="27"/>
        </w:rPr>
        <w:t xml:space="preserve"> of the Applicant respectively, with the following</w:t>
      </w:r>
      <w:r>
        <w:rPr>
          <w:spacing w:val="-38"/>
          <w:sz w:val="27"/>
        </w:rPr>
        <w:t xml:space="preserve"> </w:t>
      </w:r>
      <w:r>
        <w:rPr>
          <w:sz w:val="27"/>
        </w:rPr>
        <w:t>detail;</w:t>
      </w: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634"/>
      </w:tblGrid>
      <w:tr w:rsidR="00DD07C3" w14:paraId="30898B75" w14:textId="77777777">
        <w:trPr>
          <w:trHeight w:val="470"/>
        </w:trPr>
        <w:tc>
          <w:tcPr>
            <w:tcW w:w="2430" w:type="dxa"/>
          </w:tcPr>
          <w:p w14:paraId="187C608E" w14:textId="77777777" w:rsidR="00DD07C3" w:rsidRDefault="00EF2BE8">
            <w:pPr>
              <w:pStyle w:val="TableParagraph"/>
              <w:spacing w:line="299" w:lineRule="exact"/>
              <w:ind w:left="50"/>
              <w:rPr>
                <w:sz w:val="27"/>
              </w:rPr>
            </w:pPr>
            <w:r>
              <w:rPr>
                <w:sz w:val="27"/>
              </w:rPr>
              <w:t>22.05.2014</w:t>
            </w:r>
          </w:p>
        </w:tc>
        <w:tc>
          <w:tcPr>
            <w:tcW w:w="2634" w:type="dxa"/>
          </w:tcPr>
          <w:p w14:paraId="7690EAB8" w14:textId="77777777" w:rsidR="00DD07C3" w:rsidRDefault="00EF2BE8">
            <w:pPr>
              <w:pStyle w:val="TableParagraph"/>
              <w:spacing w:line="299" w:lineRule="exact"/>
              <w:ind w:right="63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'E26, 331-44</w:t>
            </w:r>
          </w:p>
        </w:tc>
      </w:tr>
      <w:tr w:rsidR="00DD07C3" w14:paraId="7650D4C5" w14:textId="77777777">
        <w:trPr>
          <w:trHeight w:val="638"/>
        </w:trPr>
        <w:tc>
          <w:tcPr>
            <w:tcW w:w="2430" w:type="dxa"/>
          </w:tcPr>
          <w:p w14:paraId="27B7CFA9" w14:textId="77777777" w:rsidR="00DD07C3" w:rsidRDefault="00EF2BE8">
            <w:pPr>
              <w:pStyle w:val="TableParagraph"/>
              <w:spacing w:before="160"/>
              <w:ind w:left="57"/>
              <w:rPr>
                <w:sz w:val="27"/>
              </w:rPr>
            </w:pPr>
            <w:r>
              <w:rPr>
                <w:sz w:val="27"/>
              </w:rPr>
              <w:t>23.06.2014</w:t>
            </w:r>
          </w:p>
        </w:tc>
        <w:tc>
          <w:tcPr>
            <w:tcW w:w="2634" w:type="dxa"/>
          </w:tcPr>
          <w:p w14:paraId="51A65D29" w14:textId="77777777" w:rsidR="00DD07C3" w:rsidRDefault="00EF2BE8">
            <w:pPr>
              <w:pStyle w:val="TableParagraph"/>
              <w:spacing w:before="160"/>
              <w:ind w:right="50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E27, 628-60</w:t>
            </w:r>
          </w:p>
        </w:tc>
      </w:tr>
      <w:tr w:rsidR="00DD07C3" w14:paraId="6F9E858D" w14:textId="77777777">
        <w:trPr>
          <w:trHeight w:val="474"/>
        </w:trPr>
        <w:tc>
          <w:tcPr>
            <w:tcW w:w="2430" w:type="dxa"/>
          </w:tcPr>
          <w:p w14:paraId="15FF7278" w14:textId="77777777" w:rsidR="00DD07C3" w:rsidRDefault="00EF2BE8">
            <w:pPr>
              <w:pStyle w:val="TableParagraph"/>
              <w:spacing w:before="156" w:line="298" w:lineRule="exact"/>
              <w:ind w:left="64"/>
              <w:rPr>
                <w:sz w:val="27"/>
              </w:rPr>
            </w:pPr>
            <w:r>
              <w:rPr>
                <w:sz w:val="27"/>
              </w:rPr>
              <w:t>23.03.2015</w:t>
            </w:r>
          </w:p>
        </w:tc>
        <w:tc>
          <w:tcPr>
            <w:tcW w:w="2634" w:type="dxa"/>
          </w:tcPr>
          <w:p w14:paraId="03D72476" w14:textId="77777777" w:rsidR="00DD07C3" w:rsidRDefault="00EF2BE8">
            <w:pPr>
              <w:pStyle w:val="TableParagraph"/>
              <w:spacing w:before="163" w:line="291" w:lineRule="exact"/>
              <w:ind w:right="4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E27, 735-24</w:t>
            </w:r>
          </w:p>
        </w:tc>
      </w:tr>
    </w:tbl>
    <w:p w14:paraId="2F766564" w14:textId="77777777" w:rsidR="00DD07C3" w:rsidRDefault="00DD07C3">
      <w:pPr>
        <w:pStyle w:val="BodyText"/>
        <w:spacing w:before="2"/>
        <w:rPr>
          <w:sz w:val="28"/>
        </w:rPr>
      </w:pPr>
    </w:p>
    <w:p w14:paraId="6C1C67D8" w14:textId="77777777" w:rsidR="00DD07C3" w:rsidRDefault="00EF2BE8">
      <w:pPr>
        <w:pStyle w:val="ListParagraph"/>
        <w:numPr>
          <w:ilvl w:val="1"/>
          <w:numId w:val="4"/>
        </w:numPr>
        <w:tabs>
          <w:tab w:val="left" w:pos="1692"/>
        </w:tabs>
        <w:spacing w:line="484" w:lineRule="auto"/>
        <w:ind w:left="1704" w:right="678" w:hanging="851"/>
        <w:jc w:val="both"/>
        <w:rPr>
          <w:sz w:val="27"/>
        </w:rPr>
      </w:pPr>
      <w:r>
        <w:rPr>
          <w:w w:val="105"/>
          <w:sz w:val="27"/>
        </w:rPr>
        <w:t xml:space="preserve">The aforementioned salary payments preceded the h </w:t>
      </w:r>
      <w:proofErr w:type="spellStart"/>
      <w:r>
        <w:rPr>
          <w:w w:val="105"/>
          <w:sz w:val="27"/>
        </w:rPr>
        <w:t>plementationof</w:t>
      </w:r>
      <w:proofErr w:type="spellEnd"/>
      <w:r>
        <w:rPr>
          <w:w w:val="105"/>
          <w:sz w:val="27"/>
        </w:rPr>
        <w:t xml:space="preserve"> circular no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2/2015.</w:t>
      </w:r>
    </w:p>
    <w:p w14:paraId="18C8C45B" w14:textId="77777777" w:rsidR="00DD07C3" w:rsidRDefault="00EF2BE8">
      <w:pPr>
        <w:pStyle w:val="ListParagraph"/>
        <w:numPr>
          <w:ilvl w:val="1"/>
          <w:numId w:val="4"/>
        </w:numPr>
        <w:tabs>
          <w:tab w:val="left" w:pos="1706"/>
        </w:tabs>
        <w:spacing w:before="8" w:line="494" w:lineRule="auto"/>
        <w:ind w:left="1710" w:right="659" w:hanging="843"/>
        <w:jc w:val="both"/>
        <w:rPr>
          <w:sz w:val="27"/>
        </w:rPr>
      </w:pPr>
      <w:r>
        <w:rPr>
          <w:sz w:val="27"/>
        </w:rPr>
        <w:t>According to the Respondent, the Applicant occupied the position of Grants Manager when she was paid a salary in terms of exhibits R</w:t>
      </w:r>
      <w:proofErr w:type="gramStart"/>
      <w:r>
        <w:rPr>
          <w:sz w:val="27"/>
        </w:rPr>
        <w:t>9  and</w:t>
      </w:r>
      <w:proofErr w:type="gramEnd"/>
      <w:r>
        <w:rPr>
          <w:sz w:val="27"/>
        </w:rPr>
        <w:t xml:space="preserve"> Rl0, fo</w:t>
      </w:r>
      <w:r>
        <w:rPr>
          <w:sz w:val="27"/>
        </w:rPr>
        <w:t xml:space="preserve">r instance, May and June, 2014. </w:t>
      </w:r>
      <w:proofErr w:type="spellStart"/>
      <w:r>
        <w:rPr>
          <w:sz w:val="27"/>
        </w:rPr>
        <w:t>Ms</w:t>
      </w:r>
      <w:proofErr w:type="spellEnd"/>
      <w:r>
        <w:rPr>
          <w:sz w:val="27"/>
        </w:rPr>
        <w:t xml:space="preserve"> Gama added that the Applicant's salary was relatively the same during her tenure as Grant's Manager.</w:t>
      </w:r>
    </w:p>
    <w:p w14:paraId="69218656" w14:textId="77777777" w:rsidR="00DD07C3" w:rsidRDefault="00EF2BE8">
      <w:pPr>
        <w:pStyle w:val="ListParagraph"/>
        <w:numPr>
          <w:ilvl w:val="1"/>
          <w:numId w:val="4"/>
        </w:numPr>
        <w:tabs>
          <w:tab w:val="left" w:pos="1711"/>
        </w:tabs>
        <w:spacing w:line="496" w:lineRule="auto"/>
        <w:ind w:left="1719" w:right="661" w:hanging="845"/>
        <w:jc w:val="both"/>
        <w:rPr>
          <w:sz w:val="27"/>
        </w:rPr>
      </w:pPr>
      <w:proofErr w:type="spellStart"/>
      <w:r>
        <w:rPr>
          <w:sz w:val="27"/>
        </w:rPr>
        <w:t>Ms</w:t>
      </w:r>
      <w:proofErr w:type="spellEnd"/>
      <w:r>
        <w:rPr>
          <w:sz w:val="27"/>
        </w:rPr>
        <w:t xml:space="preserve"> Gama mentioned also that even though the Applicant had been appointed Program Manager HIV and TB with effect from </w:t>
      </w:r>
      <w:r>
        <w:rPr>
          <w:spacing w:val="-7"/>
          <w:sz w:val="27"/>
        </w:rPr>
        <w:t>1</w:t>
      </w:r>
      <w:proofErr w:type="spellStart"/>
      <w:r>
        <w:rPr>
          <w:spacing w:val="-7"/>
          <w:position w:val="9"/>
          <w:sz w:val="16"/>
        </w:rPr>
        <w:t>st</w:t>
      </w:r>
      <w:proofErr w:type="spellEnd"/>
      <w:r>
        <w:rPr>
          <w:spacing w:val="-3"/>
          <w:position w:val="9"/>
          <w:sz w:val="16"/>
        </w:rPr>
        <w:t xml:space="preserve"> </w:t>
      </w:r>
      <w:r>
        <w:rPr>
          <w:sz w:val="27"/>
        </w:rPr>
        <w:t>January</w:t>
      </w:r>
    </w:p>
    <w:p w14:paraId="462B82AF" w14:textId="77777777" w:rsidR="00DD07C3" w:rsidRDefault="00DD07C3">
      <w:pPr>
        <w:spacing w:line="496" w:lineRule="auto"/>
        <w:jc w:val="both"/>
        <w:rPr>
          <w:sz w:val="27"/>
        </w:rPr>
        <w:sectPr w:rsidR="00DD07C3">
          <w:pgSz w:w="11910" w:h="16850"/>
          <w:pgMar w:top="1560" w:right="160" w:bottom="2160" w:left="1620" w:header="0" w:footer="1903" w:gutter="0"/>
          <w:cols w:space="720"/>
        </w:sectPr>
      </w:pPr>
    </w:p>
    <w:p w14:paraId="0E414D91" w14:textId="77777777" w:rsidR="00DD07C3" w:rsidRDefault="00EF2BE8">
      <w:pPr>
        <w:pStyle w:val="BodyText"/>
        <w:spacing w:before="101" w:line="489" w:lineRule="auto"/>
        <w:ind w:left="1809" w:right="548" w:hanging="7"/>
        <w:jc w:val="both"/>
      </w:pPr>
      <w:r>
        <w:rPr>
          <w:w w:val="105"/>
        </w:rPr>
        <w:lastRenderedPageBreak/>
        <w:t>2015, her salary did not change until April 2015. 1he Applicant was paid on grade 8, which was the same salary grade she enjoyed in her previous position.</w:t>
      </w:r>
    </w:p>
    <w:p w14:paraId="7A496CEB" w14:textId="77777777" w:rsidR="00DD07C3" w:rsidRDefault="00EF2BE8">
      <w:pPr>
        <w:pStyle w:val="ListParagraph"/>
        <w:numPr>
          <w:ilvl w:val="1"/>
          <w:numId w:val="4"/>
        </w:numPr>
        <w:tabs>
          <w:tab w:val="left" w:pos="1816"/>
        </w:tabs>
        <w:spacing w:before="4" w:line="494" w:lineRule="auto"/>
        <w:ind w:left="1819" w:right="529" w:hanging="837"/>
        <w:jc w:val="both"/>
        <w:rPr>
          <w:sz w:val="27"/>
        </w:rPr>
      </w:pPr>
      <w:r>
        <w:rPr>
          <w:w w:val="105"/>
          <w:sz w:val="27"/>
        </w:rPr>
        <w:t>In April 2015 the Applicant's salary increased to E29, 113 -12, as shown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exhibitR12.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This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incremen</w:t>
      </w:r>
      <w:r>
        <w:rPr>
          <w:w w:val="105"/>
          <w:sz w:val="27"/>
        </w:rPr>
        <w:t>t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42"/>
          <w:w w:val="105"/>
          <w:sz w:val="27"/>
        </w:rPr>
        <w:t xml:space="preserve"> </w:t>
      </w:r>
      <w:r>
        <w:rPr>
          <w:w w:val="105"/>
          <w:sz w:val="27"/>
        </w:rPr>
        <w:t>result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4.67%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 xml:space="preserve">which the Respondent had been </w:t>
      </w:r>
      <w:proofErr w:type="spellStart"/>
      <w:r>
        <w:rPr>
          <w:w w:val="105"/>
          <w:sz w:val="27"/>
        </w:rPr>
        <w:t>authorised</w:t>
      </w:r>
      <w:proofErr w:type="spellEnd"/>
      <w:r>
        <w:rPr>
          <w:w w:val="105"/>
          <w:sz w:val="27"/>
        </w:rPr>
        <w:t xml:space="preserve"> by the Public Enterprise Unit to implement. The Applicant, together with the other employees of the Respondent benefitted from circular no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2/2015.</w:t>
      </w:r>
    </w:p>
    <w:p w14:paraId="6DE46AE1" w14:textId="77777777" w:rsidR="00DD07C3" w:rsidRDefault="00DD07C3">
      <w:pPr>
        <w:pStyle w:val="BodyText"/>
        <w:rPr>
          <w:sz w:val="30"/>
        </w:rPr>
      </w:pPr>
    </w:p>
    <w:p w14:paraId="6EE52F26" w14:textId="77777777" w:rsidR="00DD07C3" w:rsidRDefault="00EF2BE8">
      <w:pPr>
        <w:pStyle w:val="ListParagraph"/>
        <w:numPr>
          <w:ilvl w:val="0"/>
          <w:numId w:val="4"/>
        </w:numPr>
        <w:tabs>
          <w:tab w:val="left" w:pos="992"/>
        </w:tabs>
        <w:spacing w:before="255" w:line="491" w:lineRule="auto"/>
        <w:ind w:left="1002" w:right="511" w:hanging="720"/>
        <w:jc w:val="both"/>
        <w:rPr>
          <w:sz w:val="27"/>
        </w:rPr>
      </w:pPr>
      <w:r>
        <w:rPr>
          <w:w w:val="105"/>
          <w:sz w:val="27"/>
        </w:rPr>
        <w:t>The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Court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39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fmther</w:t>
      </w:r>
      <w:proofErr w:type="spellEnd"/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referred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circul</w:t>
      </w:r>
      <w:r>
        <w:rPr>
          <w:w w:val="105"/>
          <w:sz w:val="27"/>
        </w:rPr>
        <w:t>ar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no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4/2016,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which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dated</w:t>
      </w:r>
      <w:r>
        <w:rPr>
          <w:spacing w:val="-27"/>
          <w:w w:val="105"/>
          <w:sz w:val="27"/>
        </w:rPr>
        <w:t xml:space="preserve"> </w:t>
      </w:r>
      <w:r>
        <w:rPr>
          <w:spacing w:val="-3"/>
          <w:w w:val="105"/>
          <w:sz w:val="27"/>
        </w:rPr>
        <w:t>13</w:t>
      </w:r>
      <w:proofErr w:type="spellStart"/>
      <w:r>
        <w:rPr>
          <w:spacing w:val="-3"/>
          <w:w w:val="105"/>
          <w:position w:val="10"/>
          <w:sz w:val="19"/>
        </w:rPr>
        <w:t>th</w:t>
      </w:r>
      <w:proofErr w:type="spellEnd"/>
      <w:r>
        <w:rPr>
          <w:spacing w:val="-7"/>
          <w:w w:val="105"/>
          <w:position w:val="10"/>
          <w:sz w:val="19"/>
        </w:rPr>
        <w:t xml:space="preserve"> </w:t>
      </w:r>
      <w:r>
        <w:rPr>
          <w:w w:val="105"/>
          <w:sz w:val="27"/>
        </w:rPr>
        <w:t xml:space="preserve">April, 2016. In terms of this circular the Public Enterprise Unit </w:t>
      </w:r>
      <w:proofErr w:type="spellStart"/>
      <w:r>
        <w:rPr>
          <w:w w:val="105"/>
          <w:sz w:val="27"/>
        </w:rPr>
        <w:t>authorised</w:t>
      </w:r>
      <w:proofErr w:type="spellEnd"/>
      <w:r>
        <w:rPr>
          <w:w w:val="105"/>
          <w:sz w:val="27"/>
        </w:rPr>
        <w:t xml:space="preserve"> the Respondent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30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effect</w:t>
      </w:r>
      <w:proofErr w:type="gramEnd"/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an</w:t>
      </w:r>
      <w:r>
        <w:rPr>
          <w:spacing w:val="-34"/>
          <w:w w:val="105"/>
          <w:sz w:val="27"/>
        </w:rPr>
        <w:t xml:space="preserve"> </w:t>
      </w:r>
      <w:r>
        <w:rPr>
          <w:w w:val="105"/>
          <w:sz w:val="27"/>
        </w:rPr>
        <w:t>increment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40"/>
          <w:w w:val="105"/>
          <w:sz w:val="27"/>
        </w:rPr>
        <w:t xml:space="preserve"> </w:t>
      </w:r>
      <w:r>
        <w:rPr>
          <w:w w:val="105"/>
          <w:sz w:val="27"/>
        </w:rPr>
        <w:t>remuneration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amounting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4.96%.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The proposed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increment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approved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by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43"/>
          <w:w w:val="105"/>
          <w:sz w:val="27"/>
        </w:rPr>
        <w:t xml:space="preserve"> </w:t>
      </w:r>
      <w:r>
        <w:rPr>
          <w:w w:val="105"/>
          <w:sz w:val="27"/>
        </w:rPr>
        <w:t>Respondent's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Council.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May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 xml:space="preserve">2016 the Respondent implemented that increment in the salary of its employees including the Applicant. As a </w:t>
      </w:r>
      <w:proofErr w:type="gramStart"/>
      <w:r>
        <w:rPr>
          <w:w w:val="105"/>
          <w:sz w:val="27"/>
        </w:rPr>
        <w:t>result</w:t>
      </w:r>
      <w:proofErr w:type="gramEnd"/>
      <w:r>
        <w:rPr>
          <w:w w:val="105"/>
          <w:sz w:val="27"/>
        </w:rPr>
        <w:t xml:space="preserve"> the Applicant's salary was increased to E30, 569-65 as shown in exhibit</w:t>
      </w:r>
      <w:r>
        <w:rPr>
          <w:w w:val="105"/>
          <w:sz w:val="27"/>
        </w:rPr>
        <w:t xml:space="preserve"> </w:t>
      </w:r>
      <w:r>
        <w:rPr>
          <w:w w:val="105"/>
          <w:sz w:val="27"/>
        </w:rPr>
        <w:t>R14.</w:t>
      </w:r>
    </w:p>
    <w:p w14:paraId="694EB6EB" w14:textId="77777777" w:rsidR="00DD07C3" w:rsidRDefault="00DD07C3">
      <w:pPr>
        <w:pStyle w:val="BodyText"/>
        <w:rPr>
          <w:sz w:val="30"/>
        </w:rPr>
      </w:pPr>
    </w:p>
    <w:p w14:paraId="0BCC47CA" w14:textId="77777777" w:rsidR="00DD07C3" w:rsidRDefault="00DD07C3">
      <w:pPr>
        <w:pStyle w:val="BodyText"/>
        <w:spacing w:before="4"/>
        <w:rPr>
          <w:sz w:val="25"/>
        </w:rPr>
      </w:pPr>
    </w:p>
    <w:p w14:paraId="36EAD1DF" w14:textId="77777777" w:rsidR="00DD07C3" w:rsidRDefault="00EF2BE8">
      <w:pPr>
        <w:pStyle w:val="ListParagraph"/>
        <w:numPr>
          <w:ilvl w:val="0"/>
          <w:numId w:val="4"/>
        </w:numPr>
        <w:tabs>
          <w:tab w:val="left" w:pos="1021"/>
        </w:tabs>
        <w:spacing w:line="489" w:lineRule="auto"/>
        <w:ind w:left="1026" w:right="495" w:hanging="722"/>
        <w:jc w:val="both"/>
        <w:rPr>
          <w:sz w:val="27"/>
        </w:rPr>
      </w:pPr>
      <w:r>
        <w:rPr>
          <w:w w:val="105"/>
          <w:sz w:val="27"/>
        </w:rPr>
        <w:t>The Respondent has denied that there were adde</w:t>
      </w:r>
      <w:r>
        <w:rPr>
          <w:w w:val="105"/>
          <w:sz w:val="27"/>
        </w:rPr>
        <w:t>d responsibilities to the Applicant's duties when she was appointed Program Manager HIV and TB. According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39"/>
          <w:w w:val="105"/>
          <w:sz w:val="27"/>
        </w:rPr>
        <w:t xml:space="preserve"> </w:t>
      </w:r>
      <w:r>
        <w:rPr>
          <w:w w:val="105"/>
          <w:sz w:val="27"/>
        </w:rPr>
        <w:t>Respondent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all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changes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Applicant's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work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were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40"/>
          <w:w w:val="105"/>
          <w:sz w:val="27"/>
        </w:rPr>
        <w:t xml:space="preserve"> </w:t>
      </w:r>
      <w:r>
        <w:rPr>
          <w:w w:val="105"/>
          <w:sz w:val="27"/>
        </w:rPr>
        <w:t>result</w:t>
      </w:r>
    </w:p>
    <w:p w14:paraId="69822868" w14:textId="77777777" w:rsidR="00DD07C3" w:rsidRDefault="00DD07C3">
      <w:pPr>
        <w:spacing w:line="489" w:lineRule="auto"/>
        <w:jc w:val="both"/>
        <w:rPr>
          <w:sz w:val="27"/>
        </w:rPr>
        <w:sectPr w:rsidR="00DD07C3">
          <w:pgSz w:w="11910" w:h="16850"/>
          <w:pgMar w:top="1600" w:right="160" w:bottom="2100" w:left="1620" w:header="0" w:footer="1903" w:gutter="0"/>
          <w:cols w:space="720"/>
        </w:sectPr>
      </w:pPr>
    </w:p>
    <w:p w14:paraId="41551A2A" w14:textId="77777777" w:rsidR="00DD07C3" w:rsidRDefault="00DD07C3">
      <w:pPr>
        <w:pStyle w:val="BodyText"/>
        <w:spacing w:before="10"/>
        <w:rPr>
          <w:sz w:val="9"/>
        </w:rPr>
      </w:pPr>
    </w:p>
    <w:p w14:paraId="78D984D0" w14:textId="77777777" w:rsidR="00DD07C3" w:rsidRDefault="00EF2BE8">
      <w:pPr>
        <w:pStyle w:val="BodyText"/>
        <w:spacing w:before="89" w:line="489" w:lineRule="auto"/>
        <w:ind w:left="1213" w:right="213" w:hanging="7"/>
      </w:pPr>
      <w:r>
        <w:rPr>
          <w:w w:val="105"/>
        </w:rPr>
        <w:t>of the organizational review. The Applicant accepted the positi</w:t>
      </w:r>
      <w:r>
        <w:rPr>
          <w:w w:val="105"/>
        </w:rPr>
        <w:t xml:space="preserve">on with the function of HIV and TB consolidated. The evidence of </w:t>
      </w:r>
      <w:proofErr w:type="spellStart"/>
      <w:r>
        <w:rPr>
          <w:w w:val="105"/>
        </w:rPr>
        <w:t>Ms</w:t>
      </w:r>
      <w:proofErr w:type="spellEnd"/>
      <w:r>
        <w:rPr>
          <w:w w:val="105"/>
        </w:rPr>
        <w:t xml:space="preserve"> Gama reads thus:</w:t>
      </w:r>
    </w:p>
    <w:p w14:paraId="4BC90B4F" w14:textId="77777777" w:rsidR="00DD07C3" w:rsidRDefault="00DD07C3">
      <w:pPr>
        <w:pStyle w:val="BodyText"/>
        <w:spacing w:before="4"/>
        <w:rPr>
          <w:sz w:val="30"/>
        </w:rPr>
      </w:pPr>
    </w:p>
    <w:p w14:paraId="7AC3B754" w14:textId="77777777" w:rsidR="00DD07C3" w:rsidRDefault="00EF2BE8">
      <w:pPr>
        <w:spacing w:line="491" w:lineRule="auto"/>
        <w:ind w:left="2341" w:right="29" w:hanging="1120"/>
        <w:rPr>
          <w:i/>
          <w:sz w:val="27"/>
        </w:rPr>
      </w:pPr>
      <w:r>
        <w:rPr>
          <w:w w:val="105"/>
          <w:sz w:val="26"/>
        </w:rPr>
        <w:t>13.l</w:t>
      </w:r>
      <w:r>
        <w:rPr>
          <w:spacing w:val="65"/>
          <w:w w:val="105"/>
          <w:sz w:val="26"/>
        </w:rPr>
        <w:t xml:space="preserve"> </w:t>
      </w:r>
      <w:r>
        <w:rPr>
          <w:i/>
          <w:w w:val="105"/>
          <w:sz w:val="27"/>
        </w:rPr>
        <w:t>"</w:t>
      </w:r>
      <w:proofErr w:type="spellStart"/>
      <w:proofErr w:type="gramStart"/>
      <w:r>
        <w:rPr>
          <w:i/>
          <w:w w:val="105"/>
          <w:sz w:val="27"/>
        </w:rPr>
        <w:t>RC:Jvfs</w:t>
      </w:r>
      <w:proofErr w:type="spellEnd"/>
      <w:proofErr w:type="gramEnd"/>
      <w:r>
        <w:rPr>
          <w:i/>
          <w:spacing w:val="-5"/>
          <w:w w:val="105"/>
          <w:sz w:val="27"/>
        </w:rPr>
        <w:t xml:space="preserve"> </w:t>
      </w:r>
      <w:r>
        <w:rPr>
          <w:i/>
          <w:w w:val="105"/>
          <w:sz w:val="27"/>
        </w:rPr>
        <w:t>Gama,</w:t>
      </w:r>
      <w:r>
        <w:rPr>
          <w:i/>
          <w:spacing w:val="-8"/>
          <w:w w:val="105"/>
          <w:sz w:val="27"/>
        </w:rPr>
        <w:t xml:space="preserve"> </w:t>
      </w:r>
      <w:r>
        <w:rPr>
          <w:i/>
          <w:w w:val="105"/>
          <w:sz w:val="27"/>
        </w:rPr>
        <w:t>the</w:t>
      </w:r>
      <w:r>
        <w:rPr>
          <w:i/>
          <w:spacing w:val="-13"/>
          <w:w w:val="105"/>
          <w:sz w:val="27"/>
        </w:rPr>
        <w:t xml:space="preserve"> </w:t>
      </w:r>
      <w:r>
        <w:rPr>
          <w:i/>
          <w:w w:val="105"/>
          <w:sz w:val="27"/>
        </w:rPr>
        <w:t>complaint</w:t>
      </w:r>
      <w:r>
        <w:rPr>
          <w:i/>
          <w:spacing w:val="-7"/>
          <w:w w:val="105"/>
          <w:sz w:val="27"/>
        </w:rPr>
        <w:t xml:space="preserve"> </w:t>
      </w:r>
      <w:r>
        <w:rPr>
          <w:i/>
          <w:w w:val="105"/>
          <w:sz w:val="27"/>
        </w:rPr>
        <w:t>of</w:t>
      </w:r>
      <w:r>
        <w:rPr>
          <w:i/>
          <w:spacing w:val="-20"/>
          <w:w w:val="105"/>
          <w:sz w:val="27"/>
        </w:rPr>
        <w:t xml:space="preserve"> </w:t>
      </w:r>
      <w:r>
        <w:rPr>
          <w:i/>
          <w:w w:val="105"/>
          <w:sz w:val="27"/>
        </w:rPr>
        <w:t>the</w:t>
      </w:r>
      <w:r>
        <w:rPr>
          <w:i/>
          <w:spacing w:val="-19"/>
          <w:w w:val="105"/>
          <w:sz w:val="27"/>
        </w:rPr>
        <w:t xml:space="preserve"> </w:t>
      </w:r>
      <w:r>
        <w:rPr>
          <w:i/>
          <w:w w:val="105"/>
          <w:sz w:val="27"/>
        </w:rPr>
        <w:t>employee</w:t>
      </w:r>
      <w:r>
        <w:rPr>
          <w:i/>
          <w:spacing w:val="-1"/>
          <w:w w:val="105"/>
          <w:sz w:val="27"/>
        </w:rPr>
        <w:t xml:space="preserve"> </w:t>
      </w:r>
      <w:r>
        <w:rPr>
          <w:i/>
          <w:w w:val="105"/>
          <w:sz w:val="27"/>
        </w:rPr>
        <w:t>in</w:t>
      </w:r>
      <w:r>
        <w:rPr>
          <w:i/>
          <w:spacing w:val="-16"/>
          <w:w w:val="105"/>
          <w:sz w:val="27"/>
        </w:rPr>
        <w:t xml:space="preserve"> </w:t>
      </w:r>
      <w:r>
        <w:rPr>
          <w:i/>
          <w:w w:val="105"/>
          <w:sz w:val="27"/>
        </w:rPr>
        <w:t>this</w:t>
      </w:r>
      <w:r>
        <w:rPr>
          <w:i/>
          <w:spacing w:val="-13"/>
          <w:w w:val="105"/>
          <w:sz w:val="27"/>
        </w:rPr>
        <w:t xml:space="preserve"> </w:t>
      </w:r>
      <w:r>
        <w:rPr>
          <w:i/>
          <w:w w:val="105"/>
          <w:sz w:val="27"/>
        </w:rPr>
        <w:t>Court</w:t>
      </w:r>
      <w:r>
        <w:rPr>
          <w:i/>
          <w:spacing w:val="-11"/>
          <w:w w:val="105"/>
          <w:sz w:val="27"/>
        </w:rPr>
        <w:t xml:space="preserve"> </w:t>
      </w:r>
      <w:r>
        <w:rPr>
          <w:i/>
          <w:w w:val="105"/>
          <w:sz w:val="27"/>
        </w:rPr>
        <w:t>is</w:t>
      </w:r>
      <w:r>
        <w:rPr>
          <w:i/>
          <w:spacing w:val="-14"/>
          <w:w w:val="105"/>
          <w:sz w:val="27"/>
        </w:rPr>
        <w:t xml:space="preserve"> </w:t>
      </w:r>
      <w:r>
        <w:rPr>
          <w:i/>
          <w:w w:val="105"/>
          <w:sz w:val="27"/>
        </w:rPr>
        <w:t>that</w:t>
      </w:r>
      <w:r>
        <w:rPr>
          <w:i/>
          <w:spacing w:val="-18"/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after. </w:t>
      </w:r>
      <w:r>
        <w:rPr>
          <w:i/>
          <w:w w:val="105"/>
          <w:sz w:val="27"/>
        </w:rPr>
        <w:t>her appointment or after the change of her position to Program Manager HIV and TB, there were added responsibilities, what would be your comments on</w:t>
      </w:r>
      <w:r>
        <w:rPr>
          <w:i/>
          <w:spacing w:val="16"/>
          <w:w w:val="105"/>
          <w:sz w:val="27"/>
        </w:rPr>
        <w:t xml:space="preserve"> </w:t>
      </w:r>
      <w:r>
        <w:rPr>
          <w:i/>
          <w:w w:val="105"/>
          <w:sz w:val="27"/>
        </w:rPr>
        <w:t>that?</w:t>
      </w:r>
    </w:p>
    <w:p w14:paraId="415D055B" w14:textId="77777777" w:rsidR="00DD07C3" w:rsidRDefault="00EF2BE8">
      <w:pPr>
        <w:ind w:left="1496"/>
        <w:rPr>
          <w:i/>
          <w:sz w:val="27"/>
        </w:rPr>
      </w:pPr>
      <w:proofErr w:type="spellStart"/>
      <w:r>
        <w:rPr>
          <w:i/>
          <w:w w:val="105"/>
          <w:sz w:val="27"/>
        </w:rPr>
        <w:t>RTf</w:t>
      </w:r>
      <w:proofErr w:type="spellEnd"/>
      <w:r>
        <w:rPr>
          <w:i/>
          <w:w w:val="105"/>
          <w:position w:val="6"/>
          <w:sz w:val="20"/>
        </w:rPr>
        <w:t>1</w:t>
      </w:r>
      <w:r>
        <w:rPr>
          <w:i/>
          <w:w w:val="105"/>
          <w:sz w:val="27"/>
        </w:rPr>
        <w:t xml:space="preserve">1:  The </w:t>
      </w:r>
      <w:proofErr w:type="gramStart"/>
      <w:r>
        <w:rPr>
          <w:i/>
          <w:w w:val="105"/>
          <w:sz w:val="27"/>
        </w:rPr>
        <w:t xml:space="preserve">employer  </w:t>
      </w:r>
      <w:r>
        <w:rPr>
          <w:w w:val="105"/>
          <w:sz w:val="24"/>
        </w:rPr>
        <w:t>is</w:t>
      </w:r>
      <w:proofErr w:type="gramEnd"/>
      <w:r>
        <w:rPr>
          <w:w w:val="105"/>
          <w:sz w:val="24"/>
        </w:rPr>
        <w:t xml:space="preserve">  </w:t>
      </w:r>
      <w:r>
        <w:rPr>
          <w:i/>
          <w:w w:val="105"/>
          <w:sz w:val="27"/>
        </w:rPr>
        <w:t>not aware  of any added responsibilities  to the</w:t>
      </w:r>
    </w:p>
    <w:p w14:paraId="28A34702" w14:textId="77777777" w:rsidR="00DD07C3" w:rsidRDefault="00DD07C3">
      <w:pPr>
        <w:pStyle w:val="BodyText"/>
        <w:spacing w:before="2"/>
        <w:rPr>
          <w:i/>
          <w:sz w:val="28"/>
        </w:rPr>
      </w:pPr>
    </w:p>
    <w:p w14:paraId="1AE7CE21" w14:textId="77777777" w:rsidR="00DD07C3" w:rsidRDefault="00EF2BE8">
      <w:pPr>
        <w:spacing w:line="489" w:lineRule="auto"/>
        <w:ind w:left="2357" w:right="298" w:hanging="58"/>
        <w:jc w:val="both"/>
        <w:rPr>
          <w:i/>
          <w:sz w:val="27"/>
        </w:rPr>
      </w:pPr>
      <w:r>
        <w:rPr>
          <w:i/>
          <w:sz w:val="27"/>
        </w:rPr>
        <w:t xml:space="preserve">·employee </w:t>
      </w:r>
      <w:r>
        <w:rPr>
          <w:sz w:val="25"/>
        </w:rPr>
        <w:t xml:space="preserve">'s </w:t>
      </w:r>
      <w:r>
        <w:rPr>
          <w:i/>
          <w:sz w:val="27"/>
        </w:rPr>
        <w:t xml:space="preserve">job because </w:t>
      </w:r>
      <w:r>
        <w:rPr>
          <w:i/>
          <w:sz w:val="27"/>
        </w:rPr>
        <w:t xml:space="preserve">all changes that </w:t>
      </w:r>
      <w:proofErr w:type="gramStart"/>
      <w:r>
        <w:rPr>
          <w:i/>
          <w:sz w:val="27"/>
        </w:rPr>
        <w:t>were  made</w:t>
      </w:r>
      <w:proofErr w:type="gramEnd"/>
      <w:r>
        <w:rPr>
          <w:i/>
          <w:sz w:val="27"/>
        </w:rPr>
        <w:t xml:space="preserve"> were  made as a result of the organizational review done and concluded in 2014, communicated to the employee and all changes were approved following  NERCHA </w:t>
      </w:r>
      <w:r>
        <w:rPr>
          <w:sz w:val="25"/>
        </w:rPr>
        <w:t xml:space="preserve">'s </w:t>
      </w:r>
      <w:r>
        <w:rPr>
          <w:i/>
          <w:sz w:val="27"/>
        </w:rPr>
        <w:t xml:space="preserve">processes  and communicated  to all </w:t>
      </w:r>
      <w:proofErr w:type="spellStart"/>
      <w:r>
        <w:rPr>
          <w:i/>
          <w:sz w:val="27"/>
        </w:rPr>
        <w:t>stajf</w:t>
      </w:r>
      <w:proofErr w:type="spellEnd"/>
      <w:r>
        <w:rPr>
          <w:i/>
          <w:spacing w:val="15"/>
          <w:sz w:val="27"/>
        </w:rPr>
        <w:t xml:space="preserve"> </w:t>
      </w:r>
      <w:r>
        <w:rPr>
          <w:i/>
          <w:sz w:val="27"/>
        </w:rPr>
        <w:t>and</w:t>
      </w:r>
    </w:p>
    <w:p w14:paraId="49DB7685" w14:textId="77777777" w:rsidR="00DD07C3" w:rsidRDefault="00EF2BE8">
      <w:pPr>
        <w:tabs>
          <w:tab w:val="left" w:pos="4905"/>
        </w:tabs>
        <w:spacing w:before="12"/>
        <w:ind w:left="2364"/>
        <w:rPr>
          <w:i/>
          <w:sz w:val="27"/>
        </w:rPr>
      </w:pPr>
      <w:proofErr w:type="gramStart"/>
      <w:r>
        <w:rPr>
          <w:i/>
          <w:sz w:val="27"/>
        </w:rPr>
        <w:t>accepted  by</w:t>
      </w:r>
      <w:proofErr w:type="gramEnd"/>
      <w:r>
        <w:rPr>
          <w:i/>
          <w:spacing w:val="3"/>
          <w:sz w:val="27"/>
        </w:rPr>
        <w:t xml:space="preserve"> </w:t>
      </w:r>
      <w:r>
        <w:rPr>
          <w:i/>
          <w:sz w:val="27"/>
        </w:rPr>
        <w:t>all</w:t>
      </w:r>
      <w:r>
        <w:rPr>
          <w:i/>
          <w:spacing w:val="20"/>
          <w:sz w:val="27"/>
        </w:rPr>
        <w:t xml:space="preserve"> </w:t>
      </w:r>
      <w:r>
        <w:rPr>
          <w:i/>
          <w:sz w:val="27"/>
        </w:rPr>
        <w:t>staff</w:t>
      </w:r>
      <w:r>
        <w:rPr>
          <w:i/>
          <w:sz w:val="27"/>
        </w:rPr>
        <w:tab/>
        <w:t xml:space="preserve">In the  case  of the  employee,  </w:t>
      </w:r>
      <w:r>
        <w:rPr>
          <w:i/>
          <w:sz w:val="27"/>
          <w:u w:val="thick"/>
        </w:rPr>
        <w:t>she  signed</w:t>
      </w:r>
      <w:r>
        <w:rPr>
          <w:i/>
          <w:spacing w:val="-28"/>
          <w:sz w:val="27"/>
          <w:u w:val="thick"/>
        </w:rPr>
        <w:t xml:space="preserve"> </w:t>
      </w:r>
      <w:r>
        <w:rPr>
          <w:i/>
          <w:sz w:val="27"/>
          <w:u w:val="thick"/>
        </w:rPr>
        <w:t>the</w:t>
      </w:r>
    </w:p>
    <w:p w14:paraId="035E9E71" w14:textId="77777777" w:rsidR="00DD07C3" w:rsidRDefault="00DD07C3">
      <w:pPr>
        <w:pStyle w:val="BodyText"/>
        <w:spacing w:before="1"/>
        <w:rPr>
          <w:i/>
          <w:sz w:val="21"/>
        </w:rPr>
      </w:pPr>
    </w:p>
    <w:p w14:paraId="5FF10B86" w14:textId="77777777" w:rsidR="00DD07C3" w:rsidRDefault="00EF2BE8">
      <w:pPr>
        <w:spacing w:before="89" w:line="484" w:lineRule="auto"/>
        <w:ind w:left="2360" w:right="292" w:firstLine="3"/>
        <w:jc w:val="both"/>
        <w:rPr>
          <w:i/>
          <w:sz w:val="27"/>
        </w:rPr>
      </w:pPr>
      <w:r>
        <w:rPr>
          <w:i/>
          <w:sz w:val="27"/>
          <w:u w:val="thick"/>
        </w:rPr>
        <w:t xml:space="preserve">contract, signed and the addendum of the </w:t>
      </w:r>
      <w:proofErr w:type="spellStart"/>
      <w:proofErr w:type="gramStart"/>
      <w:r>
        <w:rPr>
          <w:i/>
          <w:sz w:val="27"/>
          <w:u w:val="thick"/>
        </w:rPr>
        <w:t>contra?t</w:t>
      </w:r>
      <w:proofErr w:type="spellEnd"/>
      <w:proofErr w:type="gramEnd"/>
      <w:r>
        <w:rPr>
          <w:i/>
          <w:sz w:val="27"/>
          <w:u w:val="thick"/>
        </w:rPr>
        <w:t xml:space="preserve"> and was  given</w:t>
      </w:r>
      <w:r>
        <w:rPr>
          <w:i/>
          <w:sz w:val="27"/>
        </w:rPr>
        <w:t xml:space="preserve"> </w:t>
      </w:r>
      <w:r>
        <w:rPr>
          <w:i/>
          <w:sz w:val="27"/>
          <w:u w:val="thick"/>
        </w:rPr>
        <w:t xml:space="preserve">the letter </w:t>
      </w:r>
      <w:proofErr w:type="spellStart"/>
      <w:r>
        <w:rPr>
          <w:i/>
          <w:sz w:val="27"/>
          <w:u w:val="thick"/>
        </w:rPr>
        <w:t>oft he</w:t>
      </w:r>
      <w:proofErr w:type="spellEnd"/>
      <w:r>
        <w:rPr>
          <w:i/>
          <w:sz w:val="27"/>
          <w:u w:val="thick"/>
        </w:rPr>
        <w:t xml:space="preserve"> </w:t>
      </w:r>
      <w:r>
        <w:rPr>
          <w:i/>
          <w:spacing w:val="-8"/>
          <w:sz w:val="27"/>
          <w:u w:val="thick"/>
        </w:rPr>
        <w:t>10</w:t>
      </w:r>
      <w:proofErr w:type="spellStart"/>
      <w:r>
        <w:rPr>
          <w:i/>
          <w:spacing w:val="-8"/>
          <w:position w:val="10"/>
          <w:sz w:val="19"/>
          <w:u w:val="thick"/>
        </w:rPr>
        <w:t>th</w:t>
      </w:r>
      <w:proofErr w:type="spellEnd"/>
      <w:r>
        <w:rPr>
          <w:i/>
          <w:spacing w:val="-8"/>
          <w:position w:val="10"/>
          <w:sz w:val="19"/>
        </w:rPr>
        <w:t xml:space="preserve"> </w:t>
      </w:r>
      <w:r>
        <w:rPr>
          <w:i/>
          <w:sz w:val="27"/>
          <w:u w:val="thick"/>
        </w:rPr>
        <w:t>December 2014</w:t>
      </w:r>
      <w:r>
        <w:rPr>
          <w:i/>
          <w:sz w:val="27"/>
        </w:rPr>
        <w:t>. There were never any changes or</w:t>
      </w:r>
      <w:r>
        <w:rPr>
          <w:i/>
          <w:spacing w:val="-12"/>
          <w:sz w:val="27"/>
        </w:rPr>
        <w:t xml:space="preserve"> </w:t>
      </w:r>
      <w:proofErr w:type="spellStart"/>
      <w:r>
        <w:rPr>
          <w:i/>
          <w:sz w:val="27"/>
        </w:rPr>
        <w:t>misunclerstcmclings</w:t>
      </w:r>
      <w:proofErr w:type="spellEnd"/>
      <w:r>
        <w:rPr>
          <w:i/>
          <w:spacing w:val="-30"/>
          <w:sz w:val="27"/>
        </w:rPr>
        <w:t xml:space="preserve"> </w:t>
      </w:r>
      <w:r>
        <w:rPr>
          <w:i/>
          <w:sz w:val="27"/>
        </w:rPr>
        <w:t>with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regards</w:t>
      </w:r>
      <w:r>
        <w:rPr>
          <w:i/>
          <w:spacing w:val="8"/>
          <w:sz w:val="27"/>
        </w:rPr>
        <w:t xml:space="preserve"> </w:t>
      </w:r>
      <w:r>
        <w:rPr>
          <w:i/>
          <w:sz w:val="27"/>
        </w:rPr>
        <w:t>to</w:t>
      </w:r>
      <w:r>
        <w:rPr>
          <w:i/>
          <w:spacing w:val="-1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19"/>
          <w:sz w:val="27"/>
        </w:rPr>
        <w:t xml:space="preserve"> </w:t>
      </w:r>
      <w:r>
        <w:rPr>
          <w:i/>
          <w:sz w:val="27"/>
        </w:rPr>
        <w:t>position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[at}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 xml:space="preserve">time. Even when the addendum was signed in 2015, the employee signed for all the changes which were basically stating </w:t>
      </w:r>
      <w:proofErr w:type="gramStart"/>
      <w:r>
        <w:rPr>
          <w:i/>
          <w:sz w:val="27"/>
        </w:rPr>
        <w:t>that  the</w:t>
      </w:r>
      <w:proofErr w:type="gramEnd"/>
      <w:r>
        <w:rPr>
          <w:i/>
          <w:sz w:val="27"/>
        </w:rPr>
        <w:t xml:space="preserve"> position had been consolidated to be both HIV and</w:t>
      </w:r>
      <w:r>
        <w:rPr>
          <w:i/>
          <w:spacing w:val="13"/>
          <w:sz w:val="27"/>
        </w:rPr>
        <w:t xml:space="preserve"> </w:t>
      </w:r>
      <w:r>
        <w:rPr>
          <w:i/>
          <w:sz w:val="27"/>
        </w:rPr>
        <w:t>TB."</w:t>
      </w:r>
    </w:p>
    <w:p w14:paraId="3D53EF8B" w14:textId="77777777" w:rsidR="00DD07C3" w:rsidRDefault="00EF2BE8">
      <w:pPr>
        <w:pStyle w:val="BodyText"/>
        <w:spacing w:before="13" w:line="489" w:lineRule="auto"/>
        <w:ind w:left="2367" w:right="4716"/>
      </w:pPr>
      <w:r>
        <w:t>(Underlining added) (Record page 24)</w:t>
      </w:r>
    </w:p>
    <w:p w14:paraId="5819757F" w14:textId="77777777" w:rsidR="00DD07C3" w:rsidRDefault="00DD07C3">
      <w:pPr>
        <w:spacing w:line="489" w:lineRule="auto"/>
        <w:sectPr w:rsidR="00DD07C3">
          <w:footerReference w:type="default" r:id="rId11"/>
          <w:pgSz w:w="11910" w:h="16850"/>
          <w:pgMar w:top="1600" w:right="160" w:bottom="1980" w:left="1620" w:header="0" w:footer="1797" w:gutter="0"/>
          <w:cols w:space="720"/>
        </w:sectPr>
      </w:pPr>
    </w:p>
    <w:p w14:paraId="63BD6658" w14:textId="77777777" w:rsidR="00DD07C3" w:rsidRDefault="00DD07C3">
      <w:pPr>
        <w:pStyle w:val="BodyText"/>
        <w:spacing w:before="10"/>
        <w:rPr>
          <w:sz w:val="9"/>
        </w:rPr>
      </w:pPr>
    </w:p>
    <w:p w14:paraId="740C3CAB" w14:textId="77777777" w:rsidR="00DD07C3" w:rsidRDefault="00EF2BE8">
      <w:pPr>
        <w:spacing w:before="93" w:line="494" w:lineRule="auto"/>
        <w:ind w:left="2897" w:right="314" w:hanging="1857"/>
        <w:jc w:val="both"/>
        <w:rPr>
          <w:i/>
          <w:sz w:val="27"/>
        </w:rPr>
      </w:pPr>
      <w:r>
        <w:rPr>
          <w:w w:val="105"/>
          <w:sz w:val="27"/>
        </w:rPr>
        <w:t xml:space="preserve">13.2 </w:t>
      </w:r>
      <w:r>
        <w:rPr>
          <w:i/>
          <w:w w:val="105"/>
          <w:sz w:val="27"/>
        </w:rPr>
        <w:t xml:space="preserve">"RC: </w:t>
      </w:r>
      <w:r>
        <w:rPr>
          <w:i/>
          <w:w w:val="105"/>
          <w:position w:val="1"/>
          <w:sz w:val="27"/>
        </w:rPr>
        <w:t xml:space="preserve">Now, the alleged added responsibilities </w:t>
      </w:r>
      <w:proofErr w:type="gramStart"/>
      <w:r>
        <w:rPr>
          <w:i/>
          <w:w w:val="105"/>
          <w:position w:val="1"/>
          <w:sz w:val="27"/>
        </w:rPr>
        <w:t>in  the</w:t>
      </w:r>
      <w:proofErr w:type="gramEnd"/>
      <w:r>
        <w:rPr>
          <w:i/>
          <w:w w:val="105"/>
          <w:position w:val="1"/>
          <w:sz w:val="27"/>
        </w:rPr>
        <w:t xml:space="preserve">  letter  of</w:t>
      </w:r>
      <w:r>
        <w:rPr>
          <w:i/>
          <w:w w:val="105"/>
          <w:sz w:val="27"/>
        </w:rPr>
        <w:t xml:space="preserve"> complaint, are they part of the job </w:t>
      </w:r>
      <w:proofErr w:type="spellStart"/>
      <w:r>
        <w:rPr>
          <w:i/>
          <w:w w:val="105"/>
          <w:sz w:val="27"/>
        </w:rPr>
        <w:t>descripti?n</w:t>
      </w:r>
      <w:proofErr w:type="spellEnd"/>
      <w:r>
        <w:rPr>
          <w:i/>
          <w:w w:val="105"/>
          <w:sz w:val="27"/>
        </w:rPr>
        <w:t xml:space="preserve"> of Program Manager </w:t>
      </w:r>
      <w:proofErr w:type="spellStart"/>
      <w:r>
        <w:rPr>
          <w:i/>
          <w:w w:val="105"/>
          <w:sz w:val="27"/>
        </w:rPr>
        <w:t>IfIV</w:t>
      </w:r>
      <w:proofErr w:type="spellEnd"/>
      <w:r>
        <w:rPr>
          <w:i/>
          <w:w w:val="105"/>
          <w:sz w:val="27"/>
        </w:rPr>
        <w:t xml:space="preserve"> and TB?</w:t>
      </w:r>
    </w:p>
    <w:p w14:paraId="1480723F" w14:textId="77777777" w:rsidR="00DD07C3" w:rsidRDefault="00EF2BE8">
      <w:pPr>
        <w:tabs>
          <w:tab w:val="left" w:pos="2902"/>
        </w:tabs>
        <w:spacing w:line="296" w:lineRule="exact"/>
        <w:ind w:left="1987"/>
        <w:rPr>
          <w:i/>
          <w:sz w:val="16"/>
        </w:rPr>
      </w:pPr>
      <w:r>
        <w:rPr>
          <w:i/>
          <w:sz w:val="27"/>
        </w:rPr>
        <w:t>RWJ:</w:t>
      </w:r>
      <w:r>
        <w:rPr>
          <w:i/>
          <w:sz w:val="27"/>
        </w:rPr>
        <w:tab/>
      </w:r>
      <w:r>
        <w:rPr>
          <w:i/>
          <w:sz w:val="27"/>
        </w:rPr>
        <w:t>Yes, they were specifically made by the letter dated</w:t>
      </w:r>
      <w:r>
        <w:rPr>
          <w:i/>
          <w:spacing w:val="47"/>
          <w:sz w:val="27"/>
        </w:rPr>
        <w:t xml:space="preserve"> </w:t>
      </w:r>
      <w:r>
        <w:rPr>
          <w:i/>
          <w:sz w:val="27"/>
        </w:rPr>
        <w:t>10</w:t>
      </w:r>
      <w:r>
        <w:rPr>
          <w:i/>
          <w:position w:val="12"/>
          <w:sz w:val="16"/>
        </w:rPr>
        <w:t>111</w:t>
      </w:r>
    </w:p>
    <w:p w14:paraId="1EAB93C2" w14:textId="77777777" w:rsidR="00DD07C3" w:rsidRDefault="00DD07C3">
      <w:pPr>
        <w:pStyle w:val="BodyText"/>
        <w:spacing w:before="7"/>
        <w:rPr>
          <w:i/>
        </w:rPr>
      </w:pPr>
    </w:p>
    <w:p w14:paraId="37504E25" w14:textId="77777777" w:rsidR="00DD07C3" w:rsidRDefault="00EF2BE8">
      <w:pPr>
        <w:tabs>
          <w:tab w:val="left" w:pos="6051"/>
        </w:tabs>
        <w:spacing w:line="491" w:lineRule="auto"/>
        <w:ind w:left="2920" w:right="213" w:hanging="1"/>
        <w:rPr>
          <w:sz w:val="27"/>
        </w:rPr>
      </w:pPr>
      <w:r>
        <w:rPr>
          <w:i/>
          <w:sz w:val="27"/>
        </w:rPr>
        <w:t>December 2</w:t>
      </w:r>
      <w:r>
        <w:rPr>
          <w:rFonts w:ascii="Arial" w:hAnsi="Arial"/>
          <w:i/>
          <w:sz w:val="25"/>
        </w:rPr>
        <w:t>D</w:t>
      </w:r>
      <w:r>
        <w:rPr>
          <w:i/>
          <w:sz w:val="27"/>
        </w:rPr>
        <w:t xml:space="preserve">14 and </w:t>
      </w:r>
      <w:r>
        <w:rPr>
          <w:i/>
          <w:sz w:val="26"/>
        </w:rPr>
        <w:t xml:space="preserve">it </w:t>
      </w:r>
      <w:r>
        <w:rPr>
          <w:i/>
          <w:sz w:val="27"/>
        </w:rPr>
        <w:t xml:space="preserve">was within the contract including the addendum that also changed the name of </w:t>
      </w:r>
      <w:proofErr w:type="gramStart"/>
      <w:r>
        <w:rPr>
          <w:i/>
          <w:sz w:val="27"/>
        </w:rPr>
        <w:t>the  position</w:t>
      </w:r>
      <w:proofErr w:type="gramEnd"/>
      <w:r>
        <w:rPr>
          <w:i/>
          <w:sz w:val="27"/>
        </w:rPr>
        <w:t xml:space="preserve">  to include  both TB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20"/>
          <w:sz w:val="27"/>
        </w:rPr>
        <w:t xml:space="preserve"> </w:t>
      </w:r>
      <w:r>
        <w:rPr>
          <w:i/>
          <w:sz w:val="27"/>
        </w:rPr>
        <w:t>JIIV.</w:t>
      </w:r>
      <w:r>
        <w:rPr>
          <w:i/>
          <w:sz w:val="27"/>
        </w:rPr>
        <w:tab/>
        <w:t xml:space="preserve">Both contract and addendum and letter of the </w:t>
      </w:r>
      <w:r>
        <w:rPr>
          <w:i/>
          <w:spacing w:val="1"/>
          <w:sz w:val="27"/>
        </w:rPr>
        <w:t>10</w:t>
      </w:r>
      <w:proofErr w:type="spellStart"/>
      <w:r>
        <w:rPr>
          <w:i/>
          <w:spacing w:val="1"/>
          <w:position w:val="9"/>
          <w:sz w:val="19"/>
        </w:rPr>
        <w:t>th</w:t>
      </w:r>
      <w:proofErr w:type="spellEnd"/>
      <w:r>
        <w:rPr>
          <w:i/>
          <w:spacing w:val="1"/>
          <w:position w:val="9"/>
          <w:sz w:val="19"/>
        </w:rPr>
        <w:t xml:space="preserve"> </w:t>
      </w:r>
      <w:r>
        <w:rPr>
          <w:i/>
          <w:sz w:val="27"/>
        </w:rPr>
        <w:t>Dec</w:t>
      </w:r>
      <w:r>
        <w:rPr>
          <w:i/>
          <w:sz w:val="27"/>
        </w:rPr>
        <w:t xml:space="preserve">ember 2014 were signed by the employee, meaning that she has approved and accepted those changes." </w:t>
      </w:r>
      <w:r>
        <w:rPr>
          <w:sz w:val="27"/>
        </w:rPr>
        <w:t>· (Record page</w:t>
      </w:r>
      <w:r>
        <w:rPr>
          <w:spacing w:val="16"/>
          <w:sz w:val="27"/>
        </w:rPr>
        <w:t xml:space="preserve"> </w:t>
      </w:r>
      <w:r>
        <w:rPr>
          <w:sz w:val="27"/>
        </w:rPr>
        <w:t>30)</w:t>
      </w:r>
    </w:p>
    <w:p w14:paraId="1ED2C506" w14:textId="77777777" w:rsidR="00DD07C3" w:rsidRDefault="00DD07C3">
      <w:pPr>
        <w:pStyle w:val="BodyText"/>
        <w:spacing w:before="5"/>
      </w:pPr>
    </w:p>
    <w:p w14:paraId="16DD3A05" w14:textId="77777777" w:rsidR="00DD07C3" w:rsidRDefault="00EF2BE8">
      <w:pPr>
        <w:pStyle w:val="ListParagraph"/>
        <w:numPr>
          <w:ilvl w:val="0"/>
          <w:numId w:val="4"/>
        </w:numPr>
        <w:tabs>
          <w:tab w:val="left" w:pos="1254"/>
          <w:tab w:val="left" w:pos="1255"/>
          <w:tab w:val="left" w:pos="9436"/>
        </w:tabs>
        <w:spacing w:line="487" w:lineRule="auto"/>
        <w:ind w:left="1263" w:right="103" w:hanging="728"/>
        <w:jc w:val="left"/>
        <w:rPr>
          <w:sz w:val="27"/>
        </w:rPr>
      </w:pPr>
      <w:r>
        <w:rPr>
          <w:w w:val="105"/>
          <w:sz w:val="29"/>
        </w:rPr>
        <w:t xml:space="preserve">By </w:t>
      </w:r>
      <w:r>
        <w:rPr>
          <w:w w:val="105"/>
          <w:sz w:val="27"/>
        </w:rPr>
        <w:t>letter dated 21'</w:t>
      </w:r>
      <w:r>
        <w:rPr>
          <w:w w:val="105"/>
          <w:position w:val="9"/>
          <w:sz w:val="15"/>
        </w:rPr>
        <w:t xml:space="preserve">1 </w:t>
      </w:r>
      <w:r>
        <w:rPr>
          <w:w w:val="105"/>
          <w:sz w:val="27"/>
        </w:rPr>
        <w:t xml:space="preserve">March, 2016 the Applicant wrote the Respondent and demanded financial compensation for the added responsibilities to her work </w:t>
      </w:r>
      <w:proofErr w:type="gramStart"/>
      <w:r>
        <w:rPr>
          <w:w w:val="105"/>
          <w:sz w:val="27"/>
        </w:rPr>
        <w:t>from  the</w:t>
      </w:r>
      <w:proofErr w:type="gramEnd"/>
      <w:r>
        <w:rPr>
          <w:w w:val="105"/>
          <w:sz w:val="27"/>
        </w:rPr>
        <w:t xml:space="preserve"> time  she  was  appointed  Program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Manager  HIV  and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TB.</w:t>
      </w:r>
      <w:r>
        <w:rPr>
          <w:w w:val="105"/>
          <w:sz w:val="27"/>
        </w:rPr>
        <w:tab/>
        <w:t xml:space="preserve">The Applicant's letter is marked exhibit PD3 B, and an excerpt </w:t>
      </w:r>
      <w:r>
        <w:rPr>
          <w:w w:val="105"/>
          <w:sz w:val="27"/>
        </w:rPr>
        <w:t xml:space="preserve">reads as follows: </w:t>
      </w:r>
      <w:r>
        <w:rPr>
          <w:i/>
          <w:w w:val="105"/>
          <w:sz w:val="27"/>
        </w:rPr>
        <w:t>"RE:</w:t>
      </w:r>
      <w:r>
        <w:rPr>
          <w:i/>
          <w:spacing w:val="-38"/>
          <w:w w:val="105"/>
          <w:sz w:val="27"/>
        </w:rPr>
        <w:t xml:space="preserve"> </w:t>
      </w:r>
      <w:r>
        <w:rPr>
          <w:i/>
          <w:w w:val="105"/>
          <w:sz w:val="27"/>
        </w:rPr>
        <w:t>SALARY</w:t>
      </w:r>
      <w:r>
        <w:rPr>
          <w:i/>
          <w:spacing w:val="-28"/>
          <w:w w:val="105"/>
          <w:sz w:val="27"/>
        </w:rPr>
        <w:t xml:space="preserve"> </w:t>
      </w:r>
      <w:r>
        <w:rPr>
          <w:i/>
          <w:w w:val="105"/>
          <w:sz w:val="27"/>
        </w:rPr>
        <w:t>REVIEW</w:t>
      </w:r>
      <w:r>
        <w:rPr>
          <w:i/>
          <w:spacing w:val="-30"/>
          <w:w w:val="105"/>
          <w:sz w:val="27"/>
        </w:rPr>
        <w:t xml:space="preserve"> </w:t>
      </w:r>
      <w:r>
        <w:rPr>
          <w:i/>
          <w:w w:val="105"/>
          <w:sz w:val="27"/>
        </w:rPr>
        <w:t>IN</w:t>
      </w:r>
      <w:r>
        <w:rPr>
          <w:i/>
          <w:spacing w:val="-35"/>
          <w:w w:val="105"/>
          <w:sz w:val="27"/>
        </w:rPr>
        <w:t xml:space="preserve"> </w:t>
      </w:r>
      <w:r>
        <w:rPr>
          <w:i/>
          <w:w w:val="105"/>
          <w:sz w:val="27"/>
        </w:rPr>
        <w:t>RESPECT</w:t>
      </w:r>
      <w:r>
        <w:rPr>
          <w:i/>
          <w:spacing w:val="-23"/>
          <w:w w:val="105"/>
          <w:sz w:val="27"/>
        </w:rPr>
        <w:t xml:space="preserve"> </w:t>
      </w:r>
      <w:r>
        <w:rPr>
          <w:i/>
          <w:w w:val="105"/>
          <w:sz w:val="27"/>
        </w:rPr>
        <w:t>OF</w:t>
      </w:r>
      <w:r>
        <w:rPr>
          <w:i/>
          <w:spacing w:val="-31"/>
          <w:w w:val="105"/>
          <w:sz w:val="27"/>
        </w:rPr>
        <w:t xml:space="preserve"> </w:t>
      </w:r>
      <w:r>
        <w:rPr>
          <w:i/>
          <w:w w:val="105"/>
          <w:sz w:val="27"/>
        </w:rPr>
        <w:t>INCREASED</w:t>
      </w:r>
      <w:r>
        <w:rPr>
          <w:i/>
          <w:spacing w:val="-27"/>
          <w:w w:val="105"/>
          <w:sz w:val="27"/>
        </w:rPr>
        <w:t xml:space="preserve"> </w:t>
      </w:r>
      <w:r>
        <w:rPr>
          <w:i/>
          <w:w w:val="105"/>
          <w:sz w:val="27"/>
        </w:rPr>
        <w:t>RESPONSIBILITIES</w:t>
      </w:r>
      <w:r>
        <w:rPr>
          <w:i/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·</w:t>
      </w:r>
    </w:p>
    <w:p w14:paraId="40078631" w14:textId="77777777" w:rsidR="00DD07C3" w:rsidRDefault="00EF2BE8">
      <w:pPr>
        <w:pStyle w:val="ListParagraph"/>
        <w:numPr>
          <w:ilvl w:val="0"/>
          <w:numId w:val="3"/>
        </w:numPr>
        <w:tabs>
          <w:tab w:val="left" w:pos="1637"/>
        </w:tabs>
        <w:spacing w:before="9"/>
        <w:ind w:hanging="174"/>
        <w:jc w:val="left"/>
        <w:rPr>
          <w:rFonts w:ascii="Arial"/>
          <w:i/>
          <w:sz w:val="24"/>
        </w:rPr>
      </w:pPr>
      <w:r>
        <w:rPr>
          <w:i/>
          <w:sz w:val="27"/>
        </w:rPr>
        <w:t>It will be recalled that prior to January, 2015, I was the Grant</w:t>
      </w:r>
      <w:r>
        <w:rPr>
          <w:i/>
          <w:spacing w:val="13"/>
          <w:sz w:val="27"/>
        </w:rPr>
        <w:t xml:space="preserve"> </w:t>
      </w:r>
      <w:r>
        <w:rPr>
          <w:i/>
          <w:sz w:val="27"/>
        </w:rPr>
        <w:t>Manager</w:t>
      </w:r>
    </w:p>
    <w:p w14:paraId="7BB3DE5D" w14:textId="77777777" w:rsidR="00DD07C3" w:rsidRDefault="00EF2BE8">
      <w:pPr>
        <w:tabs>
          <w:tab w:val="left" w:pos="5368"/>
          <w:tab w:val="left" w:pos="9006"/>
        </w:tabs>
        <w:spacing w:before="233" w:line="118" w:lineRule="exact"/>
        <w:ind w:left="2880"/>
        <w:rPr>
          <w:sz w:val="12"/>
        </w:rPr>
      </w:pPr>
      <w:r>
        <w:rPr>
          <w:w w:val="105"/>
          <w:sz w:val="12"/>
        </w:rPr>
        <w:t>I</w:t>
      </w:r>
      <w:r>
        <w:rPr>
          <w:w w:val="105"/>
          <w:sz w:val="12"/>
        </w:rPr>
        <w:tab/>
        <w:t>'</w:t>
      </w:r>
      <w:r>
        <w:rPr>
          <w:w w:val="105"/>
          <w:sz w:val="12"/>
        </w:rPr>
        <w:tab/>
      </w:r>
      <w:proofErr w:type="gramStart"/>
      <w:r>
        <w:rPr>
          <w:w w:val="105"/>
          <w:sz w:val="12"/>
        </w:rPr>
        <w:t>'</w:t>
      </w:r>
      <w:r>
        <w:rPr>
          <w:w w:val="105"/>
          <w:sz w:val="12"/>
        </w:rPr>
        <w:t xml:space="preserve"> </w:t>
      </w:r>
      <w:r>
        <w:rPr>
          <w:w w:val="105"/>
          <w:sz w:val="12"/>
        </w:rPr>
        <w:t>.</w:t>
      </w:r>
      <w:proofErr w:type="gramEnd"/>
    </w:p>
    <w:p w14:paraId="3E668A73" w14:textId="77777777" w:rsidR="00DD07C3" w:rsidRDefault="00EF2BE8">
      <w:pPr>
        <w:spacing w:line="290" w:lineRule="exact"/>
        <w:ind w:left="1651"/>
        <w:rPr>
          <w:i/>
          <w:sz w:val="27"/>
        </w:rPr>
      </w:pPr>
      <w:r>
        <w:rPr>
          <w:i/>
          <w:sz w:val="27"/>
        </w:rPr>
        <w:t>responsible for the Global Fund HIV/AIDS portfolio and remunerated</w:t>
      </w:r>
    </w:p>
    <w:p w14:paraId="7EDA3092" w14:textId="77777777" w:rsidR="00DD07C3" w:rsidRDefault="00DD07C3">
      <w:pPr>
        <w:pStyle w:val="BodyText"/>
        <w:spacing w:before="11"/>
        <w:rPr>
          <w:i/>
        </w:rPr>
      </w:pPr>
    </w:p>
    <w:p w14:paraId="1386463B" w14:textId="77777777" w:rsidR="00DD07C3" w:rsidRDefault="00EF2BE8">
      <w:pPr>
        <w:tabs>
          <w:tab w:val="left" w:pos="4098"/>
        </w:tabs>
        <w:spacing w:line="489" w:lineRule="auto"/>
        <w:ind w:left="1657" w:right="469" w:hanging="9"/>
        <w:rPr>
          <w:i/>
          <w:sz w:val="27"/>
        </w:rPr>
      </w:pPr>
      <w:proofErr w:type="gramStart"/>
      <w:r>
        <w:rPr>
          <w:i/>
          <w:position w:val="1"/>
          <w:sz w:val="27"/>
        </w:rPr>
        <w:t xml:space="preserve">under </w:t>
      </w:r>
      <w:r>
        <w:rPr>
          <w:i/>
          <w:spacing w:val="10"/>
          <w:position w:val="1"/>
          <w:sz w:val="27"/>
        </w:rPr>
        <w:t xml:space="preserve"> </w:t>
      </w:r>
      <w:r>
        <w:rPr>
          <w:i/>
          <w:position w:val="1"/>
          <w:sz w:val="27"/>
        </w:rPr>
        <w:t>this</w:t>
      </w:r>
      <w:proofErr w:type="gramEnd"/>
      <w:r>
        <w:rPr>
          <w:i/>
          <w:position w:val="1"/>
          <w:sz w:val="27"/>
        </w:rPr>
        <w:t xml:space="preserve"> </w:t>
      </w:r>
      <w:r>
        <w:rPr>
          <w:i/>
          <w:spacing w:val="3"/>
          <w:position w:val="1"/>
          <w:sz w:val="27"/>
        </w:rPr>
        <w:t xml:space="preserve"> </w:t>
      </w:r>
      <w:r>
        <w:rPr>
          <w:i/>
          <w:position w:val="1"/>
          <w:sz w:val="27"/>
        </w:rPr>
        <w:t>Grant.</w:t>
      </w:r>
      <w:r>
        <w:rPr>
          <w:i/>
          <w:position w:val="1"/>
          <w:sz w:val="27"/>
        </w:rPr>
        <w:tab/>
      </w:r>
      <w:proofErr w:type="spellStart"/>
      <w:r>
        <w:rPr>
          <w:i/>
          <w:sz w:val="27"/>
        </w:rPr>
        <w:t>TYhilst</w:t>
      </w:r>
      <w:proofErr w:type="spellEnd"/>
      <w:r>
        <w:rPr>
          <w:i/>
          <w:sz w:val="27"/>
        </w:rPr>
        <w:t xml:space="preserve"> I was not happy with the remuneration, I accepted it</w:t>
      </w:r>
      <w:r>
        <w:rPr>
          <w:i/>
          <w:spacing w:val="5"/>
          <w:sz w:val="27"/>
        </w:rPr>
        <w:t xml:space="preserve"> </w:t>
      </w:r>
      <w:r>
        <w:rPr>
          <w:i/>
          <w:sz w:val="27"/>
        </w:rPr>
        <w:t>anyway.</w:t>
      </w:r>
    </w:p>
    <w:p w14:paraId="2140FC35" w14:textId="77777777" w:rsidR="00DD07C3" w:rsidRDefault="00DD07C3">
      <w:pPr>
        <w:spacing w:line="489" w:lineRule="auto"/>
        <w:rPr>
          <w:sz w:val="27"/>
        </w:rPr>
        <w:sectPr w:rsidR="00DD07C3">
          <w:footerReference w:type="default" r:id="rId12"/>
          <w:pgSz w:w="11910" w:h="16850"/>
          <w:pgMar w:top="1600" w:right="160" w:bottom="1980" w:left="1620" w:header="0" w:footer="1795" w:gutter="0"/>
          <w:pgNumType w:start="14"/>
          <w:cols w:space="720"/>
        </w:sectPr>
      </w:pPr>
    </w:p>
    <w:p w14:paraId="55184EA0" w14:textId="77777777" w:rsidR="00DD07C3" w:rsidRDefault="00EF2BE8">
      <w:pPr>
        <w:pStyle w:val="ListParagraph"/>
        <w:numPr>
          <w:ilvl w:val="0"/>
          <w:numId w:val="3"/>
        </w:numPr>
        <w:tabs>
          <w:tab w:val="left" w:pos="1427"/>
        </w:tabs>
        <w:spacing w:before="159" w:line="484" w:lineRule="auto"/>
        <w:ind w:right="441" w:hanging="359"/>
        <w:jc w:val="left"/>
        <w:rPr>
          <w:i/>
          <w:sz w:val="27"/>
        </w:rPr>
      </w:pPr>
      <w:r>
        <w:rPr>
          <w:i/>
          <w:w w:val="105"/>
          <w:sz w:val="27"/>
        </w:rPr>
        <w:lastRenderedPageBreak/>
        <w:t>In</w:t>
      </w:r>
      <w:r>
        <w:rPr>
          <w:i/>
          <w:spacing w:val="-23"/>
          <w:w w:val="105"/>
          <w:sz w:val="27"/>
        </w:rPr>
        <w:t xml:space="preserve"> </w:t>
      </w:r>
      <w:r>
        <w:rPr>
          <w:i/>
          <w:w w:val="105"/>
          <w:sz w:val="27"/>
        </w:rPr>
        <w:t>January</w:t>
      </w:r>
      <w:r>
        <w:rPr>
          <w:i/>
          <w:spacing w:val="-11"/>
          <w:w w:val="105"/>
          <w:sz w:val="27"/>
        </w:rPr>
        <w:t xml:space="preserve"> </w:t>
      </w:r>
      <w:r>
        <w:rPr>
          <w:i/>
          <w:w w:val="105"/>
          <w:sz w:val="27"/>
        </w:rPr>
        <w:t>2015,</w:t>
      </w:r>
      <w:r>
        <w:rPr>
          <w:i/>
          <w:spacing w:val="-12"/>
          <w:w w:val="105"/>
          <w:sz w:val="27"/>
        </w:rPr>
        <w:t xml:space="preserve"> </w:t>
      </w:r>
      <w:r>
        <w:rPr>
          <w:i/>
          <w:w w:val="105"/>
          <w:sz w:val="27"/>
        </w:rPr>
        <w:t>the</w:t>
      </w:r>
      <w:r>
        <w:rPr>
          <w:i/>
          <w:spacing w:val="-20"/>
          <w:w w:val="105"/>
          <w:sz w:val="27"/>
        </w:rPr>
        <w:t xml:space="preserve"> </w:t>
      </w:r>
      <w:r>
        <w:rPr>
          <w:i/>
          <w:w w:val="105"/>
          <w:sz w:val="27"/>
        </w:rPr>
        <w:t>TB</w:t>
      </w:r>
      <w:r>
        <w:rPr>
          <w:i/>
          <w:spacing w:val="-21"/>
          <w:w w:val="105"/>
          <w:sz w:val="27"/>
        </w:rPr>
        <w:t xml:space="preserve"> </w:t>
      </w:r>
      <w:r>
        <w:rPr>
          <w:i/>
          <w:w w:val="105"/>
          <w:sz w:val="27"/>
        </w:rPr>
        <w:t>portfolio</w:t>
      </w:r>
      <w:r>
        <w:rPr>
          <w:i/>
          <w:spacing w:val="-15"/>
          <w:w w:val="105"/>
          <w:sz w:val="27"/>
        </w:rPr>
        <w:t xml:space="preserve"> </w:t>
      </w:r>
      <w:r>
        <w:rPr>
          <w:i/>
          <w:w w:val="105"/>
          <w:sz w:val="27"/>
        </w:rPr>
        <w:t>was</w:t>
      </w:r>
      <w:r>
        <w:rPr>
          <w:i/>
          <w:spacing w:val="-14"/>
          <w:w w:val="105"/>
          <w:sz w:val="27"/>
        </w:rPr>
        <w:t xml:space="preserve"> </w:t>
      </w:r>
      <w:r>
        <w:rPr>
          <w:i/>
          <w:w w:val="105"/>
          <w:sz w:val="27"/>
        </w:rPr>
        <w:t>added</w:t>
      </w:r>
      <w:r>
        <w:rPr>
          <w:i/>
          <w:spacing w:val="-7"/>
          <w:w w:val="105"/>
          <w:sz w:val="27"/>
        </w:rPr>
        <w:t xml:space="preserve"> </w:t>
      </w:r>
      <w:r>
        <w:rPr>
          <w:i/>
          <w:w w:val="105"/>
          <w:sz w:val="27"/>
        </w:rPr>
        <w:t>to</w:t>
      </w:r>
      <w:r>
        <w:rPr>
          <w:i/>
          <w:spacing w:val="-26"/>
          <w:w w:val="105"/>
          <w:sz w:val="27"/>
        </w:rPr>
        <w:t xml:space="preserve"> </w:t>
      </w:r>
      <w:r>
        <w:rPr>
          <w:i/>
          <w:w w:val="105"/>
          <w:sz w:val="27"/>
        </w:rPr>
        <w:t>my</w:t>
      </w:r>
      <w:r>
        <w:rPr>
          <w:i/>
          <w:spacing w:val="-23"/>
          <w:w w:val="105"/>
          <w:sz w:val="27"/>
        </w:rPr>
        <w:t xml:space="preserve"> </w:t>
      </w:r>
      <w:r>
        <w:rPr>
          <w:i/>
          <w:w w:val="105"/>
          <w:sz w:val="27"/>
        </w:rPr>
        <w:t>responsibilities</w:t>
      </w:r>
      <w:r>
        <w:rPr>
          <w:i/>
          <w:spacing w:val="-22"/>
          <w:w w:val="105"/>
          <w:sz w:val="27"/>
        </w:rPr>
        <w:t xml:space="preserve"> </w:t>
      </w:r>
      <w:r>
        <w:rPr>
          <w:i/>
          <w:w w:val="105"/>
          <w:sz w:val="27"/>
        </w:rPr>
        <w:t>but</w:t>
      </w:r>
      <w:r>
        <w:rPr>
          <w:i/>
          <w:spacing w:val="-17"/>
          <w:w w:val="105"/>
          <w:sz w:val="27"/>
        </w:rPr>
        <w:t xml:space="preserve"> </w:t>
      </w:r>
      <w:r>
        <w:rPr>
          <w:i/>
          <w:w w:val="105"/>
          <w:sz w:val="27"/>
        </w:rPr>
        <w:t>my remuneration</w:t>
      </w:r>
      <w:r>
        <w:rPr>
          <w:i/>
          <w:spacing w:val="-8"/>
          <w:w w:val="105"/>
          <w:sz w:val="27"/>
        </w:rPr>
        <w:t xml:space="preserve"> </w:t>
      </w:r>
      <w:r>
        <w:rPr>
          <w:i/>
          <w:w w:val="105"/>
          <w:sz w:val="27"/>
        </w:rPr>
        <w:t>was</w:t>
      </w:r>
      <w:r>
        <w:rPr>
          <w:i/>
          <w:spacing w:val="-16"/>
          <w:w w:val="105"/>
          <w:sz w:val="27"/>
        </w:rPr>
        <w:t xml:space="preserve"> </w:t>
      </w:r>
      <w:r>
        <w:rPr>
          <w:i/>
          <w:w w:val="105"/>
          <w:sz w:val="27"/>
        </w:rPr>
        <w:t>not</w:t>
      </w:r>
      <w:r>
        <w:rPr>
          <w:i/>
          <w:spacing w:val="-13"/>
          <w:w w:val="105"/>
          <w:sz w:val="27"/>
        </w:rPr>
        <w:t xml:space="preserve"> </w:t>
      </w:r>
      <w:r>
        <w:rPr>
          <w:i/>
          <w:w w:val="105"/>
          <w:sz w:val="27"/>
        </w:rPr>
        <w:t>increased</w:t>
      </w:r>
      <w:r>
        <w:rPr>
          <w:i/>
          <w:spacing w:val="-3"/>
          <w:w w:val="105"/>
          <w:sz w:val="27"/>
        </w:rPr>
        <w:t xml:space="preserve"> </w:t>
      </w:r>
      <w:r>
        <w:rPr>
          <w:i/>
          <w:w w:val="105"/>
          <w:sz w:val="27"/>
        </w:rPr>
        <w:t>in</w:t>
      </w:r>
      <w:r>
        <w:rPr>
          <w:i/>
          <w:spacing w:val="-22"/>
          <w:w w:val="105"/>
          <w:sz w:val="27"/>
        </w:rPr>
        <w:t xml:space="preserve"> </w:t>
      </w:r>
      <w:proofErr w:type="spellStart"/>
      <w:r>
        <w:rPr>
          <w:i/>
          <w:w w:val="105"/>
          <w:sz w:val="27"/>
        </w:rPr>
        <w:t>accordanCe</w:t>
      </w:r>
      <w:proofErr w:type="spellEnd"/>
      <w:r>
        <w:rPr>
          <w:i/>
          <w:spacing w:val="-13"/>
          <w:w w:val="105"/>
          <w:sz w:val="27"/>
        </w:rPr>
        <w:t xml:space="preserve"> </w:t>
      </w:r>
      <w:r>
        <w:rPr>
          <w:i/>
          <w:w w:val="105"/>
          <w:sz w:val="27"/>
        </w:rPr>
        <w:t>with</w:t>
      </w:r>
      <w:r>
        <w:rPr>
          <w:i/>
          <w:spacing w:val="-16"/>
          <w:w w:val="105"/>
          <w:sz w:val="27"/>
        </w:rPr>
        <w:t xml:space="preserve"> </w:t>
      </w:r>
      <w:r>
        <w:rPr>
          <w:i/>
          <w:w w:val="105"/>
          <w:sz w:val="27"/>
        </w:rPr>
        <w:t>the</w:t>
      </w:r>
      <w:r>
        <w:rPr>
          <w:i/>
          <w:spacing w:val="-10"/>
          <w:w w:val="105"/>
          <w:sz w:val="27"/>
        </w:rPr>
        <w:t xml:space="preserve"> </w:t>
      </w:r>
      <w:r>
        <w:rPr>
          <w:i/>
          <w:w w:val="105"/>
          <w:sz w:val="27"/>
        </w:rPr>
        <w:t>added</w:t>
      </w:r>
      <w:r>
        <w:rPr>
          <w:i/>
          <w:spacing w:val="-12"/>
          <w:w w:val="105"/>
          <w:sz w:val="27"/>
        </w:rPr>
        <w:t xml:space="preserve"> </w:t>
      </w:r>
      <w:r>
        <w:rPr>
          <w:i/>
          <w:w w:val="105"/>
          <w:sz w:val="27"/>
        </w:rPr>
        <w:t>duties.</w:t>
      </w:r>
    </w:p>
    <w:p w14:paraId="208D3402" w14:textId="77777777" w:rsidR="00DD07C3" w:rsidRDefault="00EF2BE8">
      <w:pPr>
        <w:pStyle w:val="ListParagraph"/>
        <w:numPr>
          <w:ilvl w:val="0"/>
          <w:numId w:val="3"/>
        </w:numPr>
        <w:tabs>
          <w:tab w:val="left" w:pos="1439"/>
        </w:tabs>
        <w:spacing w:before="6" w:line="484" w:lineRule="auto"/>
        <w:ind w:left="1448" w:right="447" w:hanging="364"/>
        <w:jc w:val="left"/>
        <w:rPr>
          <w:i/>
          <w:sz w:val="27"/>
        </w:rPr>
      </w:pPr>
      <w:r>
        <w:rPr>
          <w:i/>
          <w:sz w:val="27"/>
        </w:rPr>
        <w:t xml:space="preserve">According to </w:t>
      </w:r>
      <w:r>
        <w:rPr>
          <w:i/>
          <w:sz w:val="28"/>
        </w:rPr>
        <w:t xml:space="preserve">NERCJJA </w:t>
      </w:r>
      <w:r>
        <w:rPr>
          <w:i/>
          <w:sz w:val="27"/>
        </w:rPr>
        <w:t>practice all officers whose responsibilities are added they always have their salaries increased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accordingly.</w:t>
      </w:r>
    </w:p>
    <w:p w14:paraId="6410E912" w14:textId="77777777" w:rsidR="00DD07C3" w:rsidRDefault="00EF2BE8">
      <w:pPr>
        <w:pStyle w:val="ListParagraph"/>
        <w:numPr>
          <w:ilvl w:val="0"/>
          <w:numId w:val="3"/>
        </w:numPr>
        <w:tabs>
          <w:tab w:val="left" w:pos="1442"/>
        </w:tabs>
        <w:spacing w:before="8"/>
        <w:ind w:hanging="349"/>
        <w:jc w:val="left"/>
        <w:rPr>
          <w:i/>
          <w:sz w:val="27"/>
        </w:rPr>
      </w:pPr>
      <w:proofErr w:type="gramStart"/>
      <w:r>
        <w:rPr>
          <w:i/>
          <w:sz w:val="27"/>
        </w:rPr>
        <w:t>It  is</w:t>
      </w:r>
      <w:proofErr w:type="gramEnd"/>
      <w:r>
        <w:rPr>
          <w:i/>
          <w:sz w:val="27"/>
        </w:rPr>
        <w:t xml:space="preserve"> in this respect that I request my salary to be increased by 15% in</w:t>
      </w:r>
      <w:r>
        <w:rPr>
          <w:i/>
          <w:spacing w:val="52"/>
          <w:sz w:val="27"/>
        </w:rPr>
        <w:t xml:space="preserve"> </w:t>
      </w:r>
      <w:r>
        <w:rPr>
          <w:i/>
          <w:sz w:val="27"/>
        </w:rPr>
        <w:t>view</w:t>
      </w:r>
    </w:p>
    <w:p w14:paraId="77CA4827" w14:textId="77777777" w:rsidR="00DD07C3" w:rsidRDefault="00DD07C3">
      <w:pPr>
        <w:pStyle w:val="BodyText"/>
        <w:spacing w:before="9"/>
        <w:rPr>
          <w:i/>
          <w:sz w:val="28"/>
        </w:rPr>
      </w:pPr>
    </w:p>
    <w:p w14:paraId="263F0099" w14:textId="77777777" w:rsidR="00DD07C3" w:rsidRDefault="00EF2BE8">
      <w:pPr>
        <w:spacing w:before="1"/>
        <w:ind w:left="1363"/>
        <w:rPr>
          <w:i/>
          <w:sz w:val="27"/>
        </w:rPr>
      </w:pPr>
      <w:r>
        <w:rPr>
          <w:sz w:val="27"/>
        </w:rPr>
        <w:t xml:space="preserve">. </w:t>
      </w:r>
      <w:r>
        <w:rPr>
          <w:i/>
          <w:sz w:val="27"/>
        </w:rPr>
        <w:t>of my added responsibilities.</w:t>
      </w:r>
    </w:p>
    <w:p w14:paraId="5A06ADF2" w14:textId="77777777" w:rsidR="00DD07C3" w:rsidRDefault="00DD07C3">
      <w:pPr>
        <w:pStyle w:val="BodyText"/>
        <w:spacing w:before="2"/>
        <w:rPr>
          <w:i/>
          <w:sz w:val="28"/>
        </w:rPr>
      </w:pPr>
    </w:p>
    <w:p w14:paraId="4D4BF7E0" w14:textId="77777777" w:rsidR="00DD07C3" w:rsidRDefault="00EF2BE8">
      <w:pPr>
        <w:pStyle w:val="ListParagraph"/>
        <w:numPr>
          <w:ilvl w:val="0"/>
          <w:numId w:val="3"/>
        </w:numPr>
        <w:tabs>
          <w:tab w:val="left" w:pos="1455"/>
        </w:tabs>
        <w:spacing w:line="489" w:lineRule="auto"/>
        <w:ind w:left="1457" w:right="927" w:hanging="359"/>
        <w:jc w:val="left"/>
        <w:rPr>
          <w:sz w:val="27"/>
        </w:rPr>
      </w:pPr>
      <w:proofErr w:type="spellStart"/>
      <w:r>
        <w:rPr>
          <w:i/>
          <w:w w:val="105"/>
          <w:sz w:val="27"/>
        </w:rPr>
        <w:t>Furtha</w:t>
      </w:r>
      <w:proofErr w:type="spellEnd"/>
      <w:r>
        <w:rPr>
          <w:i/>
          <w:w w:val="105"/>
          <w:sz w:val="27"/>
        </w:rPr>
        <w:t xml:space="preserve">, I request that the salary be backdated to </w:t>
      </w:r>
      <w:proofErr w:type="spellStart"/>
      <w:r>
        <w:rPr>
          <w:i/>
          <w:w w:val="105"/>
          <w:sz w:val="27"/>
        </w:rPr>
        <w:t>pt</w:t>
      </w:r>
      <w:proofErr w:type="spellEnd"/>
      <w:r>
        <w:rPr>
          <w:i/>
          <w:w w:val="105"/>
          <w:sz w:val="27"/>
        </w:rPr>
        <w:t xml:space="preserve"> January, 2015.</w:t>
      </w:r>
      <w:r>
        <w:rPr>
          <w:i/>
          <w:spacing w:val="-52"/>
          <w:w w:val="105"/>
          <w:sz w:val="27"/>
        </w:rPr>
        <w:t xml:space="preserve"> </w:t>
      </w:r>
      <w:r>
        <w:rPr>
          <w:w w:val="105"/>
          <w:sz w:val="27"/>
        </w:rPr>
        <w:t>" (Pleadings page 21)</w:t>
      </w:r>
    </w:p>
    <w:p w14:paraId="767139D8" w14:textId="77777777" w:rsidR="00DD07C3" w:rsidRDefault="00EF2BE8">
      <w:pPr>
        <w:pStyle w:val="ListParagraph"/>
        <w:numPr>
          <w:ilvl w:val="1"/>
          <w:numId w:val="2"/>
        </w:numPr>
        <w:tabs>
          <w:tab w:val="left" w:pos="1945"/>
        </w:tabs>
        <w:spacing w:before="10" w:line="491" w:lineRule="auto"/>
        <w:ind w:right="407" w:hanging="850"/>
        <w:jc w:val="both"/>
        <w:rPr>
          <w:sz w:val="27"/>
        </w:rPr>
      </w:pPr>
      <w:r>
        <w:rPr>
          <w:w w:val="105"/>
          <w:sz w:val="27"/>
        </w:rPr>
        <w:t>The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15%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that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stated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paragraph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4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Applicant's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 xml:space="preserve">letter (exhibit PD3 B) is the Applicant's monthly estimate of the value of the additional work which she alleged to be contributing to the </w:t>
      </w:r>
      <w:proofErr w:type="spellStart"/>
      <w:r>
        <w:rPr>
          <w:w w:val="105"/>
          <w:sz w:val="27"/>
        </w:rPr>
        <w:t>organisation</w:t>
      </w:r>
      <w:proofErr w:type="spellEnd"/>
      <w:r>
        <w:rPr>
          <w:w w:val="105"/>
          <w:sz w:val="27"/>
        </w:rPr>
        <w:t xml:space="preserve"> as Program Manager HJV and TB. However, at some point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Applicant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increased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her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claim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from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15%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50%.</w:t>
      </w:r>
    </w:p>
    <w:p w14:paraId="70C4FBC4" w14:textId="77777777" w:rsidR="00DD07C3" w:rsidRDefault="00EF2BE8">
      <w:pPr>
        <w:pStyle w:val="ListParagraph"/>
        <w:numPr>
          <w:ilvl w:val="1"/>
          <w:numId w:val="2"/>
        </w:numPr>
        <w:tabs>
          <w:tab w:val="left" w:pos="1959"/>
        </w:tabs>
        <w:spacing w:line="489" w:lineRule="auto"/>
        <w:ind w:left="1963" w:right="395" w:hanging="851"/>
        <w:jc w:val="both"/>
        <w:rPr>
          <w:sz w:val="27"/>
        </w:rPr>
      </w:pPr>
      <w:r>
        <w:rPr>
          <w:sz w:val="27"/>
        </w:rPr>
        <w:t>The Respondent replied the Applicant by letter dated 24</w:t>
      </w:r>
      <w:proofErr w:type="spellStart"/>
      <w:r>
        <w:rPr>
          <w:position w:val="8"/>
          <w:sz w:val="18"/>
        </w:rPr>
        <w:t>th</w:t>
      </w:r>
      <w:proofErr w:type="spellEnd"/>
      <w:r>
        <w:rPr>
          <w:position w:val="8"/>
          <w:sz w:val="18"/>
        </w:rPr>
        <w:t xml:space="preserve"> </w:t>
      </w:r>
      <w:r>
        <w:rPr>
          <w:sz w:val="27"/>
        </w:rPr>
        <w:t xml:space="preserve">March 2016 and which is marked exhibit PD3A. An </w:t>
      </w:r>
      <w:proofErr w:type="spellStart"/>
      <w:r>
        <w:rPr>
          <w:sz w:val="27"/>
        </w:rPr>
        <w:t>extTact</w:t>
      </w:r>
      <w:proofErr w:type="spellEnd"/>
      <w:r>
        <w:rPr>
          <w:sz w:val="27"/>
        </w:rPr>
        <w:t xml:space="preserve"> of the reply reads as follows:</w:t>
      </w:r>
    </w:p>
    <w:p w14:paraId="4FFB8869" w14:textId="77777777" w:rsidR="00DD07C3" w:rsidRDefault="00EF2BE8">
      <w:pPr>
        <w:spacing w:before="7" w:line="482" w:lineRule="auto"/>
        <w:ind w:left="1968" w:right="401" w:firstLine="17"/>
        <w:jc w:val="both"/>
        <w:rPr>
          <w:rFonts w:ascii="Arial"/>
          <w:i/>
          <w:sz w:val="25"/>
        </w:rPr>
      </w:pPr>
      <w:r>
        <w:rPr>
          <w:i/>
          <w:sz w:val="27"/>
        </w:rPr>
        <w:t xml:space="preserve">"With regards to your request, </w:t>
      </w:r>
      <w:r>
        <w:rPr>
          <w:i/>
          <w:sz w:val="28"/>
        </w:rPr>
        <w:t xml:space="preserve">NERCHA, </w:t>
      </w:r>
      <w:r>
        <w:rPr>
          <w:i/>
          <w:sz w:val="27"/>
        </w:rPr>
        <w:t xml:space="preserve">by letter dated </w:t>
      </w:r>
      <w:r>
        <w:rPr>
          <w:i/>
          <w:spacing w:val="-6"/>
          <w:sz w:val="27"/>
        </w:rPr>
        <w:t>10</w:t>
      </w:r>
      <w:proofErr w:type="spellStart"/>
      <w:r>
        <w:rPr>
          <w:i/>
          <w:spacing w:val="-6"/>
          <w:position w:val="9"/>
          <w:sz w:val="17"/>
        </w:rPr>
        <w:t>th</w:t>
      </w:r>
      <w:proofErr w:type="spellEnd"/>
      <w:r>
        <w:rPr>
          <w:i/>
          <w:spacing w:val="-6"/>
          <w:position w:val="9"/>
          <w:sz w:val="17"/>
        </w:rPr>
        <w:t xml:space="preserve"> </w:t>
      </w:r>
      <w:r>
        <w:rPr>
          <w:i/>
          <w:sz w:val="27"/>
        </w:rPr>
        <w:t xml:space="preserve">December 2014 offered you the position of </w:t>
      </w:r>
      <w:proofErr w:type="spellStart"/>
      <w:r>
        <w:rPr>
          <w:i/>
          <w:sz w:val="27"/>
        </w:rPr>
        <w:t>Programme</w:t>
      </w:r>
      <w:proofErr w:type="spellEnd"/>
      <w:r>
        <w:rPr>
          <w:i/>
          <w:sz w:val="27"/>
        </w:rPr>
        <w:t xml:space="preserve"> Manager </w:t>
      </w:r>
      <w:proofErr w:type="spellStart"/>
      <w:r>
        <w:rPr>
          <w:i/>
          <w:sz w:val="28"/>
        </w:rPr>
        <w:t>JfJV</w:t>
      </w:r>
      <w:proofErr w:type="spellEnd"/>
      <w:r>
        <w:rPr>
          <w:i/>
          <w:sz w:val="28"/>
        </w:rPr>
        <w:t xml:space="preserve"> </w:t>
      </w:r>
      <w:r>
        <w:rPr>
          <w:i/>
          <w:sz w:val="27"/>
        </w:rPr>
        <w:t>and TB, which offer was accepted by yourself. You also signed a contract of employment and addendum to the contract dated</w:t>
      </w:r>
      <w:r>
        <w:rPr>
          <w:i/>
          <w:spacing w:val="40"/>
          <w:sz w:val="27"/>
        </w:rPr>
        <w:t xml:space="preserve"> </w:t>
      </w:r>
      <w:r>
        <w:rPr>
          <w:rFonts w:ascii="Arial"/>
          <w:i/>
          <w:sz w:val="25"/>
        </w:rPr>
        <w:t>yd</w:t>
      </w:r>
    </w:p>
    <w:p w14:paraId="7FAD07DF" w14:textId="77777777" w:rsidR="00DD07C3" w:rsidRDefault="00DD07C3">
      <w:pPr>
        <w:spacing w:line="482" w:lineRule="auto"/>
        <w:jc w:val="both"/>
        <w:rPr>
          <w:rFonts w:ascii="Arial"/>
          <w:sz w:val="25"/>
        </w:rPr>
        <w:sectPr w:rsidR="00DD07C3">
          <w:pgSz w:w="11910" w:h="16850"/>
          <w:pgMar w:top="1600" w:right="160" w:bottom="2020" w:left="1620" w:header="0" w:footer="1795" w:gutter="0"/>
          <w:cols w:space="720"/>
        </w:sectPr>
      </w:pPr>
    </w:p>
    <w:p w14:paraId="2C13ED26" w14:textId="77777777" w:rsidR="00DD07C3" w:rsidRDefault="00DD07C3">
      <w:pPr>
        <w:pStyle w:val="BodyText"/>
        <w:spacing w:before="2"/>
        <w:rPr>
          <w:rFonts w:ascii="Arial"/>
          <w:i/>
          <w:sz w:val="9"/>
        </w:rPr>
      </w:pPr>
    </w:p>
    <w:p w14:paraId="137D9D74" w14:textId="77777777" w:rsidR="00DD07C3" w:rsidRDefault="00EF2BE8">
      <w:pPr>
        <w:spacing w:before="90" w:line="491" w:lineRule="auto"/>
        <w:ind w:left="1946" w:right="417" w:hanging="11"/>
        <w:jc w:val="both"/>
        <w:rPr>
          <w:i/>
          <w:sz w:val="27"/>
        </w:rPr>
      </w:pPr>
      <w:r>
        <w:rPr>
          <w:i/>
          <w:w w:val="105"/>
          <w:sz w:val="27"/>
        </w:rPr>
        <w:t xml:space="preserve">September 2015. NERCHA </w:t>
      </w:r>
      <w:r>
        <w:rPr>
          <w:w w:val="105"/>
          <w:sz w:val="25"/>
        </w:rPr>
        <w:t xml:space="preserve">is </w:t>
      </w:r>
      <w:r>
        <w:rPr>
          <w:i/>
          <w:w w:val="105"/>
          <w:sz w:val="27"/>
        </w:rPr>
        <w:t>therefore not aware o</w:t>
      </w:r>
      <w:r>
        <w:rPr>
          <w:i/>
          <w:w w:val="105"/>
          <w:sz w:val="27"/>
        </w:rPr>
        <w:t xml:space="preserve">f any additional responsibilities or </w:t>
      </w:r>
      <w:proofErr w:type="spellStart"/>
      <w:r>
        <w:rPr>
          <w:i/>
          <w:w w:val="105"/>
          <w:sz w:val="27"/>
        </w:rPr>
        <w:t>fimctions</w:t>
      </w:r>
      <w:proofErr w:type="spellEnd"/>
      <w:r>
        <w:rPr>
          <w:i/>
          <w:w w:val="105"/>
          <w:sz w:val="27"/>
        </w:rPr>
        <w:t xml:space="preserve"> that were added to you save for those assigned</w:t>
      </w:r>
      <w:r>
        <w:rPr>
          <w:i/>
          <w:spacing w:val="-4"/>
          <w:w w:val="105"/>
          <w:sz w:val="27"/>
        </w:rPr>
        <w:t xml:space="preserve"> </w:t>
      </w:r>
      <w:r>
        <w:rPr>
          <w:i/>
          <w:w w:val="105"/>
          <w:sz w:val="27"/>
        </w:rPr>
        <w:t>to</w:t>
      </w:r>
      <w:r>
        <w:rPr>
          <w:i/>
          <w:spacing w:val="-25"/>
          <w:w w:val="105"/>
          <w:sz w:val="27"/>
        </w:rPr>
        <w:t xml:space="preserve"> </w:t>
      </w:r>
      <w:r>
        <w:rPr>
          <w:i/>
          <w:w w:val="105"/>
          <w:sz w:val="27"/>
        </w:rPr>
        <w:t>you</w:t>
      </w:r>
      <w:r>
        <w:rPr>
          <w:i/>
          <w:spacing w:val="-22"/>
          <w:w w:val="105"/>
          <w:sz w:val="27"/>
        </w:rPr>
        <w:t xml:space="preserve"> </w:t>
      </w:r>
      <w:r>
        <w:rPr>
          <w:i/>
          <w:w w:val="105"/>
          <w:sz w:val="27"/>
        </w:rPr>
        <w:t>as</w:t>
      </w:r>
      <w:r>
        <w:rPr>
          <w:i/>
          <w:spacing w:val="-22"/>
          <w:w w:val="105"/>
          <w:sz w:val="27"/>
        </w:rPr>
        <w:t xml:space="preserve"> </w:t>
      </w:r>
      <w:r>
        <w:rPr>
          <w:i/>
          <w:w w:val="105"/>
          <w:sz w:val="27"/>
        </w:rPr>
        <w:t>Program</w:t>
      </w:r>
      <w:r>
        <w:rPr>
          <w:i/>
          <w:spacing w:val="-17"/>
          <w:w w:val="105"/>
          <w:sz w:val="27"/>
        </w:rPr>
        <w:t xml:space="preserve"> </w:t>
      </w:r>
      <w:r>
        <w:rPr>
          <w:i/>
          <w:w w:val="105"/>
          <w:sz w:val="27"/>
        </w:rPr>
        <w:t>Manager</w:t>
      </w:r>
      <w:r>
        <w:rPr>
          <w:i/>
          <w:spacing w:val="-10"/>
          <w:w w:val="105"/>
          <w:sz w:val="27"/>
        </w:rPr>
        <w:t xml:space="preserve"> </w:t>
      </w:r>
      <w:r>
        <w:rPr>
          <w:i/>
          <w:w w:val="105"/>
          <w:sz w:val="27"/>
        </w:rPr>
        <w:t>HIV</w:t>
      </w:r>
      <w:r>
        <w:rPr>
          <w:i/>
          <w:spacing w:val="-18"/>
          <w:w w:val="105"/>
          <w:sz w:val="27"/>
        </w:rPr>
        <w:t xml:space="preserve"> </w:t>
      </w:r>
      <w:r>
        <w:rPr>
          <w:i/>
          <w:w w:val="105"/>
          <w:sz w:val="27"/>
        </w:rPr>
        <w:t>and</w:t>
      </w:r>
      <w:r>
        <w:rPr>
          <w:i/>
          <w:spacing w:val="-17"/>
          <w:w w:val="105"/>
          <w:sz w:val="27"/>
        </w:rPr>
        <w:t xml:space="preserve"> </w:t>
      </w:r>
      <w:proofErr w:type="gramStart"/>
      <w:r>
        <w:rPr>
          <w:i/>
          <w:spacing w:val="3"/>
          <w:w w:val="105"/>
          <w:sz w:val="27"/>
        </w:rPr>
        <w:t>TB.</w:t>
      </w:r>
      <w:r>
        <w:rPr>
          <w:spacing w:val="3"/>
          <w:w w:val="105"/>
          <w:sz w:val="27"/>
        </w:rPr>
        <w:t>·</w:t>
      </w:r>
      <w:proofErr w:type="gramEnd"/>
      <w:r>
        <w:rPr>
          <w:spacing w:val="-6"/>
          <w:w w:val="105"/>
          <w:sz w:val="27"/>
        </w:rPr>
        <w:t xml:space="preserve"> </w:t>
      </w:r>
      <w:r>
        <w:rPr>
          <w:i/>
          <w:w w:val="105"/>
          <w:sz w:val="27"/>
        </w:rPr>
        <w:t>As</w:t>
      </w:r>
      <w:r>
        <w:rPr>
          <w:i/>
          <w:spacing w:val="-12"/>
          <w:w w:val="105"/>
          <w:sz w:val="27"/>
        </w:rPr>
        <w:t xml:space="preserve"> </w:t>
      </w:r>
      <w:r>
        <w:rPr>
          <w:i/>
          <w:w w:val="105"/>
          <w:sz w:val="27"/>
        </w:rPr>
        <w:t>stated</w:t>
      </w:r>
      <w:r>
        <w:rPr>
          <w:i/>
          <w:spacing w:val="-22"/>
          <w:w w:val="105"/>
          <w:sz w:val="27"/>
        </w:rPr>
        <w:t xml:space="preserve"> </w:t>
      </w:r>
      <w:r>
        <w:rPr>
          <w:i/>
          <w:w w:val="105"/>
          <w:sz w:val="27"/>
        </w:rPr>
        <w:t>in</w:t>
      </w:r>
      <w:r>
        <w:rPr>
          <w:i/>
          <w:spacing w:val="-18"/>
          <w:w w:val="105"/>
          <w:sz w:val="27"/>
        </w:rPr>
        <w:t xml:space="preserve"> </w:t>
      </w:r>
      <w:r>
        <w:rPr>
          <w:i/>
          <w:w w:val="105"/>
          <w:sz w:val="27"/>
        </w:rPr>
        <w:t>your letter of the 10</w:t>
      </w:r>
      <w:proofErr w:type="spellStart"/>
      <w:r>
        <w:rPr>
          <w:i/>
          <w:w w:val="105"/>
          <w:position w:val="9"/>
          <w:sz w:val="17"/>
        </w:rPr>
        <w:t>th</w:t>
      </w:r>
      <w:proofErr w:type="spellEnd"/>
      <w:r>
        <w:rPr>
          <w:i/>
          <w:w w:val="105"/>
          <w:position w:val="9"/>
          <w:sz w:val="17"/>
        </w:rPr>
        <w:t xml:space="preserve"> </w:t>
      </w:r>
      <w:r>
        <w:rPr>
          <w:i/>
          <w:w w:val="105"/>
          <w:sz w:val="27"/>
        </w:rPr>
        <w:t xml:space="preserve">December 2014, the position is on grade 8 which </w:t>
      </w:r>
      <w:r>
        <w:rPr>
          <w:w w:val="105"/>
          <w:sz w:val="26"/>
        </w:rPr>
        <w:t xml:space="preserve">is </w:t>
      </w:r>
      <w:r>
        <w:rPr>
          <w:i/>
          <w:w w:val="105"/>
          <w:sz w:val="27"/>
        </w:rPr>
        <w:t>equivalent to your current</w:t>
      </w:r>
      <w:r>
        <w:rPr>
          <w:i/>
          <w:spacing w:val="17"/>
          <w:w w:val="105"/>
          <w:sz w:val="27"/>
        </w:rPr>
        <w:t xml:space="preserve"> </w:t>
      </w:r>
      <w:r>
        <w:rPr>
          <w:i/>
          <w:w w:val="105"/>
          <w:sz w:val="27"/>
        </w:rPr>
        <w:t>remuneration.</w:t>
      </w:r>
    </w:p>
    <w:p w14:paraId="550E2C07" w14:textId="77777777" w:rsidR="00DD07C3" w:rsidRDefault="00EF2BE8">
      <w:pPr>
        <w:spacing w:before="5" w:line="489" w:lineRule="auto"/>
        <w:ind w:left="1955" w:right="397" w:hanging="2"/>
        <w:jc w:val="both"/>
        <w:rPr>
          <w:sz w:val="27"/>
        </w:rPr>
      </w:pPr>
      <w:r>
        <w:rPr>
          <w:i/>
          <w:w w:val="105"/>
          <w:sz w:val="27"/>
        </w:rPr>
        <w:t>In practice NERCHA remunerates for additional responsibilities which</w:t>
      </w:r>
      <w:r>
        <w:rPr>
          <w:i/>
          <w:spacing w:val="-14"/>
          <w:w w:val="105"/>
          <w:sz w:val="27"/>
        </w:rPr>
        <w:t xml:space="preserve"> </w:t>
      </w:r>
      <w:r>
        <w:rPr>
          <w:i/>
          <w:w w:val="105"/>
          <w:sz w:val="27"/>
        </w:rPr>
        <w:t>are</w:t>
      </w:r>
      <w:r>
        <w:rPr>
          <w:i/>
          <w:spacing w:val="-20"/>
          <w:w w:val="105"/>
          <w:sz w:val="27"/>
        </w:rPr>
        <w:t xml:space="preserve"> </w:t>
      </w:r>
      <w:r>
        <w:rPr>
          <w:i/>
          <w:w w:val="105"/>
          <w:sz w:val="27"/>
        </w:rPr>
        <w:t>assigned</w:t>
      </w:r>
      <w:r>
        <w:rPr>
          <w:i/>
          <w:spacing w:val="-8"/>
          <w:w w:val="105"/>
          <w:sz w:val="27"/>
        </w:rPr>
        <w:t xml:space="preserve"> </w:t>
      </w:r>
      <w:r>
        <w:rPr>
          <w:i/>
          <w:w w:val="105"/>
          <w:sz w:val="27"/>
        </w:rPr>
        <w:t>to</w:t>
      </w:r>
      <w:r>
        <w:rPr>
          <w:i/>
          <w:spacing w:val="-23"/>
          <w:w w:val="105"/>
          <w:sz w:val="27"/>
        </w:rPr>
        <w:t xml:space="preserve"> </w:t>
      </w:r>
      <w:r>
        <w:rPr>
          <w:i/>
          <w:w w:val="105"/>
          <w:sz w:val="27"/>
        </w:rPr>
        <w:t>an</w:t>
      </w:r>
      <w:r>
        <w:rPr>
          <w:i/>
          <w:spacing w:val="-22"/>
          <w:w w:val="105"/>
          <w:sz w:val="27"/>
        </w:rPr>
        <w:t xml:space="preserve"> </w:t>
      </w:r>
      <w:r>
        <w:rPr>
          <w:i/>
          <w:w w:val="105"/>
          <w:sz w:val="27"/>
        </w:rPr>
        <w:t>officer,</w:t>
      </w:r>
      <w:r>
        <w:rPr>
          <w:i/>
          <w:spacing w:val="-15"/>
          <w:w w:val="105"/>
          <w:sz w:val="27"/>
        </w:rPr>
        <w:t xml:space="preserve"> </w:t>
      </w:r>
      <w:r>
        <w:rPr>
          <w:i/>
          <w:w w:val="105"/>
          <w:sz w:val="27"/>
        </w:rPr>
        <w:t>in</w:t>
      </w:r>
      <w:r>
        <w:rPr>
          <w:i/>
          <w:spacing w:val="-31"/>
          <w:w w:val="105"/>
          <w:sz w:val="27"/>
        </w:rPr>
        <w:t xml:space="preserve"> </w:t>
      </w:r>
      <w:r>
        <w:rPr>
          <w:i/>
          <w:w w:val="105"/>
          <w:sz w:val="27"/>
        </w:rPr>
        <w:t>writing,</w:t>
      </w:r>
      <w:r>
        <w:rPr>
          <w:i/>
          <w:spacing w:val="-12"/>
          <w:w w:val="105"/>
          <w:sz w:val="27"/>
        </w:rPr>
        <w:t xml:space="preserve"> </w:t>
      </w:r>
      <w:r>
        <w:rPr>
          <w:i/>
          <w:w w:val="105"/>
          <w:sz w:val="27"/>
        </w:rPr>
        <w:t>and</w:t>
      </w:r>
      <w:r>
        <w:rPr>
          <w:i/>
          <w:spacing w:val="-16"/>
          <w:w w:val="105"/>
          <w:sz w:val="27"/>
        </w:rPr>
        <w:t xml:space="preserve"> </w:t>
      </w:r>
      <w:r>
        <w:rPr>
          <w:i/>
          <w:w w:val="105"/>
          <w:sz w:val="27"/>
        </w:rPr>
        <w:t>are</w:t>
      </w:r>
      <w:r>
        <w:rPr>
          <w:i/>
          <w:spacing w:val="-16"/>
          <w:w w:val="105"/>
          <w:sz w:val="27"/>
        </w:rPr>
        <w:t xml:space="preserve"> </w:t>
      </w:r>
      <w:r>
        <w:rPr>
          <w:i/>
          <w:w w:val="105"/>
          <w:sz w:val="27"/>
        </w:rPr>
        <w:t>outside</w:t>
      </w:r>
      <w:r>
        <w:rPr>
          <w:i/>
          <w:spacing w:val="-2"/>
          <w:w w:val="105"/>
          <w:sz w:val="27"/>
        </w:rPr>
        <w:t xml:space="preserve"> </w:t>
      </w:r>
      <w:r>
        <w:rPr>
          <w:i/>
          <w:w w:val="105"/>
          <w:sz w:val="27"/>
        </w:rPr>
        <w:t>the</w:t>
      </w:r>
      <w:r>
        <w:rPr>
          <w:i/>
          <w:spacing w:val="-19"/>
          <w:w w:val="105"/>
          <w:sz w:val="27"/>
        </w:rPr>
        <w:t xml:space="preserve"> </w:t>
      </w:r>
      <w:r>
        <w:rPr>
          <w:i/>
          <w:w w:val="105"/>
          <w:sz w:val="27"/>
        </w:rPr>
        <w:t>scope of the contract of employment. We regret to inform you that your request is decl</w:t>
      </w:r>
      <w:r>
        <w:rPr>
          <w:i/>
          <w:w w:val="105"/>
          <w:sz w:val="27"/>
        </w:rPr>
        <w:t>ined.</w:t>
      </w:r>
      <w:r>
        <w:rPr>
          <w:i/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"</w:t>
      </w:r>
    </w:p>
    <w:p w14:paraId="1BBBEDEC" w14:textId="77777777" w:rsidR="00DD07C3" w:rsidRDefault="00EF2BE8">
      <w:pPr>
        <w:spacing w:before="15"/>
        <w:ind w:left="1970"/>
        <w:rPr>
          <w:sz w:val="26"/>
        </w:rPr>
      </w:pPr>
      <w:r>
        <w:rPr>
          <w:w w:val="105"/>
          <w:sz w:val="26"/>
        </w:rPr>
        <w:t>(Pleading page 20)</w:t>
      </w:r>
    </w:p>
    <w:p w14:paraId="13A3475C" w14:textId="77777777" w:rsidR="00DD07C3" w:rsidRDefault="00DD07C3">
      <w:pPr>
        <w:pStyle w:val="BodyText"/>
        <w:spacing w:before="9"/>
        <w:rPr>
          <w:sz w:val="29"/>
        </w:rPr>
      </w:pPr>
    </w:p>
    <w:p w14:paraId="79F558FA" w14:textId="77777777" w:rsidR="00DD07C3" w:rsidRDefault="00EF2BE8">
      <w:pPr>
        <w:pStyle w:val="ListParagraph"/>
        <w:numPr>
          <w:ilvl w:val="1"/>
          <w:numId w:val="2"/>
        </w:numPr>
        <w:tabs>
          <w:tab w:val="left" w:pos="1974"/>
        </w:tabs>
        <w:spacing w:line="511" w:lineRule="auto"/>
        <w:ind w:left="1975" w:right="378"/>
        <w:jc w:val="both"/>
        <w:rPr>
          <w:sz w:val="26"/>
        </w:rPr>
      </w:pPr>
      <w:r>
        <w:rPr>
          <w:w w:val="105"/>
          <w:sz w:val="26"/>
        </w:rPr>
        <w:t xml:space="preserve">There is clearly a dispute of fact as to whether there were added responsibilities that the Applicant discharged since she occupied the position of Program </w:t>
      </w:r>
      <w:proofErr w:type="spellStart"/>
      <w:r>
        <w:rPr>
          <w:w w:val="105"/>
          <w:sz w:val="26"/>
        </w:rPr>
        <w:t>ManagerHIV</w:t>
      </w:r>
      <w:proofErr w:type="spellEnd"/>
      <w:r>
        <w:rPr>
          <w:w w:val="105"/>
          <w:sz w:val="26"/>
        </w:rPr>
        <w:t xml:space="preserve"> and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TB.</w:t>
      </w:r>
    </w:p>
    <w:p w14:paraId="546376BD" w14:textId="77777777" w:rsidR="00DD07C3" w:rsidRDefault="00EF2BE8">
      <w:pPr>
        <w:pStyle w:val="ListParagraph"/>
        <w:numPr>
          <w:ilvl w:val="1"/>
          <w:numId w:val="2"/>
        </w:numPr>
        <w:tabs>
          <w:tab w:val="left" w:pos="1983"/>
        </w:tabs>
        <w:spacing w:line="508" w:lineRule="auto"/>
        <w:ind w:left="1987" w:right="365" w:hanging="852"/>
        <w:jc w:val="both"/>
        <w:rPr>
          <w:sz w:val="26"/>
        </w:rPr>
      </w:pPr>
      <w:r>
        <w:rPr>
          <w:w w:val="110"/>
          <w:sz w:val="26"/>
        </w:rPr>
        <w:t>In</w:t>
      </w:r>
      <w:r>
        <w:rPr>
          <w:spacing w:val="-42"/>
          <w:w w:val="110"/>
          <w:sz w:val="26"/>
        </w:rPr>
        <w:t xml:space="preserve"> </w:t>
      </w:r>
      <w:r>
        <w:rPr>
          <w:w w:val="110"/>
          <w:sz w:val="26"/>
        </w:rPr>
        <w:t>her</w:t>
      </w:r>
      <w:r>
        <w:rPr>
          <w:spacing w:val="-42"/>
          <w:w w:val="110"/>
          <w:sz w:val="26"/>
        </w:rPr>
        <w:t xml:space="preserve"> </w:t>
      </w:r>
      <w:r>
        <w:rPr>
          <w:w w:val="110"/>
          <w:sz w:val="26"/>
        </w:rPr>
        <w:t>evidence</w:t>
      </w:r>
      <w:r>
        <w:rPr>
          <w:spacing w:val="-44"/>
          <w:w w:val="110"/>
          <w:sz w:val="26"/>
        </w:rPr>
        <w:t xml:space="preserve"> </w:t>
      </w:r>
      <w:proofErr w:type="spellStart"/>
      <w:r>
        <w:rPr>
          <w:w w:val="110"/>
          <w:sz w:val="26"/>
        </w:rPr>
        <w:t>Ms</w:t>
      </w:r>
      <w:proofErr w:type="spellEnd"/>
      <w:r>
        <w:rPr>
          <w:spacing w:val="-43"/>
          <w:w w:val="110"/>
          <w:sz w:val="26"/>
        </w:rPr>
        <w:t xml:space="preserve"> </w:t>
      </w:r>
      <w:r>
        <w:rPr>
          <w:w w:val="110"/>
          <w:sz w:val="26"/>
        </w:rPr>
        <w:t>Gama</w:t>
      </w:r>
      <w:r>
        <w:rPr>
          <w:spacing w:val="-42"/>
          <w:w w:val="110"/>
          <w:sz w:val="26"/>
        </w:rPr>
        <w:t xml:space="preserve"> </w:t>
      </w:r>
      <w:r>
        <w:rPr>
          <w:w w:val="110"/>
          <w:sz w:val="26"/>
        </w:rPr>
        <w:t>denied</w:t>
      </w:r>
      <w:r>
        <w:rPr>
          <w:spacing w:val="-45"/>
          <w:w w:val="110"/>
          <w:sz w:val="26"/>
        </w:rPr>
        <w:t xml:space="preserve"> </w:t>
      </w:r>
      <w:proofErr w:type="spellStart"/>
      <w:r>
        <w:rPr>
          <w:w w:val="110"/>
          <w:sz w:val="26"/>
        </w:rPr>
        <w:t>that·there</w:t>
      </w:r>
      <w:proofErr w:type="spellEnd"/>
      <w:r>
        <w:rPr>
          <w:spacing w:val="-42"/>
          <w:w w:val="110"/>
          <w:sz w:val="26"/>
        </w:rPr>
        <w:t xml:space="preserve"> </w:t>
      </w:r>
      <w:r>
        <w:rPr>
          <w:w w:val="110"/>
          <w:sz w:val="26"/>
        </w:rPr>
        <w:t>were</w:t>
      </w:r>
      <w:r>
        <w:rPr>
          <w:spacing w:val="-44"/>
          <w:w w:val="110"/>
          <w:sz w:val="26"/>
        </w:rPr>
        <w:t xml:space="preserve"> </w:t>
      </w:r>
      <w:r>
        <w:rPr>
          <w:w w:val="110"/>
          <w:sz w:val="26"/>
        </w:rPr>
        <w:t>added</w:t>
      </w:r>
      <w:r>
        <w:rPr>
          <w:spacing w:val="-43"/>
          <w:w w:val="110"/>
          <w:sz w:val="26"/>
        </w:rPr>
        <w:t xml:space="preserve"> </w:t>
      </w:r>
      <w:r>
        <w:rPr>
          <w:w w:val="110"/>
          <w:sz w:val="26"/>
        </w:rPr>
        <w:t>responsibilities which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11"/>
          <w:w w:val="110"/>
          <w:sz w:val="26"/>
        </w:rPr>
        <w:t xml:space="preserve"> </w:t>
      </w:r>
      <w:r>
        <w:rPr>
          <w:w w:val="110"/>
          <w:sz w:val="26"/>
        </w:rPr>
        <w:t>Applicant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was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required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carry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out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in</w:t>
      </w:r>
      <w:r>
        <w:rPr>
          <w:spacing w:val="-13"/>
          <w:w w:val="110"/>
          <w:sz w:val="26"/>
        </w:rPr>
        <w:t xml:space="preserve"> </w:t>
      </w:r>
      <w:r>
        <w:rPr>
          <w:w w:val="110"/>
          <w:sz w:val="26"/>
        </w:rPr>
        <w:t>her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new</w:t>
      </w:r>
      <w:r>
        <w:rPr>
          <w:spacing w:val="-14"/>
          <w:w w:val="110"/>
          <w:sz w:val="26"/>
        </w:rPr>
        <w:t xml:space="preserve"> </w:t>
      </w:r>
      <w:r>
        <w:rPr>
          <w:w w:val="110"/>
          <w:sz w:val="26"/>
        </w:rPr>
        <w:t>position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as Program Manager HIV and</w:t>
      </w:r>
      <w:r>
        <w:rPr>
          <w:spacing w:val="-12"/>
          <w:w w:val="110"/>
          <w:sz w:val="26"/>
        </w:rPr>
        <w:t xml:space="preserve"> </w:t>
      </w:r>
      <w:proofErr w:type="gramStart"/>
      <w:r>
        <w:rPr>
          <w:w w:val="110"/>
          <w:sz w:val="26"/>
        </w:rPr>
        <w:t>TB..</w:t>
      </w:r>
      <w:proofErr w:type="gramEnd"/>
    </w:p>
    <w:p w14:paraId="06CF1DAF" w14:textId="77777777" w:rsidR="00DD07C3" w:rsidRDefault="00EF2BE8">
      <w:pPr>
        <w:pStyle w:val="ListParagraph"/>
        <w:numPr>
          <w:ilvl w:val="1"/>
          <w:numId w:val="2"/>
        </w:numPr>
        <w:tabs>
          <w:tab w:val="left" w:pos="1989"/>
          <w:tab w:val="left" w:pos="1990"/>
        </w:tabs>
        <w:spacing w:before="4"/>
        <w:ind w:left="1989" w:hanging="847"/>
        <w:rPr>
          <w:sz w:val="26"/>
        </w:rPr>
      </w:pPr>
      <w:r>
        <w:rPr>
          <w:w w:val="105"/>
          <w:sz w:val="26"/>
        </w:rPr>
        <w:t>It is however common cause that; when the Applicant was appointee!</w:t>
      </w:r>
    </w:p>
    <w:p w14:paraId="52B28110" w14:textId="77777777" w:rsidR="00DD07C3" w:rsidRDefault="00DD07C3">
      <w:pPr>
        <w:pStyle w:val="BodyText"/>
        <w:spacing w:before="2"/>
        <w:rPr>
          <w:sz w:val="29"/>
        </w:rPr>
      </w:pPr>
    </w:p>
    <w:p w14:paraId="250E2F63" w14:textId="77777777" w:rsidR="00DD07C3" w:rsidRDefault="00EF2BE8">
      <w:pPr>
        <w:spacing w:line="511" w:lineRule="auto"/>
        <w:ind w:left="1988" w:right="368" w:firstLine="3"/>
        <w:jc w:val="both"/>
        <w:rPr>
          <w:sz w:val="26"/>
        </w:rPr>
      </w:pPr>
      <w:r>
        <w:rPr>
          <w:w w:val="105"/>
          <w:sz w:val="26"/>
        </w:rPr>
        <w:t xml:space="preserve">Program Manager HIV and TB, the Respondent did make an uncle1taking that a change in the Applicant's remuneration would be </w:t>
      </w:r>
      <w:proofErr w:type="gramStart"/>
      <w:r>
        <w:rPr>
          <w:w w:val="105"/>
          <w:sz w:val="26"/>
        </w:rPr>
        <w:t>effected</w:t>
      </w:r>
      <w:proofErr w:type="gramEnd"/>
      <w:r>
        <w:rPr>
          <w:w w:val="105"/>
          <w:sz w:val="26"/>
        </w:rPr>
        <w:t>, on the 1</w:t>
      </w:r>
      <w:proofErr w:type="spellStart"/>
      <w:r>
        <w:rPr>
          <w:rFonts w:ascii="Arial"/>
          <w:w w:val="105"/>
          <w:position w:val="10"/>
          <w:sz w:val="15"/>
        </w:rPr>
        <w:t>st</w:t>
      </w:r>
      <w:proofErr w:type="spellEnd"/>
      <w:r>
        <w:rPr>
          <w:rFonts w:ascii="Arial"/>
          <w:w w:val="105"/>
          <w:position w:val="10"/>
          <w:sz w:val="15"/>
        </w:rPr>
        <w:t xml:space="preserve"> </w:t>
      </w:r>
      <w:r>
        <w:rPr>
          <w:w w:val="105"/>
          <w:sz w:val="26"/>
        </w:rPr>
        <w:t>April 2015, in accordance with circular no 4/2013.</w:t>
      </w:r>
    </w:p>
    <w:p w14:paraId="2C3CA403" w14:textId="77777777" w:rsidR="00DD07C3" w:rsidRDefault="00DD07C3">
      <w:pPr>
        <w:spacing w:line="511" w:lineRule="auto"/>
        <w:jc w:val="both"/>
        <w:rPr>
          <w:sz w:val="26"/>
        </w:rPr>
        <w:sectPr w:rsidR="00DD07C3">
          <w:pgSz w:w="11910" w:h="16850"/>
          <w:pgMar w:top="1600" w:right="160" w:bottom="2000" w:left="1620" w:header="0" w:footer="1795" w:gutter="0"/>
          <w:cols w:space="720"/>
        </w:sectPr>
      </w:pPr>
    </w:p>
    <w:p w14:paraId="2D6CBFAA" w14:textId="77777777" w:rsidR="00DD07C3" w:rsidRDefault="00EF2BE8">
      <w:pPr>
        <w:pStyle w:val="BodyText"/>
        <w:spacing w:before="186" w:line="484" w:lineRule="auto"/>
        <w:ind w:left="1964" w:right="213" w:hanging="12"/>
      </w:pPr>
      <w:r>
        <w:rPr>
          <w:w w:val="105"/>
          <w:sz w:val="28"/>
        </w:rPr>
        <w:lastRenderedPageBreak/>
        <w:t xml:space="preserve">It </w:t>
      </w:r>
      <w:r>
        <w:rPr>
          <w:w w:val="105"/>
        </w:rPr>
        <w:t>is also common cause that, the said circ</w:t>
      </w:r>
      <w:r>
        <w:rPr>
          <w:w w:val="105"/>
        </w:rPr>
        <w:t>ular was not implemented and therefore there was no change in the Applicant's remuneration.</w:t>
      </w:r>
    </w:p>
    <w:p w14:paraId="4001958E" w14:textId="77777777" w:rsidR="00DD07C3" w:rsidRDefault="00DD07C3">
      <w:pPr>
        <w:pStyle w:val="BodyText"/>
        <w:rPr>
          <w:sz w:val="30"/>
        </w:rPr>
      </w:pPr>
    </w:p>
    <w:p w14:paraId="17D3364A" w14:textId="77777777" w:rsidR="00DD07C3" w:rsidRDefault="00DD07C3">
      <w:pPr>
        <w:pStyle w:val="BodyText"/>
        <w:spacing w:before="3"/>
        <w:rPr>
          <w:sz w:val="25"/>
        </w:rPr>
      </w:pPr>
    </w:p>
    <w:p w14:paraId="1CD67639" w14:textId="77777777" w:rsidR="00DD07C3" w:rsidRDefault="00EF2BE8">
      <w:pPr>
        <w:pStyle w:val="ListParagraph"/>
        <w:numPr>
          <w:ilvl w:val="0"/>
          <w:numId w:val="4"/>
        </w:numPr>
        <w:tabs>
          <w:tab w:val="left" w:pos="1115"/>
        </w:tabs>
        <w:spacing w:line="489" w:lineRule="auto"/>
        <w:ind w:left="1120" w:right="395" w:hanging="722"/>
        <w:jc w:val="both"/>
        <w:rPr>
          <w:sz w:val="27"/>
        </w:rPr>
      </w:pPr>
      <w:r>
        <w:rPr>
          <w:sz w:val="27"/>
        </w:rPr>
        <w:t>The issue. before Court is whether or not the Applicant's claims amount to a dispute of right or dispute of interest. Legal authorities have explained these two (</w:t>
      </w:r>
      <w:r>
        <w:rPr>
          <w:sz w:val="27"/>
        </w:rPr>
        <w:t>2) concepts as</w:t>
      </w:r>
      <w:r>
        <w:rPr>
          <w:spacing w:val="-40"/>
          <w:sz w:val="27"/>
        </w:rPr>
        <w:t xml:space="preserve"> </w:t>
      </w:r>
      <w:r>
        <w:rPr>
          <w:sz w:val="27"/>
        </w:rPr>
        <w:t>follows:</w:t>
      </w:r>
    </w:p>
    <w:p w14:paraId="6A822B2B" w14:textId="77777777" w:rsidR="00DD07C3" w:rsidRDefault="00EF2BE8">
      <w:pPr>
        <w:pStyle w:val="ListParagraph"/>
        <w:numPr>
          <w:ilvl w:val="1"/>
          <w:numId w:val="4"/>
        </w:numPr>
        <w:tabs>
          <w:tab w:val="left" w:pos="2138"/>
        </w:tabs>
        <w:spacing w:before="177" w:line="491" w:lineRule="auto"/>
        <w:ind w:left="2117" w:right="376" w:hanging="988"/>
        <w:jc w:val="both"/>
        <w:rPr>
          <w:i/>
          <w:sz w:val="25"/>
        </w:rPr>
      </w:pPr>
      <w:r>
        <w:rPr>
          <w:i/>
          <w:sz w:val="27"/>
        </w:rPr>
        <w:t xml:space="preserve">"An 'interest dispute' arises when there is disagreement as to new </w:t>
      </w:r>
      <w:r>
        <w:rPr>
          <w:i/>
          <w:sz w:val="27"/>
        </w:rPr>
        <w:t xml:space="preserve">terms and conditions of work, or the renewal of those which have expired. Can also be </w:t>
      </w:r>
      <w:proofErr w:type="gramStart"/>
      <w:r>
        <w:rPr>
          <w:i/>
          <w:sz w:val="27"/>
        </w:rPr>
        <w:t>regarded  as</w:t>
      </w:r>
      <w:proofErr w:type="gramEnd"/>
      <w:r>
        <w:rPr>
          <w:i/>
          <w:sz w:val="27"/>
        </w:rPr>
        <w:t xml:space="preserve"> disputes  </w:t>
      </w:r>
      <w:proofErr w:type="spellStart"/>
      <w:r>
        <w:rPr>
          <w:i/>
          <w:sz w:val="27"/>
        </w:rPr>
        <w:t>concen:ing</w:t>
      </w:r>
      <w:proofErr w:type="spellEnd"/>
      <w:r>
        <w:rPr>
          <w:i/>
          <w:sz w:val="27"/>
        </w:rPr>
        <w:t xml:space="preserve">  the creation of new rights, especially through  collective  bargaining.  Also referred to as 'economic dispute', Such disputes are not </w:t>
      </w:r>
      <w:r>
        <w:rPr>
          <w:i/>
          <w:sz w:val="27"/>
        </w:rPr>
        <w:t>based</w:t>
      </w:r>
      <w:r>
        <w:rPr>
          <w:i/>
          <w:spacing w:val="27"/>
          <w:sz w:val="27"/>
        </w:rPr>
        <w:t xml:space="preserve"> </w:t>
      </w:r>
      <w:r>
        <w:rPr>
          <w:i/>
          <w:sz w:val="27"/>
        </w:rPr>
        <w:t>on</w:t>
      </w:r>
    </w:p>
    <w:p w14:paraId="1EBEEEE2" w14:textId="77777777" w:rsidR="00DD07C3" w:rsidRDefault="00EF2BE8">
      <w:pPr>
        <w:pStyle w:val="ListParagraph"/>
        <w:numPr>
          <w:ilvl w:val="2"/>
          <w:numId w:val="4"/>
        </w:numPr>
        <w:tabs>
          <w:tab w:val="left" w:pos="2132"/>
        </w:tabs>
        <w:spacing w:line="484" w:lineRule="auto"/>
        <w:ind w:right="380" w:hanging="226"/>
        <w:rPr>
          <w:sz w:val="27"/>
        </w:rPr>
      </w:pPr>
      <w:r>
        <w:rPr>
          <w:i/>
          <w:w w:val="105"/>
          <w:sz w:val="27"/>
        </w:rPr>
        <w:t xml:space="preserve">existing rights and are normally non-judiciable. </w:t>
      </w:r>
      <w:proofErr w:type="spellStart"/>
      <w:proofErr w:type="gramStart"/>
      <w:r>
        <w:rPr>
          <w:i/>
          <w:w w:val="105"/>
          <w:sz w:val="27"/>
        </w:rPr>
        <w:t>Theya</w:t>
      </w:r>
      <w:proofErr w:type="spellEnd"/>
      <w:r>
        <w:rPr>
          <w:i/>
          <w:w w:val="105"/>
          <w:sz w:val="27"/>
        </w:rPr>
        <w:t>,,</w:t>
      </w:r>
      <w:proofErr w:type="spellStart"/>
      <w:proofErr w:type="gramEnd"/>
      <w:r>
        <w:rPr>
          <w:i/>
          <w:w w:val="105"/>
          <w:sz w:val="27"/>
        </w:rPr>
        <w:t>e</w:t>
      </w:r>
      <w:proofErr w:type="spellEnd"/>
      <w:r>
        <w:rPr>
          <w:i/>
          <w:w w:val="105"/>
          <w:sz w:val="27"/>
        </w:rPr>
        <w:t xml:space="preserve"> normally resolved by the use of social and economic </w:t>
      </w:r>
      <w:proofErr w:type="spellStart"/>
      <w:r>
        <w:rPr>
          <w:i/>
          <w:w w:val="105"/>
          <w:sz w:val="27"/>
        </w:rPr>
        <w:t>po,ver</w:t>
      </w:r>
      <w:proofErr w:type="spellEnd"/>
      <w:r>
        <w:rPr>
          <w:i/>
          <w:w w:val="105"/>
          <w:sz w:val="27"/>
        </w:rPr>
        <w:t xml:space="preserve"> (e.g. strikes and lock-outs).</w:t>
      </w:r>
      <w:r>
        <w:rPr>
          <w:i/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"</w:t>
      </w:r>
    </w:p>
    <w:p w14:paraId="1DDF1AE9" w14:textId="77777777" w:rsidR="00DD07C3" w:rsidRDefault="00EF2BE8">
      <w:pPr>
        <w:pStyle w:val="ListParagraph"/>
        <w:numPr>
          <w:ilvl w:val="1"/>
          <w:numId w:val="4"/>
        </w:numPr>
        <w:tabs>
          <w:tab w:val="left" w:pos="2102"/>
        </w:tabs>
        <w:spacing w:before="180" w:line="491" w:lineRule="auto"/>
        <w:ind w:left="2127" w:right="370" w:hanging="976"/>
        <w:jc w:val="both"/>
        <w:rPr>
          <w:i/>
          <w:sz w:val="25"/>
        </w:rPr>
      </w:pPr>
      <w:r>
        <w:rPr>
          <w:i/>
          <w:sz w:val="27"/>
        </w:rPr>
        <w:t xml:space="preserve">"A 'rights dispute </w:t>
      </w:r>
      <w:r>
        <w:rPr>
          <w:sz w:val="27"/>
        </w:rPr>
        <w:t xml:space="preserve">' </w:t>
      </w:r>
      <w:r>
        <w:rPr>
          <w:i/>
          <w:sz w:val="27"/>
        </w:rPr>
        <w:t>relates to the inte1pretation, implementation or violation of existing rights</w:t>
      </w:r>
      <w:r>
        <w:rPr>
          <w:i/>
          <w:sz w:val="27"/>
        </w:rPr>
        <w:t xml:space="preserve">, whether such rights flow from statut01y law, collective agreement or individual employment contracts. Such disputes are normally subject to adjudication or arbitration and are also referred to </w:t>
      </w:r>
      <w:proofErr w:type="gramStart"/>
      <w:r>
        <w:rPr>
          <w:i/>
          <w:sz w:val="27"/>
        </w:rPr>
        <w:t>as )</w:t>
      </w:r>
      <w:proofErr w:type="gramEnd"/>
      <w:r>
        <w:rPr>
          <w:i/>
          <w:sz w:val="27"/>
        </w:rPr>
        <w:t>'</w:t>
      </w:r>
      <w:proofErr w:type="spellStart"/>
      <w:r>
        <w:rPr>
          <w:i/>
          <w:sz w:val="27"/>
        </w:rPr>
        <w:t>udiciable</w:t>
      </w:r>
      <w:proofErr w:type="spellEnd"/>
      <w:r>
        <w:rPr>
          <w:i/>
          <w:spacing w:val="52"/>
          <w:sz w:val="27"/>
        </w:rPr>
        <w:t xml:space="preserve"> </w:t>
      </w:r>
      <w:r>
        <w:rPr>
          <w:i/>
          <w:sz w:val="27"/>
        </w:rPr>
        <w:t>disputes'.</w:t>
      </w:r>
    </w:p>
    <w:p w14:paraId="13182913" w14:textId="77777777" w:rsidR="00DD07C3" w:rsidRDefault="00DD07C3">
      <w:pPr>
        <w:spacing w:line="491" w:lineRule="auto"/>
        <w:jc w:val="both"/>
        <w:rPr>
          <w:sz w:val="25"/>
        </w:rPr>
        <w:sectPr w:rsidR="00DD07C3">
          <w:pgSz w:w="11910" w:h="16850"/>
          <w:pgMar w:top="1600" w:right="160" w:bottom="2000" w:left="1620" w:header="0" w:footer="1795" w:gutter="0"/>
          <w:cols w:space="720"/>
        </w:sectPr>
      </w:pPr>
    </w:p>
    <w:p w14:paraId="20EC7BDF" w14:textId="77777777" w:rsidR="00DD07C3" w:rsidRDefault="00DD07C3">
      <w:pPr>
        <w:pStyle w:val="BodyText"/>
        <w:spacing w:before="5"/>
        <w:rPr>
          <w:i/>
          <w:sz w:val="10"/>
        </w:rPr>
      </w:pPr>
    </w:p>
    <w:p w14:paraId="2B58D5CE" w14:textId="77777777" w:rsidR="00DD07C3" w:rsidRDefault="00EF2BE8">
      <w:pPr>
        <w:pStyle w:val="BodyText"/>
        <w:spacing w:before="90" w:line="484" w:lineRule="auto"/>
        <w:ind w:left="2116" w:right="384" w:hanging="10"/>
        <w:jc w:val="both"/>
      </w:pPr>
      <w:r>
        <w:rPr>
          <w:w w:val="105"/>
        </w:rPr>
        <w:t>BARKERF,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etal</w:t>
      </w:r>
      <w:proofErr w:type="spellEnd"/>
      <w:r>
        <w:rPr>
          <w:w w:val="105"/>
        </w:rPr>
        <w:t>:</w:t>
      </w:r>
      <w:r>
        <w:rPr>
          <w:spacing w:val="-34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OUTH</w:t>
      </w:r>
      <w:r>
        <w:rPr>
          <w:spacing w:val="-25"/>
          <w:w w:val="105"/>
        </w:rPr>
        <w:t xml:space="preserve"> </w:t>
      </w:r>
      <w:r>
        <w:rPr>
          <w:w w:val="105"/>
        </w:rPr>
        <w:t>AFRICAN</w:t>
      </w:r>
      <w:r>
        <w:rPr>
          <w:spacing w:val="-30"/>
          <w:w w:val="105"/>
        </w:rPr>
        <w:t xml:space="preserve"> </w:t>
      </w:r>
      <w:r>
        <w:rPr>
          <w:w w:val="105"/>
        </w:rPr>
        <w:t>LABOUR</w:t>
      </w:r>
      <w:r>
        <w:rPr>
          <w:spacing w:val="-24"/>
          <w:w w:val="105"/>
        </w:rPr>
        <w:t xml:space="preserve"> </w:t>
      </w:r>
      <w:r>
        <w:rPr>
          <w:w w:val="105"/>
        </w:rPr>
        <w:t>GLOSSARY,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Juta, </w:t>
      </w:r>
      <w:proofErr w:type="gramStart"/>
      <w:r>
        <w:rPr>
          <w:w w:val="105"/>
        </w:rPr>
        <w:t>1996,(</w:t>
      </w:r>
      <w:proofErr w:type="gramEnd"/>
      <w:r>
        <w:rPr>
          <w:w w:val="105"/>
        </w:rPr>
        <w:t>ISBN070213631</w:t>
      </w:r>
      <w:r>
        <w:rPr>
          <w:spacing w:val="-23"/>
          <w:w w:val="105"/>
        </w:rPr>
        <w:t xml:space="preserve"> </w:t>
      </w:r>
      <w:r>
        <w:rPr>
          <w:w w:val="105"/>
        </w:rPr>
        <w:t>x)page41.</w:t>
      </w:r>
    </w:p>
    <w:p w14:paraId="0A0F17BB" w14:textId="77777777" w:rsidR="00DD07C3" w:rsidRDefault="00EF2BE8">
      <w:pPr>
        <w:pStyle w:val="ListParagraph"/>
        <w:numPr>
          <w:ilvl w:val="1"/>
          <w:numId w:val="4"/>
        </w:numPr>
        <w:tabs>
          <w:tab w:val="left" w:pos="2117"/>
          <w:tab w:val="left" w:pos="2118"/>
        </w:tabs>
        <w:spacing w:before="166"/>
        <w:ind w:left="2117" w:hanging="983"/>
        <w:rPr>
          <w:sz w:val="27"/>
        </w:rPr>
      </w:pPr>
      <w:r>
        <w:rPr>
          <w:sz w:val="27"/>
        </w:rPr>
        <w:t>The matter before Court concen1s</w:t>
      </w:r>
      <w:r>
        <w:rPr>
          <w:spacing w:val="32"/>
          <w:sz w:val="27"/>
        </w:rPr>
        <w:t xml:space="preserve"> </w:t>
      </w:r>
      <w:r>
        <w:rPr>
          <w:sz w:val="27"/>
        </w:rPr>
        <w:t>-</w:t>
      </w:r>
    </w:p>
    <w:p w14:paraId="000E16E3" w14:textId="77777777" w:rsidR="00DD07C3" w:rsidRDefault="00DD07C3">
      <w:pPr>
        <w:pStyle w:val="BodyText"/>
        <w:spacing w:before="7"/>
        <w:rPr>
          <w:sz w:val="42"/>
        </w:rPr>
      </w:pPr>
    </w:p>
    <w:p w14:paraId="3790AD8D" w14:textId="77777777" w:rsidR="00DD07C3" w:rsidRDefault="00EF2BE8">
      <w:pPr>
        <w:pStyle w:val="ListParagraph"/>
        <w:numPr>
          <w:ilvl w:val="2"/>
          <w:numId w:val="1"/>
        </w:numPr>
        <w:tabs>
          <w:tab w:val="left" w:pos="2115"/>
          <w:tab w:val="left" w:pos="2116"/>
        </w:tabs>
        <w:spacing w:line="489" w:lineRule="auto"/>
        <w:ind w:right="375" w:hanging="989"/>
        <w:rPr>
          <w:sz w:val="27"/>
        </w:rPr>
      </w:pPr>
      <w:r>
        <w:rPr>
          <w:w w:val="105"/>
          <w:sz w:val="27"/>
        </w:rPr>
        <w:t>the</w:t>
      </w:r>
      <w:r>
        <w:rPr>
          <w:spacing w:val="-18"/>
          <w:w w:val="105"/>
          <w:sz w:val="27"/>
        </w:rPr>
        <w:t xml:space="preserve"> </w:t>
      </w:r>
      <w:proofErr w:type="spellStart"/>
      <w:proofErr w:type="gramStart"/>
      <w:r>
        <w:rPr>
          <w:w w:val="105"/>
          <w:sz w:val="27"/>
        </w:rPr>
        <w:t>iri.terpretation</w:t>
      </w:r>
      <w:proofErr w:type="spellEnd"/>
      <w:proofErr w:type="gramEnd"/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implementation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condition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contract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of employment,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and</w:t>
      </w:r>
    </w:p>
    <w:p w14:paraId="445EBEB5" w14:textId="77777777" w:rsidR="00DD07C3" w:rsidRDefault="00EF2BE8">
      <w:pPr>
        <w:pStyle w:val="ListParagraph"/>
        <w:numPr>
          <w:ilvl w:val="2"/>
          <w:numId w:val="1"/>
        </w:numPr>
        <w:tabs>
          <w:tab w:val="left" w:pos="2130"/>
          <w:tab w:val="left" w:pos="2131"/>
        </w:tabs>
        <w:spacing w:before="169" w:line="489" w:lineRule="auto"/>
        <w:ind w:right="373" w:hanging="982"/>
        <w:rPr>
          <w:sz w:val="27"/>
        </w:rPr>
      </w:pPr>
      <w:r>
        <w:rPr>
          <w:sz w:val="27"/>
        </w:rPr>
        <w:t xml:space="preserve">an alleged violation </w:t>
      </w:r>
      <w:proofErr w:type="spellStart"/>
      <w:r>
        <w:rPr>
          <w:sz w:val="27"/>
        </w:rPr>
        <w:t>ofan</w:t>
      </w:r>
      <w:proofErr w:type="spellEnd"/>
      <w:r>
        <w:rPr>
          <w:sz w:val="27"/>
        </w:rPr>
        <w:t xml:space="preserve"> existing right which flows from a </w:t>
      </w:r>
      <w:proofErr w:type="gramStart"/>
      <w:r>
        <w:rPr>
          <w:sz w:val="27"/>
        </w:rPr>
        <w:t>contract  of</w:t>
      </w:r>
      <w:proofErr w:type="gramEnd"/>
      <w:r>
        <w:rPr>
          <w:spacing w:val="5"/>
          <w:sz w:val="27"/>
        </w:rPr>
        <w:t xml:space="preserve"> </w:t>
      </w:r>
      <w:r>
        <w:rPr>
          <w:sz w:val="27"/>
        </w:rPr>
        <w:t>employment.</w:t>
      </w:r>
    </w:p>
    <w:p w14:paraId="01C70DFC" w14:textId="77777777" w:rsidR="00DD07C3" w:rsidRDefault="00EF2BE8">
      <w:pPr>
        <w:pStyle w:val="ListParagraph"/>
        <w:numPr>
          <w:ilvl w:val="1"/>
          <w:numId w:val="1"/>
        </w:numPr>
        <w:tabs>
          <w:tab w:val="left" w:pos="2132"/>
          <w:tab w:val="left" w:pos="2133"/>
        </w:tabs>
        <w:spacing w:before="161"/>
        <w:ind w:left="2132" w:hanging="976"/>
        <w:rPr>
          <w:sz w:val="27"/>
        </w:rPr>
      </w:pPr>
      <w:r>
        <w:rPr>
          <w:w w:val="105"/>
          <w:sz w:val="27"/>
        </w:rPr>
        <w:t xml:space="preserve">The Applicant's appointment to the position of </w:t>
      </w:r>
      <w:proofErr w:type="spellStart"/>
      <w:r>
        <w:rPr>
          <w:w w:val="105"/>
          <w:sz w:val="27"/>
        </w:rPr>
        <w:t>Prograr</w:t>
      </w:r>
      <w:proofErr w:type="spellEnd"/>
      <w:r>
        <w:rPr>
          <w:w w:val="105"/>
          <w:sz w:val="27"/>
        </w:rPr>
        <w:t>µ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Manager</w:t>
      </w:r>
    </w:p>
    <w:p w14:paraId="4C70230F" w14:textId="77777777" w:rsidR="00DD07C3" w:rsidRDefault="00DD07C3">
      <w:pPr>
        <w:pStyle w:val="BodyText"/>
        <w:spacing w:before="9"/>
        <w:rPr>
          <w:sz w:val="28"/>
        </w:rPr>
      </w:pPr>
    </w:p>
    <w:p w14:paraId="04FDDE3B" w14:textId="77777777" w:rsidR="00DD07C3" w:rsidRDefault="00EF2BE8">
      <w:pPr>
        <w:pStyle w:val="BodyText"/>
        <w:spacing w:line="489" w:lineRule="auto"/>
        <w:ind w:left="2145" w:right="353" w:hanging="37"/>
        <w:jc w:val="both"/>
      </w:pPr>
      <w:proofErr w:type="gramStart"/>
      <w:r>
        <w:rPr>
          <w:w w:val="105"/>
        </w:rPr>
        <w:t>}IIV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TB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accompanied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condition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her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remuneration would change on the </w:t>
      </w:r>
      <w:r>
        <w:rPr>
          <w:rFonts w:ascii="Arial"/>
          <w:spacing w:val="-3"/>
          <w:w w:val="105"/>
          <w:sz w:val="25"/>
        </w:rPr>
        <w:t>1'</w:t>
      </w:r>
      <w:r>
        <w:rPr>
          <w:spacing w:val="-3"/>
          <w:w w:val="105"/>
          <w:position w:val="9"/>
          <w:sz w:val="16"/>
        </w:rPr>
        <w:t xml:space="preserve">1 </w:t>
      </w:r>
      <w:r>
        <w:rPr>
          <w:w w:val="105"/>
        </w:rPr>
        <w:t>April 2015, in compliance with circular no 4/2013. That condition was not fulfilled by the</w:t>
      </w:r>
      <w:r>
        <w:rPr>
          <w:spacing w:val="-2"/>
          <w:w w:val="105"/>
        </w:rPr>
        <w:t xml:space="preserve"> </w:t>
      </w:r>
      <w:r>
        <w:rPr>
          <w:w w:val="105"/>
        </w:rPr>
        <w:t>Respondent.</w:t>
      </w:r>
    </w:p>
    <w:p w14:paraId="1A433781" w14:textId="77777777" w:rsidR="00DD07C3" w:rsidRDefault="00EF2BE8">
      <w:pPr>
        <w:pStyle w:val="ListParagraph"/>
        <w:numPr>
          <w:ilvl w:val="1"/>
          <w:numId w:val="1"/>
        </w:numPr>
        <w:tabs>
          <w:tab w:val="left" w:pos="2145"/>
        </w:tabs>
        <w:spacing w:before="163" w:line="491" w:lineRule="auto"/>
        <w:ind w:left="2145" w:right="337"/>
        <w:jc w:val="both"/>
        <w:rPr>
          <w:sz w:val="27"/>
        </w:rPr>
      </w:pPr>
      <w:r>
        <w:rPr>
          <w:w w:val="105"/>
          <w:sz w:val="27"/>
        </w:rPr>
        <w:t>Clearly the Applicant expected circular no 4/2013 to improve her remuneration hence her demand that the condition in</w:t>
      </w:r>
      <w:r>
        <w:rPr>
          <w:w w:val="105"/>
          <w:sz w:val="27"/>
        </w:rPr>
        <w:t xml:space="preserve"> her letter of appointment be fulfilled. The Applicant is demanding a right that accrued to her when she accepted her appointment as Program Manager and HIV and TB. The Applicant's claim is not based on a wishful thinking or hope but on a condition under w</w:t>
      </w:r>
      <w:r>
        <w:rPr>
          <w:w w:val="105"/>
          <w:sz w:val="27"/>
        </w:rPr>
        <w:t xml:space="preserve">hich </w:t>
      </w:r>
      <w:proofErr w:type="gramStart"/>
      <w:r>
        <w:rPr>
          <w:w w:val="105"/>
          <w:sz w:val="27"/>
        </w:rPr>
        <w:t>she .was</w:t>
      </w:r>
      <w:proofErr w:type="gramEnd"/>
      <w:r>
        <w:rPr>
          <w:w w:val="105"/>
          <w:sz w:val="27"/>
        </w:rPr>
        <w:t xml:space="preserve"> appointed to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serve.</w:t>
      </w:r>
    </w:p>
    <w:p w14:paraId="1FB520F0" w14:textId="77777777" w:rsidR="00DD07C3" w:rsidRDefault="00DD07C3">
      <w:pPr>
        <w:spacing w:line="491" w:lineRule="auto"/>
        <w:jc w:val="both"/>
        <w:rPr>
          <w:sz w:val="27"/>
        </w:rPr>
        <w:sectPr w:rsidR="00DD07C3">
          <w:pgSz w:w="11910" w:h="16850"/>
          <w:pgMar w:top="1600" w:right="160" w:bottom="2000" w:left="1620" w:header="0" w:footer="1795" w:gutter="0"/>
          <w:cols w:space="720"/>
        </w:sectPr>
      </w:pPr>
    </w:p>
    <w:p w14:paraId="02BD5F33" w14:textId="77777777" w:rsidR="00DD07C3" w:rsidRDefault="00EF2BE8">
      <w:pPr>
        <w:pStyle w:val="ListParagraph"/>
        <w:numPr>
          <w:ilvl w:val="1"/>
          <w:numId w:val="1"/>
        </w:numPr>
        <w:tabs>
          <w:tab w:val="left" w:pos="2133"/>
        </w:tabs>
        <w:spacing w:before="173" w:line="491" w:lineRule="auto"/>
        <w:ind w:left="2145" w:right="344" w:hanging="989"/>
        <w:jc w:val="both"/>
        <w:rPr>
          <w:sz w:val="27"/>
        </w:rPr>
      </w:pPr>
      <w:r>
        <w:rPr>
          <w:w w:val="105"/>
          <w:sz w:val="27"/>
        </w:rPr>
        <w:lastRenderedPageBreak/>
        <w:t xml:space="preserve">The Applicant's claim that her work load increased </w:t>
      </w:r>
      <w:proofErr w:type="spellStart"/>
      <w:r>
        <w:rPr>
          <w:w w:val="105"/>
          <w:sz w:val="27"/>
        </w:rPr>
        <w:t>smce</w:t>
      </w:r>
      <w:proofErr w:type="spellEnd"/>
      <w:r>
        <w:rPr>
          <w:w w:val="105"/>
          <w:sz w:val="27"/>
        </w:rPr>
        <w:t xml:space="preserve"> her appointment to the position of Program Manager HIV and TB requires an interpretation, inter alia, of her job pro le as read with the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terms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c</w:t>
      </w:r>
      <w:r>
        <w:rPr>
          <w:w w:val="105"/>
          <w:sz w:val="27"/>
        </w:rPr>
        <w:t>onditions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her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employment</w:t>
      </w:r>
      <w:r>
        <w:rPr>
          <w:w w:val="105"/>
          <w:sz w:val="27"/>
        </w:rPr>
        <w:t xml:space="preserve"> </w:t>
      </w:r>
      <w:r>
        <w:rPr>
          <w:w w:val="105"/>
          <w:sz w:val="27"/>
        </w:rPr>
        <w:t>contract.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That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exercise amounts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an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interpretation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implementation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existing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rights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as Program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Manager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HIV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TB.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exercise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aforementioned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places the Applicant's claim in the realm of a rights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dispute.</w:t>
      </w:r>
    </w:p>
    <w:p w14:paraId="35F9C9FF" w14:textId="77777777" w:rsidR="00DD07C3" w:rsidRDefault="00EF2BE8">
      <w:pPr>
        <w:pStyle w:val="ListParagraph"/>
        <w:numPr>
          <w:ilvl w:val="1"/>
          <w:numId w:val="1"/>
        </w:numPr>
        <w:tabs>
          <w:tab w:val="left" w:pos="2163"/>
        </w:tabs>
        <w:spacing w:before="161" w:line="491" w:lineRule="auto"/>
        <w:ind w:left="2165" w:right="322" w:hanging="988"/>
        <w:jc w:val="both"/>
        <w:rPr>
          <w:sz w:val="27"/>
        </w:rPr>
      </w:pPr>
      <w:r>
        <w:rPr>
          <w:w w:val="105"/>
          <w:sz w:val="27"/>
        </w:rPr>
        <w:t xml:space="preserve">In </w:t>
      </w:r>
      <w:proofErr w:type="gramStart"/>
      <w:r>
        <w:rPr>
          <w:w w:val="105"/>
          <w:sz w:val="27"/>
        </w:rPr>
        <w:t>addition</w:t>
      </w:r>
      <w:proofErr w:type="gramEnd"/>
      <w:r>
        <w:rPr>
          <w:w w:val="105"/>
          <w:sz w:val="27"/>
        </w:rPr>
        <w:t xml:space="preserve"> the Applicant has submitted that the Respondent's conduct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amounts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violation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34"/>
          <w:w w:val="105"/>
          <w:sz w:val="27"/>
        </w:rPr>
        <w:t xml:space="preserve"> </w:t>
      </w:r>
      <w:r>
        <w:rPr>
          <w:w w:val="105"/>
          <w:sz w:val="27"/>
        </w:rPr>
        <w:t>her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>existing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rights.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27"/>
        </w:rPr>
        <w:t xml:space="preserve">contention was that; the Respondent's failure to implement circular no </w:t>
      </w:r>
      <w:r>
        <w:rPr>
          <w:w w:val="105"/>
          <w:sz w:val="26"/>
        </w:rPr>
        <w:t xml:space="preserve">4/2013, </w:t>
      </w:r>
      <w:r>
        <w:rPr>
          <w:w w:val="105"/>
          <w:sz w:val="27"/>
        </w:rPr>
        <w:t>(to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which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Applicant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claims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that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she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entitled),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amounted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 violation of her rights. The Applicant's contention also places the matter in realm of a rights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dispute.</w:t>
      </w:r>
    </w:p>
    <w:p w14:paraId="4AC70465" w14:textId="77777777" w:rsidR="00DD07C3" w:rsidRDefault="00EF2BE8">
      <w:pPr>
        <w:pStyle w:val="ListParagraph"/>
        <w:numPr>
          <w:ilvl w:val="1"/>
          <w:numId w:val="1"/>
        </w:numPr>
        <w:tabs>
          <w:tab w:val="left" w:pos="2180"/>
        </w:tabs>
        <w:spacing w:before="148" w:line="491" w:lineRule="auto"/>
        <w:ind w:left="2181" w:right="323" w:hanging="989"/>
        <w:jc w:val="both"/>
        <w:rPr>
          <w:sz w:val="27"/>
        </w:rPr>
      </w:pPr>
      <w:r>
        <w:rPr>
          <w:sz w:val="27"/>
        </w:rPr>
        <w:t xml:space="preserve">With the </w:t>
      </w:r>
      <w:proofErr w:type="spellStart"/>
      <w:r>
        <w:rPr>
          <w:sz w:val="27"/>
        </w:rPr>
        <w:t>aforegoing</w:t>
      </w:r>
      <w:proofErr w:type="spellEnd"/>
      <w:r>
        <w:rPr>
          <w:sz w:val="27"/>
        </w:rPr>
        <w:t xml:space="preserve"> reason, the Court is </w:t>
      </w:r>
      <w:proofErr w:type="spellStart"/>
      <w:r>
        <w:rPr>
          <w:sz w:val="27"/>
        </w:rPr>
        <w:t>perstiaded</w:t>
      </w:r>
      <w:proofErr w:type="spellEnd"/>
      <w:r>
        <w:rPr>
          <w:sz w:val="27"/>
        </w:rPr>
        <w:t xml:space="preserve"> that the Applicant's claim is a dispute of right. The Applicant is entitled to refer that dispute to Cou1i for adjudication - since it is a judiciable dispute. </w:t>
      </w:r>
      <w:proofErr w:type="gramStart"/>
      <w:r>
        <w:rPr>
          <w:sz w:val="27"/>
        </w:rPr>
        <w:t>Consequently</w:t>
      </w:r>
      <w:proofErr w:type="gramEnd"/>
      <w:r>
        <w:rPr>
          <w:sz w:val="27"/>
        </w:rPr>
        <w:t xml:space="preserve"> the point in </w:t>
      </w:r>
      <w:proofErr w:type="spellStart"/>
      <w:r>
        <w:rPr>
          <w:sz w:val="27"/>
        </w:rPr>
        <w:t>limine</w:t>
      </w:r>
      <w:proofErr w:type="spellEnd"/>
      <w:r>
        <w:rPr>
          <w:sz w:val="27"/>
        </w:rPr>
        <w:t xml:space="preserve"> is dismisse</w:t>
      </w:r>
      <w:r>
        <w:rPr>
          <w:sz w:val="27"/>
        </w:rPr>
        <w:t>d.</w:t>
      </w:r>
    </w:p>
    <w:p w14:paraId="50006F7B" w14:textId="77777777" w:rsidR="00DD07C3" w:rsidRDefault="00EF2BE8">
      <w:pPr>
        <w:pStyle w:val="ListParagraph"/>
        <w:numPr>
          <w:ilvl w:val="0"/>
          <w:numId w:val="4"/>
        </w:numPr>
        <w:tabs>
          <w:tab w:val="left" w:pos="1201"/>
          <w:tab w:val="left" w:pos="1202"/>
        </w:tabs>
        <w:spacing w:before="159" w:line="496" w:lineRule="auto"/>
        <w:ind w:left="1207" w:right="332" w:hanging="714"/>
        <w:jc w:val="left"/>
        <w:rPr>
          <w:sz w:val="26"/>
        </w:rPr>
      </w:pPr>
      <w:r>
        <w:rPr>
          <w:w w:val="105"/>
          <w:sz w:val="27"/>
        </w:rPr>
        <w:t>There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another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matter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that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deserves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8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Comi's</w:t>
      </w:r>
      <w:proofErr w:type="spellEnd"/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attention.</w:t>
      </w:r>
      <w:r>
        <w:rPr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Respondent's witness (</w:t>
      </w:r>
      <w:proofErr w:type="spellStart"/>
      <w:r>
        <w:rPr>
          <w:w w:val="105"/>
          <w:sz w:val="27"/>
        </w:rPr>
        <w:t>Ms</w:t>
      </w:r>
      <w:proofErr w:type="spellEnd"/>
      <w:r>
        <w:rPr>
          <w:w w:val="105"/>
          <w:sz w:val="27"/>
        </w:rPr>
        <w:t xml:space="preserve"> Gama) repeatedly emphasized· the point </w:t>
      </w:r>
      <w:proofErr w:type="spellStart"/>
      <w:r>
        <w:rPr>
          <w:w w:val="105"/>
          <w:sz w:val="27"/>
        </w:rPr>
        <w:t>tl:at</w:t>
      </w:r>
      <w:proofErr w:type="spellEnd"/>
      <w:r>
        <w:rPr>
          <w:w w:val="105"/>
          <w:sz w:val="27"/>
        </w:rPr>
        <w:t xml:space="preserve"> the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Applicant</w:t>
      </w:r>
    </w:p>
    <w:p w14:paraId="3BC1A4E4" w14:textId="77777777" w:rsidR="00DD07C3" w:rsidRDefault="00DD07C3">
      <w:pPr>
        <w:spacing w:line="496" w:lineRule="auto"/>
        <w:rPr>
          <w:sz w:val="26"/>
        </w:rPr>
        <w:sectPr w:rsidR="00DD07C3">
          <w:pgSz w:w="11910" w:h="16850"/>
          <w:pgMar w:top="1600" w:right="160" w:bottom="2040" w:left="1620" w:header="0" w:footer="1795" w:gutter="0"/>
          <w:cols w:space="720"/>
        </w:sectPr>
      </w:pPr>
    </w:p>
    <w:p w14:paraId="0EDF8530" w14:textId="77777777" w:rsidR="00DD07C3" w:rsidRDefault="00EF2BE8">
      <w:pPr>
        <w:pStyle w:val="BodyText"/>
        <w:spacing w:before="173" w:line="491" w:lineRule="auto"/>
        <w:ind w:left="1067" w:right="424" w:hanging="2"/>
        <w:jc w:val="both"/>
      </w:pPr>
      <w:r>
        <w:rPr>
          <w:w w:val="105"/>
        </w:rPr>
        <w:lastRenderedPageBreak/>
        <w:t>signed, inter alia, the contract of employment. The Applicant and the Respondent had</w:t>
      </w:r>
      <w:r>
        <w:rPr>
          <w:spacing w:val="-21"/>
          <w:w w:val="105"/>
        </w:rPr>
        <w:t xml:space="preserve"> </w:t>
      </w:r>
      <w:r>
        <w:rPr>
          <w:w w:val="105"/>
        </w:rPr>
        <w:t>different</w:t>
      </w:r>
      <w:r>
        <w:rPr>
          <w:spacing w:val="-24"/>
          <w:w w:val="105"/>
        </w:rPr>
        <w:t xml:space="preserve"> </w:t>
      </w:r>
      <w:r>
        <w:rPr>
          <w:w w:val="105"/>
        </w:rPr>
        <w:t>versions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said</w:t>
      </w:r>
      <w:r>
        <w:rPr>
          <w:spacing w:val="-13"/>
          <w:w w:val="105"/>
        </w:rPr>
        <w:t xml:space="preserve"> </w:t>
      </w:r>
      <w:r>
        <w:rPr>
          <w:w w:val="105"/>
        </w:rPr>
        <w:t>contract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aforementioned.</w:t>
      </w:r>
      <w:r>
        <w:rPr>
          <w:spacing w:val="5"/>
          <w:w w:val="105"/>
        </w:rPr>
        <w:t xml:space="preserve"> </w:t>
      </w:r>
      <w:r>
        <w:rPr>
          <w:w w:val="105"/>
        </w:rPr>
        <w:t>In addition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aforegoing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dispute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Applicant</w:t>
      </w:r>
      <w:r>
        <w:rPr>
          <w:spacing w:val="-42"/>
          <w:w w:val="105"/>
        </w:rPr>
        <w:t xml:space="preserve"> </w:t>
      </w:r>
      <w:r>
        <w:rPr>
          <w:w w:val="105"/>
        </w:rPr>
        <w:t>challenged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validity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ofthat</w:t>
      </w:r>
      <w:proofErr w:type="spellEnd"/>
      <w:r>
        <w:rPr>
          <w:w w:val="105"/>
        </w:rPr>
        <w:t xml:space="preserve"> contract. The Applicant's arg</w:t>
      </w:r>
      <w:r>
        <w:rPr>
          <w:w w:val="105"/>
        </w:rPr>
        <w:t>ument is that she signed the contract while she was placed under duress, by the Respondent. The Applicant testified as follows regarding her claim of</w:t>
      </w:r>
      <w:r>
        <w:rPr>
          <w:spacing w:val="10"/>
          <w:w w:val="105"/>
        </w:rPr>
        <w:t xml:space="preserve"> </w:t>
      </w:r>
      <w:r>
        <w:rPr>
          <w:w w:val="105"/>
        </w:rPr>
        <w:t>duress:</w:t>
      </w:r>
    </w:p>
    <w:p w14:paraId="30054B6B" w14:textId="77777777" w:rsidR="00DD07C3" w:rsidRDefault="00EF2BE8">
      <w:pPr>
        <w:pStyle w:val="ListParagraph"/>
        <w:numPr>
          <w:ilvl w:val="1"/>
          <w:numId w:val="4"/>
        </w:numPr>
        <w:tabs>
          <w:tab w:val="left" w:pos="2262"/>
        </w:tabs>
        <w:spacing w:line="506" w:lineRule="auto"/>
        <w:ind w:left="2213" w:right="432" w:hanging="1137"/>
        <w:jc w:val="both"/>
        <w:rPr>
          <w:i/>
          <w:sz w:val="27"/>
        </w:rPr>
      </w:pPr>
      <w:r>
        <w:rPr>
          <w:i/>
          <w:w w:val="105"/>
          <w:sz w:val="26"/>
        </w:rPr>
        <w:t xml:space="preserve">"AWJ: I then signed the contract on </w:t>
      </w:r>
      <w:proofErr w:type="gramStart"/>
      <w:r>
        <w:rPr>
          <w:i/>
          <w:w w:val="105"/>
          <w:sz w:val="26"/>
        </w:rPr>
        <w:t xml:space="preserve">the  </w:t>
      </w:r>
      <w:r>
        <w:rPr>
          <w:i/>
          <w:spacing w:val="-3"/>
          <w:w w:val="105"/>
          <w:sz w:val="25"/>
        </w:rPr>
        <w:t>3</w:t>
      </w:r>
      <w:proofErr w:type="gramEnd"/>
      <w:r>
        <w:rPr>
          <w:i/>
          <w:spacing w:val="-3"/>
          <w:w w:val="105"/>
          <w:sz w:val="25"/>
        </w:rPr>
        <w:t>"</w:t>
      </w:r>
      <w:r>
        <w:rPr>
          <w:rFonts w:ascii="Arial"/>
          <w:i/>
          <w:spacing w:val="-3"/>
          <w:w w:val="105"/>
          <w:position w:val="9"/>
          <w:sz w:val="17"/>
        </w:rPr>
        <w:t xml:space="preserve">1 </w:t>
      </w:r>
      <w:r>
        <w:rPr>
          <w:i/>
          <w:w w:val="105"/>
          <w:sz w:val="26"/>
        </w:rPr>
        <w:t xml:space="preserve">of September  2015  </w:t>
      </w:r>
      <w:r>
        <w:rPr>
          <w:i/>
          <w:w w:val="105"/>
          <w:sz w:val="26"/>
        </w:rPr>
        <w:t>and I handed it over to the Human Resources Manager. I must point out Your Lordship that it was under</w:t>
      </w:r>
      <w:r>
        <w:rPr>
          <w:i/>
          <w:spacing w:val="37"/>
          <w:w w:val="105"/>
          <w:sz w:val="26"/>
        </w:rPr>
        <w:t xml:space="preserve"> </w:t>
      </w:r>
      <w:r>
        <w:rPr>
          <w:i/>
          <w:w w:val="105"/>
          <w:sz w:val="26"/>
        </w:rPr>
        <w:t>duress."</w:t>
      </w:r>
    </w:p>
    <w:p w14:paraId="562B1E90" w14:textId="77777777" w:rsidR="00DD07C3" w:rsidRDefault="00EF2BE8">
      <w:pPr>
        <w:pStyle w:val="BodyText"/>
        <w:spacing w:line="305" w:lineRule="exact"/>
        <w:ind w:left="2194"/>
      </w:pPr>
      <w:r>
        <w:rPr>
          <w:w w:val="105"/>
        </w:rPr>
        <w:t>(Record page 98)</w:t>
      </w:r>
    </w:p>
    <w:p w14:paraId="4F405A38" w14:textId="77777777" w:rsidR="00DD07C3" w:rsidRDefault="00DD07C3">
      <w:pPr>
        <w:pStyle w:val="BodyText"/>
        <w:spacing w:before="6"/>
        <w:rPr>
          <w:sz w:val="28"/>
        </w:rPr>
      </w:pPr>
    </w:p>
    <w:p w14:paraId="72D2035D" w14:textId="77777777" w:rsidR="00DD07C3" w:rsidRDefault="00EF2BE8">
      <w:pPr>
        <w:pStyle w:val="ListParagraph"/>
        <w:numPr>
          <w:ilvl w:val="1"/>
          <w:numId w:val="4"/>
        </w:numPr>
        <w:tabs>
          <w:tab w:val="left" w:pos="2075"/>
        </w:tabs>
        <w:spacing w:line="491" w:lineRule="auto"/>
        <w:ind w:left="2082" w:right="402" w:hanging="999"/>
        <w:jc w:val="both"/>
        <w:rPr>
          <w:sz w:val="27"/>
        </w:rPr>
      </w:pPr>
      <w:r>
        <w:rPr>
          <w:w w:val="105"/>
          <w:sz w:val="27"/>
        </w:rPr>
        <w:t xml:space="preserve">The Applicant's claim that she signed the contract </w:t>
      </w:r>
      <w:proofErr w:type="spellStart"/>
      <w:proofErr w:type="gramStart"/>
      <w:r>
        <w:rPr>
          <w:w w:val="105"/>
          <w:sz w:val="27"/>
        </w:rPr>
        <w:t>of.employment</w:t>
      </w:r>
      <w:proofErr w:type="spellEnd"/>
      <w:proofErr w:type="gramEnd"/>
      <w:r>
        <w:rPr>
          <w:w w:val="105"/>
          <w:sz w:val="27"/>
        </w:rPr>
        <w:t xml:space="preserve"> under duress requires judicial determination. A contract that </w:t>
      </w:r>
      <w:r>
        <w:rPr>
          <w:w w:val="105"/>
          <w:sz w:val="27"/>
        </w:rPr>
        <w:t>is signed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under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duress</w:t>
      </w:r>
      <w:r>
        <w:rPr>
          <w:spacing w:val="-39"/>
          <w:w w:val="105"/>
          <w:sz w:val="27"/>
        </w:rPr>
        <w:t xml:space="preserve"> </w:t>
      </w:r>
      <w:r>
        <w:rPr>
          <w:w w:val="105"/>
          <w:sz w:val="27"/>
        </w:rPr>
        <w:t>has</w:t>
      </w:r>
      <w:r>
        <w:rPr>
          <w:spacing w:val="-38"/>
          <w:w w:val="105"/>
          <w:sz w:val="27"/>
        </w:rPr>
        <w:t xml:space="preserve"> </w:t>
      </w:r>
      <w:r>
        <w:rPr>
          <w:w w:val="105"/>
          <w:sz w:val="27"/>
        </w:rPr>
        <w:t>different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legal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consequences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compared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44"/>
          <w:w w:val="105"/>
          <w:sz w:val="27"/>
        </w:rPr>
        <w:t xml:space="preserve"> </w:t>
      </w:r>
      <w:r>
        <w:rPr>
          <w:w w:val="105"/>
          <w:sz w:val="27"/>
        </w:rPr>
        <w:t>the one that is determined to have been signed voluntarily. This is another reason the matter should be judicially determined. The validity or otherwise of the employment contract is a mat</w:t>
      </w:r>
      <w:r>
        <w:rPr>
          <w:w w:val="105"/>
          <w:sz w:val="27"/>
        </w:rPr>
        <w:t>ter that cannot be resolved by the use of social or economic power such as strikes or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lock-outs.</w:t>
      </w:r>
    </w:p>
    <w:p w14:paraId="7DD7EBA3" w14:textId="77777777" w:rsidR="00DD07C3" w:rsidRDefault="00DD07C3">
      <w:pPr>
        <w:spacing w:line="491" w:lineRule="auto"/>
        <w:jc w:val="both"/>
        <w:rPr>
          <w:sz w:val="27"/>
        </w:rPr>
        <w:sectPr w:rsidR="00DD07C3">
          <w:pgSz w:w="11910" w:h="16850"/>
          <w:pgMar w:top="1600" w:right="160" w:bottom="2020" w:left="1620" w:header="0" w:footer="1795" w:gutter="0"/>
          <w:cols w:space="720"/>
        </w:sectPr>
      </w:pPr>
    </w:p>
    <w:p w14:paraId="5F77B8EF" w14:textId="77777777" w:rsidR="00DD07C3" w:rsidRDefault="00EF2BE8">
      <w:pPr>
        <w:pStyle w:val="ListParagraph"/>
        <w:numPr>
          <w:ilvl w:val="0"/>
          <w:numId w:val="4"/>
        </w:numPr>
        <w:tabs>
          <w:tab w:val="left" w:pos="1179"/>
        </w:tabs>
        <w:spacing w:before="161" w:line="511" w:lineRule="auto"/>
        <w:ind w:left="1185" w:right="340" w:hanging="721"/>
        <w:jc w:val="both"/>
        <w:rPr>
          <w:sz w:val="26"/>
        </w:rPr>
      </w:pPr>
      <w:r>
        <w:rPr>
          <w:w w:val="105"/>
          <w:sz w:val="26"/>
        </w:rPr>
        <w:lastRenderedPageBreak/>
        <w:t>At this stage the Court is concerned with the question: whether the Applicant's dispute is a claim of right or claim of interest. The Applicant's counsel correctly captured the point when he</w:t>
      </w:r>
      <w:r>
        <w:rPr>
          <w:spacing w:val="-41"/>
          <w:w w:val="105"/>
          <w:sz w:val="26"/>
        </w:rPr>
        <w:t xml:space="preserve"> </w:t>
      </w:r>
      <w:r>
        <w:rPr>
          <w:w w:val="105"/>
          <w:sz w:val="26"/>
        </w:rPr>
        <w:t>said;</w:t>
      </w:r>
    </w:p>
    <w:p w14:paraId="0EFE983F" w14:textId="77777777" w:rsidR="00DD07C3" w:rsidRDefault="00EF2BE8">
      <w:pPr>
        <w:spacing w:line="295" w:lineRule="exact"/>
        <w:ind w:left="1227"/>
        <w:rPr>
          <w:i/>
          <w:sz w:val="27"/>
        </w:rPr>
      </w:pPr>
      <w:r>
        <w:rPr>
          <w:sz w:val="27"/>
        </w:rPr>
        <w:t xml:space="preserve">"... </w:t>
      </w:r>
      <w:r>
        <w:rPr>
          <w:i/>
          <w:sz w:val="27"/>
        </w:rPr>
        <w:t xml:space="preserve">but as I understood the </w:t>
      </w:r>
      <w:proofErr w:type="gramStart"/>
      <w:r>
        <w:rPr>
          <w:i/>
          <w:sz w:val="27"/>
        </w:rPr>
        <w:t>Court</w:t>
      </w:r>
      <w:proofErr w:type="gramEnd"/>
      <w:r>
        <w:rPr>
          <w:i/>
          <w:sz w:val="27"/>
        </w:rPr>
        <w:t xml:space="preserve"> we are not in the claim yet, we are just</w:t>
      </w:r>
    </w:p>
    <w:p w14:paraId="5823602F" w14:textId="77777777" w:rsidR="00DD07C3" w:rsidRDefault="00DD07C3">
      <w:pPr>
        <w:pStyle w:val="BodyText"/>
        <w:spacing w:before="9"/>
        <w:rPr>
          <w:i/>
          <w:sz w:val="28"/>
        </w:rPr>
      </w:pPr>
    </w:p>
    <w:p w14:paraId="602DC6DC" w14:textId="77777777" w:rsidR="00DD07C3" w:rsidRDefault="00EF2BE8">
      <w:pPr>
        <w:spacing w:before="1"/>
        <w:ind w:left="1196"/>
        <w:rPr>
          <w:i/>
          <w:sz w:val="27"/>
        </w:rPr>
      </w:pPr>
      <w:r>
        <w:rPr>
          <w:i/>
          <w:w w:val="105"/>
          <w:sz w:val="27"/>
        </w:rPr>
        <w:t>determining the issues of paragraph 4 of the letter"</w:t>
      </w:r>
    </w:p>
    <w:p w14:paraId="5732D351" w14:textId="77777777" w:rsidR="00DD07C3" w:rsidRDefault="00DD07C3">
      <w:pPr>
        <w:pStyle w:val="BodyText"/>
        <w:spacing w:before="7"/>
        <w:rPr>
          <w:i/>
          <w:sz w:val="29"/>
        </w:rPr>
      </w:pPr>
    </w:p>
    <w:p w14:paraId="53E1ABC2" w14:textId="77777777" w:rsidR="00DD07C3" w:rsidRDefault="00EF2BE8">
      <w:pPr>
        <w:ind w:left="1198"/>
        <w:rPr>
          <w:sz w:val="26"/>
        </w:rPr>
      </w:pPr>
      <w:r>
        <w:rPr>
          <w:w w:val="105"/>
          <w:sz w:val="26"/>
        </w:rPr>
        <w:t>(Record page 110)</w:t>
      </w:r>
    </w:p>
    <w:p w14:paraId="13870972" w14:textId="77777777" w:rsidR="00DD07C3" w:rsidRDefault="00DD07C3">
      <w:pPr>
        <w:pStyle w:val="BodyText"/>
        <w:spacing w:before="9"/>
        <w:rPr>
          <w:sz w:val="29"/>
        </w:rPr>
      </w:pPr>
    </w:p>
    <w:p w14:paraId="3E821755" w14:textId="77777777" w:rsidR="00DD07C3" w:rsidRDefault="00EF2BE8">
      <w:pPr>
        <w:ind w:left="1205"/>
        <w:rPr>
          <w:sz w:val="26"/>
        </w:rPr>
      </w:pPr>
      <w:r>
        <w:rPr>
          <w:w w:val="105"/>
          <w:sz w:val="26"/>
        </w:rPr>
        <w:t>Wherefore the Court orders as follows:</w:t>
      </w:r>
    </w:p>
    <w:p w14:paraId="1FC5E535" w14:textId="77777777" w:rsidR="00DD07C3" w:rsidRDefault="00DD07C3">
      <w:pPr>
        <w:pStyle w:val="BodyText"/>
        <w:spacing w:before="2"/>
        <w:rPr>
          <w:sz w:val="29"/>
        </w:rPr>
      </w:pPr>
    </w:p>
    <w:p w14:paraId="05F6E71E" w14:textId="77777777" w:rsidR="00DD07C3" w:rsidRDefault="00EF2BE8">
      <w:pPr>
        <w:pStyle w:val="ListParagraph"/>
        <w:numPr>
          <w:ilvl w:val="1"/>
          <w:numId w:val="4"/>
        </w:numPr>
        <w:tabs>
          <w:tab w:val="left" w:pos="2190"/>
          <w:tab w:val="left" w:pos="2191"/>
        </w:tabs>
        <w:spacing w:before="1"/>
        <w:ind w:hanging="1003"/>
        <w:rPr>
          <w:sz w:val="26"/>
        </w:rPr>
      </w:pPr>
      <w:r>
        <w:rPr>
          <w:w w:val="105"/>
          <w:sz w:val="26"/>
        </w:rPr>
        <w:t xml:space="preserve">The </w:t>
      </w:r>
      <w:proofErr w:type="spellStart"/>
      <w:r>
        <w:rPr>
          <w:w w:val="105"/>
          <w:sz w:val="26"/>
        </w:rPr>
        <w:t>Resporiclent's</w:t>
      </w:r>
      <w:proofErr w:type="spellEnd"/>
      <w:r>
        <w:rPr>
          <w:w w:val="105"/>
          <w:sz w:val="26"/>
        </w:rPr>
        <w:t xml:space="preserve"> point in </w:t>
      </w:r>
      <w:proofErr w:type="spellStart"/>
      <w:r>
        <w:rPr>
          <w:w w:val="105"/>
          <w:sz w:val="26"/>
        </w:rPr>
        <w:t>limine</w:t>
      </w:r>
      <w:proofErr w:type="spellEnd"/>
      <w:r>
        <w:rPr>
          <w:w w:val="105"/>
          <w:sz w:val="26"/>
        </w:rPr>
        <w:t xml:space="preserve"> is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dismissed.</w:t>
      </w:r>
    </w:p>
    <w:p w14:paraId="6C0D1A99" w14:textId="77777777" w:rsidR="00DD07C3" w:rsidRDefault="00DD07C3">
      <w:pPr>
        <w:pStyle w:val="BodyText"/>
        <w:spacing w:before="2"/>
        <w:rPr>
          <w:sz w:val="29"/>
        </w:rPr>
      </w:pPr>
    </w:p>
    <w:p w14:paraId="4DC26255" w14:textId="77777777" w:rsidR="00DD07C3" w:rsidRDefault="00EF2BE8">
      <w:pPr>
        <w:pStyle w:val="ListParagraph"/>
        <w:numPr>
          <w:ilvl w:val="1"/>
          <w:numId w:val="4"/>
        </w:numPr>
        <w:tabs>
          <w:tab w:val="left" w:pos="2182"/>
          <w:tab w:val="left" w:pos="2183"/>
        </w:tabs>
        <w:spacing w:line="508" w:lineRule="auto"/>
        <w:ind w:right="322" w:hanging="996"/>
        <w:rPr>
          <w:sz w:val="26"/>
        </w:rPr>
      </w:pPr>
      <w:r>
        <w:rPr>
          <w:w w:val="105"/>
          <w:sz w:val="26"/>
        </w:rPr>
        <w:t xml:space="preserve">The matter is </w:t>
      </w:r>
      <w:proofErr w:type="spellStart"/>
      <w:r>
        <w:rPr>
          <w:w w:val="105"/>
          <w:sz w:val="26"/>
        </w:rPr>
        <w:t>refen-e</w:t>
      </w:r>
      <w:r>
        <w:rPr>
          <w:w w:val="105"/>
          <w:sz w:val="26"/>
        </w:rPr>
        <w:t>cl</w:t>
      </w:r>
      <w:proofErr w:type="spellEnd"/>
      <w:r>
        <w:rPr>
          <w:w w:val="105"/>
          <w:sz w:val="26"/>
        </w:rPr>
        <w:t xml:space="preserve"> to Court for determination on the Applicant's claim.</w:t>
      </w:r>
    </w:p>
    <w:p w14:paraId="35432F5F" w14:textId="77777777" w:rsidR="00DD07C3" w:rsidRDefault="00EF2BE8">
      <w:pPr>
        <w:pStyle w:val="ListParagraph"/>
        <w:numPr>
          <w:ilvl w:val="1"/>
          <w:numId w:val="4"/>
        </w:numPr>
        <w:tabs>
          <w:tab w:val="left" w:pos="2197"/>
          <w:tab w:val="left" w:pos="2198"/>
        </w:tabs>
        <w:spacing w:before="2"/>
        <w:ind w:left="2197" w:hanging="982"/>
        <w:rPr>
          <w:sz w:val="26"/>
        </w:rPr>
      </w:pPr>
      <w:r>
        <w:rPr>
          <w:w w:val="105"/>
          <w:sz w:val="26"/>
        </w:rPr>
        <w:t>The Respondent is to pay the costs relating to the point in</w:t>
      </w:r>
      <w:r>
        <w:rPr>
          <w:spacing w:val="6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limine</w:t>
      </w:r>
      <w:proofErr w:type="spellEnd"/>
      <w:r>
        <w:rPr>
          <w:w w:val="105"/>
          <w:sz w:val="26"/>
        </w:rPr>
        <w:t>.</w:t>
      </w:r>
    </w:p>
    <w:p w14:paraId="6D7D16D7" w14:textId="77777777" w:rsidR="00DD07C3" w:rsidRDefault="00DD07C3">
      <w:pPr>
        <w:pStyle w:val="BodyText"/>
        <w:rPr>
          <w:sz w:val="20"/>
        </w:rPr>
      </w:pPr>
    </w:p>
    <w:p w14:paraId="72E2334F" w14:textId="4BDCB152" w:rsidR="00DD07C3" w:rsidRDefault="00DD07C3">
      <w:pPr>
        <w:pStyle w:val="BodyText"/>
        <w:spacing w:before="2"/>
        <w:rPr>
          <w:sz w:val="21"/>
        </w:rPr>
      </w:pPr>
    </w:p>
    <w:p w14:paraId="6AD74B9E" w14:textId="77777777" w:rsidR="00DD07C3" w:rsidRDefault="00DD07C3">
      <w:pPr>
        <w:pStyle w:val="BodyText"/>
        <w:rPr>
          <w:sz w:val="28"/>
        </w:rPr>
      </w:pPr>
    </w:p>
    <w:p w14:paraId="607CD838" w14:textId="77777777" w:rsidR="00DD07C3" w:rsidRDefault="00DD07C3">
      <w:pPr>
        <w:pStyle w:val="BodyText"/>
        <w:spacing w:before="1"/>
        <w:rPr>
          <w:sz w:val="25"/>
        </w:rPr>
      </w:pPr>
    </w:p>
    <w:p w14:paraId="307FC4DF" w14:textId="77777777" w:rsidR="00DD07C3" w:rsidRDefault="00EF2BE8">
      <w:pPr>
        <w:pStyle w:val="Heading1"/>
      </w:pPr>
      <w:r>
        <w:t>D.MAZIBUKO</w:t>
      </w:r>
    </w:p>
    <w:p w14:paraId="30B06166" w14:textId="77777777" w:rsidR="00DD07C3" w:rsidRDefault="00EF2BE8">
      <w:pPr>
        <w:spacing w:before="222"/>
        <w:ind w:left="1216"/>
        <w:rPr>
          <w:sz w:val="29"/>
        </w:rPr>
      </w:pPr>
      <w:r>
        <w:rPr>
          <w:sz w:val="29"/>
        </w:rPr>
        <w:t>INDUSTRIAL COURT JUDGE</w:t>
      </w:r>
    </w:p>
    <w:p w14:paraId="79955D58" w14:textId="77777777" w:rsidR="00DD07C3" w:rsidRDefault="00DD07C3">
      <w:pPr>
        <w:pStyle w:val="BodyText"/>
        <w:rPr>
          <w:sz w:val="32"/>
        </w:rPr>
      </w:pPr>
    </w:p>
    <w:p w14:paraId="722AEA42" w14:textId="77777777" w:rsidR="00DD07C3" w:rsidRDefault="00DD07C3">
      <w:pPr>
        <w:pStyle w:val="BodyText"/>
        <w:spacing w:before="10"/>
        <w:rPr>
          <w:sz w:val="35"/>
        </w:rPr>
      </w:pPr>
    </w:p>
    <w:p w14:paraId="7369D864" w14:textId="77777777" w:rsidR="00DD07C3" w:rsidRDefault="00EF2BE8">
      <w:pPr>
        <w:tabs>
          <w:tab w:val="left" w:pos="5795"/>
        </w:tabs>
        <w:ind w:left="995"/>
        <w:rPr>
          <w:sz w:val="26"/>
        </w:rPr>
      </w:pPr>
      <w:r>
        <w:rPr>
          <w:w w:val="105"/>
          <w:position w:val="1"/>
          <w:sz w:val="26"/>
        </w:rPr>
        <w:t>For</w:t>
      </w:r>
      <w:r>
        <w:rPr>
          <w:spacing w:val="11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6"/>
        </w:rPr>
        <w:t>Applicant</w:t>
      </w:r>
      <w:r>
        <w:rPr>
          <w:w w:val="105"/>
          <w:position w:val="1"/>
          <w:sz w:val="26"/>
        </w:rPr>
        <w:tab/>
      </w:r>
      <w:proofErr w:type="spellStart"/>
      <w:r>
        <w:rPr>
          <w:w w:val="105"/>
          <w:sz w:val="26"/>
        </w:rPr>
        <w:t>Mr</w:t>
      </w:r>
      <w:proofErr w:type="spellEnd"/>
      <w:r>
        <w:rPr>
          <w:w w:val="105"/>
          <w:sz w:val="26"/>
        </w:rPr>
        <w:t xml:space="preserve"> M.</w:t>
      </w:r>
      <w:r>
        <w:rPr>
          <w:spacing w:val="-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Ndlangamandla</w:t>
      </w:r>
      <w:proofErr w:type="spellEnd"/>
    </w:p>
    <w:p w14:paraId="3E9F5C41" w14:textId="77777777" w:rsidR="00DD07C3" w:rsidRDefault="00EF2BE8">
      <w:pPr>
        <w:spacing w:before="177"/>
        <w:ind w:left="5884"/>
        <w:rPr>
          <w:sz w:val="26"/>
        </w:rPr>
      </w:pPr>
      <w:proofErr w:type="spellStart"/>
      <w:r>
        <w:rPr>
          <w:w w:val="105"/>
          <w:sz w:val="26"/>
        </w:rPr>
        <w:t>ofMLR</w:t>
      </w:r>
      <w:proofErr w:type="spellEnd"/>
      <w:r>
        <w:rPr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Ncllangamandla</w:t>
      </w:r>
      <w:proofErr w:type="spellEnd"/>
      <w:r>
        <w:rPr>
          <w:w w:val="105"/>
          <w:sz w:val="26"/>
        </w:rPr>
        <w:t xml:space="preserve"> Atto111eys</w:t>
      </w:r>
    </w:p>
    <w:p w14:paraId="02A3010F" w14:textId="77777777" w:rsidR="00DD07C3" w:rsidRDefault="00DD07C3">
      <w:pPr>
        <w:pStyle w:val="BodyText"/>
        <w:rPr>
          <w:sz w:val="28"/>
        </w:rPr>
      </w:pPr>
    </w:p>
    <w:p w14:paraId="426C4EF3" w14:textId="77777777" w:rsidR="00DD07C3" w:rsidRDefault="00DD07C3">
      <w:pPr>
        <w:pStyle w:val="BodyText"/>
        <w:spacing w:before="11"/>
      </w:pPr>
    </w:p>
    <w:p w14:paraId="501DAA74" w14:textId="77777777" w:rsidR="00DD07C3" w:rsidRDefault="00EF2BE8">
      <w:pPr>
        <w:tabs>
          <w:tab w:val="left" w:pos="5362"/>
        </w:tabs>
        <w:ind w:right="1835"/>
        <w:jc w:val="center"/>
        <w:rPr>
          <w:sz w:val="26"/>
        </w:rPr>
      </w:pPr>
      <w:r>
        <w:rPr>
          <w:w w:val="110"/>
          <w:position w:val="1"/>
          <w:sz w:val="26"/>
        </w:rPr>
        <w:t>For</w:t>
      </w:r>
      <w:r>
        <w:rPr>
          <w:spacing w:val="-24"/>
          <w:w w:val="110"/>
          <w:position w:val="1"/>
          <w:sz w:val="26"/>
        </w:rPr>
        <w:t xml:space="preserve"> </w:t>
      </w:r>
      <w:r>
        <w:rPr>
          <w:w w:val="110"/>
          <w:position w:val="1"/>
          <w:sz w:val="26"/>
        </w:rPr>
        <w:t>Respondent</w:t>
      </w:r>
      <w:r>
        <w:rPr>
          <w:w w:val="110"/>
          <w:position w:val="1"/>
          <w:sz w:val="26"/>
        </w:rPr>
        <w:tab/>
      </w:r>
      <w:proofErr w:type="spellStart"/>
      <w:r>
        <w:rPr>
          <w:w w:val="110"/>
          <w:sz w:val="26"/>
        </w:rPr>
        <w:t>MrD</w:t>
      </w:r>
      <w:proofErr w:type="spellEnd"/>
      <w:r>
        <w:rPr>
          <w:w w:val="110"/>
          <w:sz w:val="26"/>
        </w:rPr>
        <w:t>.</w:t>
      </w:r>
      <w:r>
        <w:rPr>
          <w:spacing w:val="7"/>
          <w:w w:val="110"/>
          <w:sz w:val="26"/>
        </w:rPr>
        <w:t xml:space="preserve"> </w:t>
      </w:r>
      <w:proofErr w:type="spellStart"/>
      <w:r>
        <w:rPr>
          <w:w w:val="110"/>
          <w:sz w:val="26"/>
        </w:rPr>
        <w:t>Jele</w:t>
      </w:r>
      <w:proofErr w:type="spellEnd"/>
    </w:p>
    <w:p w14:paraId="1D20FD62" w14:textId="77777777" w:rsidR="00DD07C3" w:rsidRDefault="00EF2BE8">
      <w:pPr>
        <w:spacing w:before="177"/>
        <w:ind w:left="6237"/>
        <w:rPr>
          <w:sz w:val="26"/>
        </w:rPr>
      </w:pPr>
      <w:r>
        <w:rPr>
          <w:w w:val="105"/>
          <w:sz w:val="26"/>
        </w:rPr>
        <w:t>of Robinson Bertram</w:t>
      </w:r>
    </w:p>
    <w:sectPr w:rsidR="00DD07C3">
      <w:pgSz w:w="11910" w:h="16850"/>
      <w:pgMar w:top="1600" w:right="160" w:bottom="2040" w:left="1620" w:header="0" w:footer="1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6495" w14:textId="77777777" w:rsidR="00EF2BE8" w:rsidRDefault="00EF2BE8">
      <w:r>
        <w:separator/>
      </w:r>
    </w:p>
  </w:endnote>
  <w:endnote w:type="continuationSeparator" w:id="0">
    <w:p w14:paraId="15FAA4FB" w14:textId="77777777" w:rsidR="00EF2BE8" w:rsidRDefault="00EF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EBF8" w14:textId="77777777" w:rsidR="00DD07C3" w:rsidRDefault="00EF2BE8">
    <w:pPr>
      <w:pStyle w:val="BodyText"/>
      <w:spacing w:line="14" w:lineRule="auto"/>
      <w:rPr>
        <w:sz w:val="20"/>
      </w:rPr>
    </w:pPr>
    <w:r>
      <w:pict w14:anchorId="70894C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4.05pt;margin-top:731.4pt;width:13.2pt;height:14.15pt;z-index:-10504;mso-position-horizontal-relative:page;mso-position-vertical-relative:page" filled="f" stroked="f">
          <v:textbox inset="0,0,0,0">
            <w:txbxContent>
              <w:p w14:paraId="1ED524FE" w14:textId="77777777" w:rsidR="00DD07C3" w:rsidRDefault="00EF2BE8">
                <w:pPr>
                  <w:spacing w:before="46"/>
                  <w:ind w:left="76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3A6D" w14:textId="77777777" w:rsidR="00DD07C3" w:rsidRDefault="00DD07C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E583" w14:textId="77777777" w:rsidR="00DD07C3" w:rsidRDefault="00EF2BE8">
    <w:pPr>
      <w:pStyle w:val="BodyText"/>
      <w:spacing w:line="14" w:lineRule="auto"/>
      <w:rPr>
        <w:sz w:val="12"/>
      </w:rPr>
    </w:pPr>
    <w:r>
      <w:pict w14:anchorId="5E39C1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95pt;margin-top:731.45pt;width:24.25pt;height:18.65pt;z-index:-10480;mso-position-horizontal-relative:page;mso-position-vertical-relative:page" filled="f" stroked="f">
          <v:textbox inset="0,0,0,0">
            <w:txbxContent>
              <w:p w14:paraId="736E076D" w14:textId="77777777" w:rsidR="00DD07C3" w:rsidRDefault="00EF2BE8">
                <w:pPr>
                  <w:spacing w:before="88"/>
                  <w:ind w:left="177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3EC5" w14:textId="77777777" w:rsidR="00DD07C3" w:rsidRDefault="00EF2BE8">
    <w:pPr>
      <w:pStyle w:val="BodyText"/>
      <w:spacing w:line="14" w:lineRule="auto"/>
      <w:rPr>
        <w:sz w:val="20"/>
      </w:rPr>
    </w:pPr>
    <w:r>
      <w:pict w14:anchorId="68C940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55pt;margin-top:741.2pt;width:13.55pt;height:12.65pt;z-index:-10456;mso-position-horizontal-relative:page;mso-position-vertical-relative:page" filled="f" stroked="f">
          <v:textbox inset="0,0,0,0">
            <w:txbxContent>
              <w:p w14:paraId="6430F387" w14:textId="77777777" w:rsidR="00DD07C3" w:rsidRDefault="00EF2BE8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DAC9" w14:textId="77777777" w:rsidR="00DD07C3" w:rsidRDefault="00EF2BE8">
    <w:pPr>
      <w:pStyle w:val="BodyText"/>
      <w:spacing w:line="14" w:lineRule="auto"/>
      <w:rPr>
        <w:sz w:val="20"/>
      </w:rPr>
    </w:pPr>
    <w:r>
      <w:pict w14:anchorId="0BBE4E7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95pt;margin-top:738.65pt;width:24.8pt;height:17.75pt;z-index:-10432;mso-position-horizontal-relative:page;mso-position-vertical-relative:page" filled="f" stroked="f">
          <v:textbox inset="0,0,0,0">
            <w:txbxContent>
              <w:p w14:paraId="7F33A2E4" w14:textId="77777777" w:rsidR="00DD07C3" w:rsidRDefault="00EF2BE8">
                <w:pPr>
                  <w:spacing w:before="73"/>
                  <w:ind w:left="212"/>
                  <w:rPr>
                    <w:rFonts w:ascii="Courier New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2DC" w14:textId="77777777" w:rsidR="00EF2BE8" w:rsidRDefault="00EF2BE8">
      <w:r>
        <w:separator/>
      </w:r>
    </w:p>
  </w:footnote>
  <w:footnote w:type="continuationSeparator" w:id="0">
    <w:p w14:paraId="4AE502CD" w14:textId="77777777" w:rsidR="00EF2BE8" w:rsidRDefault="00EF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EE8"/>
    <w:multiLevelType w:val="hybridMultilevel"/>
    <w:tmpl w:val="0F7420DA"/>
    <w:lvl w:ilvl="0" w:tplc="D10EAC9E">
      <w:start w:val="1"/>
      <w:numFmt w:val="decimal"/>
      <w:lvlText w:val="%1."/>
      <w:lvlJc w:val="left"/>
      <w:pPr>
        <w:ind w:left="1441" w:hanging="369"/>
        <w:jc w:val="right"/>
      </w:pPr>
      <w:rPr>
        <w:rFonts w:hint="default"/>
        <w:i/>
        <w:spacing w:val="-1"/>
        <w:w w:val="105"/>
      </w:rPr>
    </w:lvl>
    <w:lvl w:ilvl="1" w:tplc="9AC285D8">
      <w:numFmt w:val="bullet"/>
      <w:lvlText w:val="•"/>
      <w:lvlJc w:val="left"/>
      <w:pPr>
        <w:ind w:left="2308" w:hanging="369"/>
      </w:pPr>
      <w:rPr>
        <w:rFonts w:hint="default"/>
      </w:rPr>
    </w:lvl>
    <w:lvl w:ilvl="2" w:tplc="4EAEFFEC">
      <w:numFmt w:val="bullet"/>
      <w:lvlText w:val="•"/>
      <w:lvlJc w:val="left"/>
      <w:pPr>
        <w:ind w:left="3177" w:hanging="369"/>
      </w:pPr>
      <w:rPr>
        <w:rFonts w:hint="default"/>
      </w:rPr>
    </w:lvl>
    <w:lvl w:ilvl="3" w:tplc="BEE4AB84">
      <w:numFmt w:val="bullet"/>
      <w:lvlText w:val="•"/>
      <w:lvlJc w:val="left"/>
      <w:pPr>
        <w:ind w:left="4046" w:hanging="369"/>
      </w:pPr>
      <w:rPr>
        <w:rFonts w:hint="default"/>
      </w:rPr>
    </w:lvl>
    <w:lvl w:ilvl="4" w:tplc="8F2290C0">
      <w:numFmt w:val="bullet"/>
      <w:lvlText w:val="•"/>
      <w:lvlJc w:val="left"/>
      <w:pPr>
        <w:ind w:left="4915" w:hanging="369"/>
      </w:pPr>
      <w:rPr>
        <w:rFonts w:hint="default"/>
      </w:rPr>
    </w:lvl>
    <w:lvl w:ilvl="5" w:tplc="964A3176">
      <w:numFmt w:val="bullet"/>
      <w:lvlText w:val="•"/>
      <w:lvlJc w:val="left"/>
      <w:pPr>
        <w:ind w:left="5784" w:hanging="369"/>
      </w:pPr>
      <w:rPr>
        <w:rFonts w:hint="default"/>
      </w:rPr>
    </w:lvl>
    <w:lvl w:ilvl="6" w:tplc="F6F23296">
      <w:numFmt w:val="bullet"/>
      <w:lvlText w:val="•"/>
      <w:lvlJc w:val="left"/>
      <w:pPr>
        <w:ind w:left="6653" w:hanging="369"/>
      </w:pPr>
      <w:rPr>
        <w:rFonts w:hint="default"/>
      </w:rPr>
    </w:lvl>
    <w:lvl w:ilvl="7" w:tplc="F8568FBA">
      <w:numFmt w:val="bullet"/>
      <w:lvlText w:val="•"/>
      <w:lvlJc w:val="left"/>
      <w:pPr>
        <w:ind w:left="7522" w:hanging="369"/>
      </w:pPr>
      <w:rPr>
        <w:rFonts w:hint="default"/>
      </w:rPr>
    </w:lvl>
    <w:lvl w:ilvl="8" w:tplc="4BD4984C">
      <w:numFmt w:val="bullet"/>
      <w:lvlText w:val="•"/>
      <w:lvlJc w:val="left"/>
      <w:pPr>
        <w:ind w:left="8391" w:hanging="369"/>
      </w:pPr>
      <w:rPr>
        <w:rFonts w:hint="default"/>
      </w:rPr>
    </w:lvl>
  </w:abstractNum>
  <w:abstractNum w:abstractNumId="1" w15:restartNumberingAfterBreak="0">
    <w:nsid w:val="17D34072"/>
    <w:multiLevelType w:val="multilevel"/>
    <w:tmpl w:val="3C921B34"/>
    <w:lvl w:ilvl="0">
      <w:start w:val="6"/>
      <w:numFmt w:val="decimal"/>
      <w:lvlText w:val="%1."/>
      <w:lvlJc w:val="left"/>
      <w:pPr>
        <w:ind w:left="1046" w:hanging="838"/>
        <w:jc w:val="right"/>
      </w:pPr>
      <w:rPr>
        <w:rFonts w:hint="default"/>
        <w:w w:val="103"/>
      </w:rPr>
    </w:lvl>
    <w:lvl w:ilvl="1">
      <w:start w:val="1"/>
      <w:numFmt w:val="decimal"/>
      <w:lvlText w:val="%1.%2"/>
      <w:lvlJc w:val="left"/>
      <w:pPr>
        <w:ind w:left="1919" w:hanging="621"/>
        <w:jc w:val="left"/>
      </w:pPr>
      <w:rPr>
        <w:rFonts w:hint="default"/>
        <w:spacing w:val="-2"/>
        <w:w w:val="107"/>
      </w:rPr>
    </w:lvl>
    <w:lvl w:ilvl="2">
      <w:numFmt w:val="bullet"/>
      <w:lvlText w:val="•"/>
      <w:lvlJc w:val="left"/>
      <w:pPr>
        <w:ind w:left="2080" w:hanging="621"/>
      </w:pPr>
      <w:rPr>
        <w:rFonts w:hint="default"/>
      </w:rPr>
    </w:lvl>
    <w:lvl w:ilvl="3">
      <w:numFmt w:val="bullet"/>
      <w:lvlText w:val="•"/>
      <w:lvlJc w:val="left"/>
      <w:pPr>
        <w:ind w:left="3086" w:hanging="621"/>
      </w:pPr>
      <w:rPr>
        <w:rFonts w:hint="default"/>
      </w:rPr>
    </w:lvl>
    <w:lvl w:ilvl="4">
      <w:numFmt w:val="bullet"/>
      <w:lvlText w:val="•"/>
      <w:lvlJc w:val="left"/>
      <w:pPr>
        <w:ind w:left="4092" w:hanging="621"/>
      </w:pPr>
      <w:rPr>
        <w:rFonts w:hint="default"/>
      </w:rPr>
    </w:lvl>
    <w:lvl w:ilvl="5">
      <w:numFmt w:val="bullet"/>
      <w:lvlText w:val="•"/>
      <w:lvlJc w:val="left"/>
      <w:pPr>
        <w:ind w:left="5098" w:hanging="621"/>
      </w:pPr>
      <w:rPr>
        <w:rFonts w:hint="default"/>
      </w:rPr>
    </w:lvl>
    <w:lvl w:ilvl="6">
      <w:numFmt w:val="bullet"/>
      <w:lvlText w:val="•"/>
      <w:lvlJc w:val="left"/>
      <w:pPr>
        <w:ind w:left="6104" w:hanging="621"/>
      </w:pPr>
      <w:rPr>
        <w:rFonts w:hint="default"/>
      </w:rPr>
    </w:lvl>
    <w:lvl w:ilvl="7">
      <w:numFmt w:val="bullet"/>
      <w:lvlText w:val="•"/>
      <w:lvlJc w:val="left"/>
      <w:pPr>
        <w:ind w:left="7110" w:hanging="621"/>
      </w:pPr>
      <w:rPr>
        <w:rFonts w:hint="default"/>
      </w:rPr>
    </w:lvl>
    <w:lvl w:ilvl="8">
      <w:numFmt w:val="bullet"/>
      <w:lvlText w:val="•"/>
      <w:lvlJc w:val="left"/>
      <w:pPr>
        <w:ind w:left="8116" w:hanging="621"/>
      </w:pPr>
      <w:rPr>
        <w:rFonts w:hint="default"/>
      </w:rPr>
    </w:lvl>
  </w:abstractNum>
  <w:abstractNum w:abstractNumId="2" w15:restartNumberingAfterBreak="0">
    <w:nsid w:val="375D29A4"/>
    <w:multiLevelType w:val="multilevel"/>
    <w:tmpl w:val="5AA830A2"/>
    <w:lvl w:ilvl="0">
      <w:start w:val="10"/>
      <w:numFmt w:val="decimal"/>
      <w:lvlText w:val="%1"/>
      <w:lvlJc w:val="left"/>
      <w:pPr>
        <w:ind w:left="1705" w:hanging="6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5" w:hanging="607"/>
        <w:jc w:val="right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2">
      <w:numFmt w:val="bullet"/>
      <w:lvlText w:val="•"/>
      <w:lvlJc w:val="left"/>
      <w:pPr>
        <w:ind w:left="3383" w:hanging="607"/>
      </w:pPr>
      <w:rPr>
        <w:rFonts w:hint="default"/>
      </w:rPr>
    </w:lvl>
    <w:lvl w:ilvl="3">
      <w:numFmt w:val="bullet"/>
      <w:lvlText w:val="•"/>
      <w:lvlJc w:val="left"/>
      <w:pPr>
        <w:ind w:left="4226" w:hanging="607"/>
      </w:pPr>
      <w:rPr>
        <w:rFonts w:hint="default"/>
      </w:rPr>
    </w:lvl>
    <w:lvl w:ilvl="4">
      <w:numFmt w:val="bullet"/>
      <w:lvlText w:val="•"/>
      <w:lvlJc w:val="left"/>
      <w:pPr>
        <w:ind w:left="5069" w:hanging="607"/>
      </w:pPr>
      <w:rPr>
        <w:rFonts w:hint="default"/>
      </w:rPr>
    </w:lvl>
    <w:lvl w:ilvl="5">
      <w:numFmt w:val="bullet"/>
      <w:lvlText w:val="•"/>
      <w:lvlJc w:val="left"/>
      <w:pPr>
        <w:ind w:left="5912" w:hanging="607"/>
      </w:pPr>
      <w:rPr>
        <w:rFonts w:hint="default"/>
      </w:rPr>
    </w:lvl>
    <w:lvl w:ilvl="6">
      <w:numFmt w:val="bullet"/>
      <w:lvlText w:val="•"/>
      <w:lvlJc w:val="left"/>
      <w:pPr>
        <w:ind w:left="6756" w:hanging="607"/>
      </w:pPr>
      <w:rPr>
        <w:rFonts w:hint="default"/>
      </w:rPr>
    </w:lvl>
    <w:lvl w:ilvl="7">
      <w:numFmt w:val="bullet"/>
      <w:lvlText w:val="•"/>
      <w:lvlJc w:val="left"/>
      <w:pPr>
        <w:ind w:left="7599" w:hanging="607"/>
      </w:pPr>
      <w:rPr>
        <w:rFonts w:hint="default"/>
      </w:rPr>
    </w:lvl>
    <w:lvl w:ilvl="8">
      <w:numFmt w:val="bullet"/>
      <w:lvlText w:val="•"/>
      <w:lvlJc w:val="left"/>
      <w:pPr>
        <w:ind w:left="8442" w:hanging="607"/>
      </w:pPr>
      <w:rPr>
        <w:rFonts w:hint="default"/>
      </w:rPr>
    </w:lvl>
  </w:abstractNum>
  <w:abstractNum w:abstractNumId="3" w15:restartNumberingAfterBreak="0">
    <w:nsid w:val="4C12233D"/>
    <w:multiLevelType w:val="hybridMultilevel"/>
    <w:tmpl w:val="197CFBC8"/>
    <w:lvl w:ilvl="0" w:tplc="B03CA366">
      <w:start w:val="1"/>
      <w:numFmt w:val="decimal"/>
      <w:lvlText w:val="%1."/>
      <w:lvlJc w:val="left"/>
      <w:pPr>
        <w:ind w:left="1389" w:hanging="497"/>
        <w:jc w:val="left"/>
      </w:pPr>
      <w:rPr>
        <w:rFonts w:ascii="Times New Roman" w:eastAsia="Times New Roman" w:hAnsi="Times New Roman" w:cs="Times New Roman" w:hint="default"/>
        <w:i/>
        <w:w w:val="101"/>
        <w:sz w:val="27"/>
        <w:szCs w:val="27"/>
      </w:rPr>
    </w:lvl>
    <w:lvl w:ilvl="1" w:tplc="F288F56C">
      <w:numFmt w:val="bullet"/>
      <w:lvlText w:val="·"/>
      <w:lvlJc w:val="left"/>
      <w:pPr>
        <w:ind w:left="1390" w:hanging="170"/>
      </w:pPr>
      <w:rPr>
        <w:rFonts w:ascii="Times New Roman" w:eastAsia="Times New Roman" w:hAnsi="Times New Roman" w:cs="Times New Roman" w:hint="default"/>
        <w:w w:val="76"/>
        <w:sz w:val="27"/>
        <w:szCs w:val="27"/>
      </w:rPr>
    </w:lvl>
    <w:lvl w:ilvl="2" w:tplc="E4065EFE">
      <w:numFmt w:val="bullet"/>
      <w:lvlText w:val="•"/>
      <w:lvlJc w:val="left"/>
      <w:pPr>
        <w:ind w:left="2369" w:hanging="170"/>
      </w:pPr>
      <w:rPr>
        <w:rFonts w:hint="default"/>
      </w:rPr>
    </w:lvl>
    <w:lvl w:ilvl="3" w:tplc="BDB08840">
      <w:numFmt w:val="bullet"/>
      <w:lvlText w:val="•"/>
      <w:lvlJc w:val="left"/>
      <w:pPr>
        <w:ind w:left="3339" w:hanging="170"/>
      </w:pPr>
      <w:rPr>
        <w:rFonts w:hint="default"/>
      </w:rPr>
    </w:lvl>
    <w:lvl w:ilvl="4" w:tplc="600E66D0">
      <w:numFmt w:val="bullet"/>
      <w:lvlText w:val="•"/>
      <w:lvlJc w:val="left"/>
      <w:pPr>
        <w:ind w:left="4309" w:hanging="170"/>
      </w:pPr>
      <w:rPr>
        <w:rFonts w:hint="default"/>
      </w:rPr>
    </w:lvl>
    <w:lvl w:ilvl="5" w:tplc="9B7A007C">
      <w:numFmt w:val="bullet"/>
      <w:lvlText w:val="•"/>
      <w:lvlJc w:val="left"/>
      <w:pPr>
        <w:ind w:left="5279" w:hanging="170"/>
      </w:pPr>
      <w:rPr>
        <w:rFonts w:hint="default"/>
      </w:rPr>
    </w:lvl>
    <w:lvl w:ilvl="6" w:tplc="E4A42874">
      <w:numFmt w:val="bullet"/>
      <w:lvlText w:val="•"/>
      <w:lvlJc w:val="left"/>
      <w:pPr>
        <w:ind w:left="6249" w:hanging="170"/>
      </w:pPr>
      <w:rPr>
        <w:rFonts w:hint="default"/>
      </w:rPr>
    </w:lvl>
    <w:lvl w:ilvl="7" w:tplc="4BD8F6BA">
      <w:numFmt w:val="bullet"/>
      <w:lvlText w:val="•"/>
      <w:lvlJc w:val="left"/>
      <w:pPr>
        <w:ind w:left="7219" w:hanging="170"/>
      </w:pPr>
      <w:rPr>
        <w:rFonts w:hint="default"/>
      </w:rPr>
    </w:lvl>
    <w:lvl w:ilvl="8" w:tplc="FD241734">
      <w:numFmt w:val="bullet"/>
      <w:lvlText w:val="•"/>
      <w:lvlJc w:val="left"/>
      <w:pPr>
        <w:ind w:left="8189" w:hanging="170"/>
      </w:pPr>
      <w:rPr>
        <w:rFonts w:hint="default"/>
      </w:rPr>
    </w:lvl>
  </w:abstractNum>
  <w:abstractNum w:abstractNumId="4" w15:restartNumberingAfterBreak="0">
    <w:nsid w:val="4D1D204D"/>
    <w:multiLevelType w:val="multilevel"/>
    <w:tmpl w:val="CEF4DEC4"/>
    <w:lvl w:ilvl="0">
      <w:start w:val="14"/>
      <w:numFmt w:val="decimal"/>
      <w:lvlText w:val="%1"/>
      <w:lvlJc w:val="left"/>
      <w:pPr>
        <w:ind w:left="1941" w:hanging="8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854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3577" w:hanging="854"/>
      </w:pPr>
      <w:rPr>
        <w:rFonts w:hint="default"/>
      </w:rPr>
    </w:lvl>
    <w:lvl w:ilvl="3">
      <w:numFmt w:val="bullet"/>
      <w:lvlText w:val="•"/>
      <w:lvlJc w:val="left"/>
      <w:pPr>
        <w:ind w:left="4396" w:hanging="854"/>
      </w:pPr>
      <w:rPr>
        <w:rFonts w:hint="default"/>
      </w:rPr>
    </w:lvl>
    <w:lvl w:ilvl="4">
      <w:numFmt w:val="bullet"/>
      <w:lvlText w:val="•"/>
      <w:lvlJc w:val="left"/>
      <w:pPr>
        <w:ind w:left="5215" w:hanging="854"/>
      </w:pPr>
      <w:rPr>
        <w:rFonts w:hint="default"/>
      </w:rPr>
    </w:lvl>
    <w:lvl w:ilvl="5">
      <w:numFmt w:val="bullet"/>
      <w:lvlText w:val="•"/>
      <w:lvlJc w:val="left"/>
      <w:pPr>
        <w:ind w:left="6034" w:hanging="854"/>
      </w:pPr>
      <w:rPr>
        <w:rFonts w:hint="default"/>
      </w:rPr>
    </w:lvl>
    <w:lvl w:ilvl="6">
      <w:numFmt w:val="bullet"/>
      <w:lvlText w:val="•"/>
      <w:lvlJc w:val="left"/>
      <w:pPr>
        <w:ind w:left="6853" w:hanging="854"/>
      </w:pPr>
      <w:rPr>
        <w:rFonts w:hint="default"/>
      </w:rPr>
    </w:lvl>
    <w:lvl w:ilvl="7">
      <w:numFmt w:val="bullet"/>
      <w:lvlText w:val="•"/>
      <w:lvlJc w:val="left"/>
      <w:pPr>
        <w:ind w:left="7672" w:hanging="854"/>
      </w:pPr>
      <w:rPr>
        <w:rFonts w:hint="default"/>
      </w:rPr>
    </w:lvl>
    <w:lvl w:ilvl="8">
      <w:numFmt w:val="bullet"/>
      <w:lvlText w:val="•"/>
      <w:lvlJc w:val="left"/>
      <w:pPr>
        <w:ind w:left="8491" w:hanging="854"/>
      </w:pPr>
      <w:rPr>
        <w:rFonts w:hint="default"/>
      </w:rPr>
    </w:lvl>
  </w:abstractNum>
  <w:abstractNum w:abstractNumId="5" w15:restartNumberingAfterBreak="0">
    <w:nsid w:val="660F0B6B"/>
    <w:multiLevelType w:val="multilevel"/>
    <w:tmpl w:val="67EE9270"/>
    <w:lvl w:ilvl="0">
      <w:start w:val="1"/>
      <w:numFmt w:val="decimal"/>
      <w:lvlText w:val="%1."/>
      <w:lvlJc w:val="left"/>
      <w:pPr>
        <w:ind w:left="1204" w:hanging="847"/>
        <w:jc w:val="right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841" w:hanging="697"/>
        <w:jc w:val="righ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1940" w:hanging="697"/>
      </w:pPr>
      <w:rPr>
        <w:rFonts w:hint="default"/>
      </w:rPr>
    </w:lvl>
    <w:lvl w:ilvl="3">
      <w:numFmt w:val="bullet"/>
      <w:lvlText w:val="•"/>
      <w:lvlJc w:val="left"/>
      <w:pPr>
        <w:ind w:left="2000" w:hanging="697"/>
      </w:pPr>
      <w:rPr>
        <w:rFonts w:hint="default"/>
      </w:rPr>
    </w:lvl>
    <w:lvl w:ilvl="4">
      <w:numFmt w:val="bullet"/>
      <w:lvlText w:val="•"/>
      <w:lvlJc w:val="left"/>
      <w:pPr>
        <w:ind w:left="3161" w:hanging="697"/>
      </w:pPr>
      <w:rPr>
        <w:rFonts w:hint="default"/>
      </w:rPr>
    </w:lvl>
    <w:lvl w:ilvl="5">
      <w:numFmt w:val="bullet"/>
      <w:lvlText w:val="•"/>
      <w:lvlJc w:val="left"/>
      <w:pPr>
        <w:ind w:left="4322" w:hanging="697"/>
      </w:pPr>
      <w:rPr>
        <w:rFonts w:hint="default"/>
      </w:rPr>
    </w:lvl>
    <w:lvl w:ilvl="6">
      <w:numFmt w:val="bullet"/>
      <w:lvlText w:val="•"/>
      <w:lvlJc w:val="left"/>
      <w:pPr>
        <w:ind w:left="5483" w:hanging="697"/>
      </w:pPr>
      <w:rPr>
        <w:rFonts w:hint="default"/>
      </w:rPr>
    </w:lvl>
    <w:lvl w:ilvl="7">
      <w:numFmt w:val="bullet"/>
      <w:lvlText w:val="•"/>
      <w:lvlJc w:val="left"/>
      <w:pPr>
        <w:ind w:left="6645" w:hanging="697"/>
      </w:pPr>
      <w:rPr>
        <w:rFonts w:hint="default"/>
      </w:rPr>
    </w:lvl>
    <w:lvl w:ilvl="8">
      <w:numFmt w:val="bullet"/>
      <w:lvlText w:val="•"/>
      <w:lvlJc w:val="left"/>
      <w:pPr>
        <w:ind w:left="7806" w:hanging="697"/>
      </w:pPr>
      <w:rPr>
        <w:rFonts w:hint="default"/>
      </w:rPr>
    </w:lvl>
  </w:abstractNum>
  <w:abstractNum w:abstractNumId="6" w15:restartNumberingAfterBreak="0">
    <w:nsid w:val="66AD3F6D"/>
    <w:multiLevelType w:val="multilevel"/>
    <w:tmpl w:val="D69CD0D6"/>
    <w:lvl w:ilvl="0">
      <w:start w:val="11"/>
      <w:numFmt w:val="decimal"/>
      <w:lvlText w:val="%1."/>
      <w:lvlJc w:val="left"/>
      <w:pPr>
        <w:ind w:left="827" w:hanging="709"/>
        <w:jc w:val="right"/>
      </w:pPr>
      <w:rPr>
        <w:rFonts w:hint="default"/>
        <w:w w:val="103"/>
      </w:rPr>
    </w:lvl>
    <w:lvl w:ilvl="1">
      <w:start w:val="1"/>
      <w:numFmt w:val="decimal"/>
      <w:lvlText w:val="%1.%2"/>
      <w:lvlJc w:val="left"/>
      <w:pPr>
        <w:ind w:left="2203" w:hanging="990"/>
        <w:jc w:val="left"/>
      </w:pPr>
      <w:rPr>
        <w:rFonts w:hint="default"/>
        <w:w w:val="110"/>
      </w:rPr>
    </w:lvl>
    <w:lvl w:ilvl="2">
      <w:numFmt w:val="bullet"/>
      <w:lvlText w:val="·"/>
      <w:lvlJc w:val="left"/>
      <w:pPr>
        <w:ind w:left="2134" w:hanging="990"/>
      </w:pPr>
      <w:rPr>
        <w:rFonts w:ascii="Times New Roman" w:eastAsia="Times New Roman" w:hAnsi="Times New Roman" w:cs="Times New Roman" w:hint="default"/>
        <w:w w:val="50"/>
        <w:sz w:val="27"/>
        <w:szCs w:val="27"/>
      </w:rPr>
    </w:lvl>
    <w:lvl w:ilvl="3">
      <w:numFmt w:val="bullet"/>
      <w:lvlText w:val="•"/>
      <w:lvlJc w:val="left"/>
      <w:pPr>
        <w:ind w:left="2140" w:hanging="990"/>
      </w:pPr>
      <w:rPr>
        <w:rFonts w:hint="default"/>
      </w:rPr>
    </w:lvl>
    <w:lvl w:ilvl="4">
      <w:numFmt w:val="bullet"/>
      <w:lvlText w:val="•"/>
      <w:lvlJc w:val="left"/>
      <w:pPr>
        <w:ind w:left="2200" w:hanging="990"/>
      </w:pPr>
      <w:rPr>
        <w:rFonts w:hint="default"/>
      </w:rPr>
    </w:lvl>
    <w:lvl w:ilvl="5">
      <w:numFmt w:val="bullet"/>
      <w:lvlText w:val="•"/>
      <w:lvlJc w:val="left"/>
      <w:pPr>
        <w:ind w:left="2220" w:hanging="990"/>
      </w:pPr>
      <w:rPr>
        <w:rFonts w:hint="default"/>
      </w:rPr>
    </w:lvl>
    <w:lvl w:ilvl="6">
      <w:numFmt w:val="bullet"/>
      <w:lvlText w:val="•"/>
      <w:lvlJc w:val="left"/>
      <w:pPr>
        <w:ind w:left="3801" w:hanging="990"/>
      </w:pPr>
      <w:rPr>
        <w:rFonts w:hint="default"/>
      </w:rPr>
    </w:lvl>
    <w:lvl w:ilvl="7">
      <w:numFmt w:val="bullet"/>
      <w:lvlText w:val="•"/>
      <w:lvlJc w:val="left"/>
      <w:pPr>
        <w:ind w:left="5383" w:hanging="990"/>
      </w:pPr>
      <w:rPr>
        <w:rFonts w:hint="default"/>
      </w:rPr>
    </w:lvl>
    <w:lvl w:ilvl="8">
      <w:numFmt w:val="bullet"/>
      <w:lvlText w:val="•"/>
      <w:lvlJc w:val="left"/>
      <w:pPr>
        <w:ind w:left="6965" w:hanging="990"/>
      </w:pPr>
      <w:rPr>
        <w:rFonts w:hint="default"/>
      </w:rPr>
    </w:lvl>
  </w:abstractNum>
  <w:abstractNum w:abstractNumId="7" w15:restartNumberingAfterBreak="0">
    <w:nsid w:val="6C6820ED"/>
    <w:multiLevelType w:val="multilevel"/>
    <w:tmpl w:val="AB1A7C4A"/>
    <w:lvl w:ilvl="0">
      <w:start w:val="15"/>
      <w:numFmt w:val="decimal"/>
      <w:lvlText w:val="%1"/>
      <w:lvlJc w:val="left"/>
      <w:pPr>
        <w:ind w:left="2130" w:hanging="97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0" w:hanging="97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975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</w:rPr>
    </w:lvl>
    <w:lvl w:ilvl="3">
      <w:numFmt w:val="bullet"/>
      <w:lvlText w:val="•"/>
      <w:lvlJc w:val="left"/>
      <w:pPr>
        <w:ind w:left="4536" w:hanging="975"/>
      </w:pPr>
      <w:rPr>
        <w:rFonts w:hint="default"/>
      </w:rPr>
    </w:lvl>
    <w:lvl w:ilvl="4">
      <w:numFmt w:val="bullet"/>
      <w:lvlText w:val="•"/>
      <w:lvlJc w:val="left"/>
      <w:pPr>
        <w:ind w:left="5335" w:hanging="975"/>
      </w:pPr>
      <w:rPr>
        <w:rFonts w:hint="default"/>
      </w:rPr>
    </w:lvl>
    <w:lvl w:ilvl="5">
      <w:numFmt w:val="bullet"/>
      <w:lvlText w:val="•"/>
      <w:lvlJc w:val="left"/>
      <w:pPr>
        <w:ind w:left="6134" w:hanging="975"/>
      </w:pPr>
      <w:rPr>
        <w:rFonts w:hint="default"/>
      </w:rPr>
    </w:lvl>
    <w:lvl w:ilvl="6">
      <w:numFmt w:val="bullet"/>
      <w:lvlText w:val="•"/>
      <w:lvlJc w:val="left"/>
      <w:pPr>
        <w:ind w:left="6933" w:hanging="975"/>
      </w:pPr>
      <w:rPr>
        <w:rFonts w:hint="default"/>
      </w:rPr>
    </w:lvl>
    <w:lvl w:ilvl="7">
      <w:numFmt w:val="bullet"/>
      <w:lvlText w:val="•"/>
      <w:lvlJc w:val="left"/>
      <w:pPr>
        <w:ind w:left="7732" w:hanging="975"/>
      </w:pPr>
      <w:rPr>
        <w:rFonts w:hint="default"/>
      </w:rPr>
    </w:lvl>
    <w:lvl w:ilvl="8">
      <w:numFmt w:val="bullet"/>
      <w:lvlText w:val="•"/>
      <w:lvlJc w:val="left"/>
      <w:pPr>
        <w:ind w:left="8531" w:hanging="975"/>
      </w:pPr>
      <w:rPr>
        <w:rFonts w:hint="default"/>
      </w:rPr>
    </w:lvl>
  </w:abstractNum>
  <w:num w:numId="1" w16cid:durableId="493036185">
    <w:abstractNumId w:val="7"/>
  </w:num>
  <w:num w:numId="2" w16cid:durableId="1777750042">
    <w:abstractNumId w:val="4"/>
  </w:num>
  <w:num w:numId="3" w16cid:durableId="2087994345">
    <w:abstractNumId w:val="0"/>
  </w:num>
  <w:num w:numId="4" w16cid:durableId="1294486047">
    <w:abstractNumId w:val="6"/>
  </w:num>
  <w:num w:numId="5" w16cid:durableId="2028167715">
    <w:abstractNumId w:val="2"/>
  </w:num>
  <w:num w:numId="6" w16cid:durableId="1766345823">
    <w:abstractNumId w:val="3"/>
  </w:num>
  <w:num w:numId="7" w16cid:durableId="593782607">
    <w:abstractNumId w:val="1"/>
  </w:num>
  <w:num w:numId="8" w16cid:durableId="662389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7C3"/>
    <w:rsid w:val="00055C27"/>
    <w:rsid w:val="002E5054"/>
    <w:rsid w:val="00CD3D91"/>
    <w:rsid w:val="00DD07C3"/>
    <w:rsid w:val="00E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81BDEC9"/>
  <w15:docId w15:val="{569CBADD-D065-467E-A80E-6309A30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11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441" w:hanging="98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Sphamandla</cp:lastModifiedBy>
  <cp:revision>4</cp:revision>
  <dcterms:created xsi:type="dcterms:W3CDTF">2022-05-06T11:15:00Z</dcterms:created>
  <dcterms:modified xsi:type="dcterms:W3CDTF">2022-05-13T18:15:00Z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2022-05-06T00:00:00Z</vt:filetime>
  </property>
</Properties>
</file>