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
    <w:p w:rsidR="00B17589" w:rsidRPr="00186ADE" w:rsidRDefault="00186ADE" w:rsidP="00B17589">
      <w:pPr>
        <w:rPr>
          <w:rFonts w:ascii="Bookman Old Style" w:hAnsi="Bookman Old Style"/>
          <w:sz w:val="24"/>
          <w:szCs w:val="24"/>
        </w:rPr>
      </w:pPr>
      <w:r>
        <w:rPr>
          <w:rFonts w:ascii="Bookman Old Style" w:hAnsi="Bookman Old Style"/>
          <w:sz w:val="24"/>
          <w:szCs w:val="24"/>
        </w:rPr>
        <w:t xml:space="preserve">                   </w:t>
      </w:r>
      <w:r w:rsidR="00B17589" w:rsidRPr="00186ADE">
        <w:rPr>
          <w:rFonts w:ascii="Bookman Old Style" w:hAnsi="Bookman Old Style"/>
          <w:sz w:val="24"/>
          <w:szCs w:val="24"/>
        </w:rPr>
        <w:t xml:space="preserve">    </w:t>
      </w:r>
      <w:r w:rsidR="00B17589" w:rsidRPr="00186ADE">
        <w:rPr>
          <w:rFonts w:ascii="Bookman Old Style" w:hAnsi="Bookman Old Style"/>
          <w:sz w:val="24"/>
          <w:szCs w:val="24"/>
        </w:rPr>
        <w:t>IN</w:t>
      </w:r>
      <w:r w:rsidR="00B17589" w:rsidRPr="00186ADE">
        <w:rPr>
          <w:rFonts w:ascii="Bookman Old Style" w:hAnsi="Bookman Old Style"/>
          <w:sz w:val="24"/>
          <w:szCs w:val="24"/>
        </w:rPr>
        <w:t xml:space="preserve"> THE SUPREME COURT OF SWAZILAND</w:t>
      </w: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r w:rsidR="00186ADE">
        <w:rPr>
          <w:rFonts w:ascii="Bookman Old Style" w:hAnsi="Bookman Old Style"/>
          <w:sz w:val="24"/>
          <w:szCs w:val="24"/>
        </w:rPr>
        <w:t xml:space="preserve">                          </w:t>
      </w:r>
      <w:r w:rsidRPr="00186ADE">
        <w:rPr>
          <w:rFonts w:ascii="Bookman Old Style" w:hAnsi="Bookman Old Style"/>
          <w:sz w:val="24"/>
          <w:szCs w:val="24"/>
        </w:rPr>
        <w:t xml:space="preserve">   </w:t>
      </w:r>
      <w:proofErr w:type="gramStart"/>
      <w:r w:rsidR="00186ADE">
        <w:rPr>
          <w:rFonts w:ascii="Bookman Old Style" w:hAnsi="Bookman Old Style"/>
          <w:sz w:val="24"/>
          <w:szCs w:val="24"/>
        </w:rPr>
        <w:t xml:space="preserve">HELD AT MBABANE  </w:t>
      </w:r>
      <w:r w:rsidRPr="00186ADE">
        <w:rPr>
          <w:rFonts w:ascii="Bookman Old Style" w:hAnsi="Bookman Old Style"/>
          <w:sz w:val="24"/>
          <w:szCs w:val="24"/>
        </w:rPr>
        <w:t xml:space="preserve">  CIVIL APPEAL NO.</w:t>
      </w:r>
      <w:proofErr w:type="gramEnd"/>
      <w:r w:rsidRPr="00186ADE">
        <w:rPr>
          <w:rFonts w:ascii="Bookman Old Style" w:hAnsi="Bookman Old Style"/>
          <w:sz w:val="24"/>
          <w:szCs w:val="24"/>
        </w:rPr>
        <w:t xml:space="preserve"> 32</w:t>
      </w:r>
      <w:r w:rsidRPr="00186ADE">
        <w:rPr>
          <w:rFonts w:ascii="Bookman Old Style" w:hAnsi="Bookman Old Style"/>
          <w:sz w:val="24"/>
          <w:szCs w:val="24"/>
        </w:rPr>
        <w:t>/2010</w:t>
      </w:r>
    </w:p>
    <w:p w:rsidR="00B17589" w:rsidRPr="00186ADE" w:rsidRDefault="00B17589" w:rsidP="00186ADE">
      <w:pPr>
        <w:ind w:left="5760"/>
        <w:rPr>
          <w:rFonts w:ascii="Bookman Old Style" w:hAnsi="Bookman Old Style"/>
          <w:sz w:val="24"/>
          <w:szCs w:val="24"/>
        </w:rPr>
      </w:pPr>
      <w:r w:rsidRPr="00186ADE">
        <w:rPr>
          <w:rFonts w:ascii="Bookman Old Style" w:hAnsi="Bookman Old Style"/>
          <w:sz w:val="24"/>
          <w:szCs w:val="24"/>
        </w:rPr>
        <w:t xml:space="preserve">                                            </w:t>
      </w:r>
      <w:r w:rsidRPr="00186ADE">
        <w:rPr>
          <w:rFonts w:ascii="Bookman Old Style" w:hAnsi="Bookman Old Style"/>
          <w:sz w:val="24"/>
          <w:szCs w:val="24"/>
        </w:rPr>
        <w:t xml:space="preserve">                                                                       </w:t>
      </w:r>
      <w:r w:rsidR="00186ADE">
        <w:rPr>
          <w:rFonts w:ascii="Bookman Old Style" w:hAnsi="Bookman Old Style"/>
          <w:sz w:val="24"/>
          <w:szCs w:val="24"/>
        </w:rPr>
        <w:t xml:space="preserve">  </w:t>
      </w:r>
      <w:bookmarkStart w:id="0" w:name="_GoBack"/>
      <w:bookmarkEnd w:id="0"/>
      <w:r w:rsidRPr="00186ADE">
        <w:rPr>
          <w:rFonts w:ascii="Bookman Old Style" w:hAnsi="Bookman Old Style"/>
          <w:sz w:val="24"/>
          <w:szCs w:val="24"/>
        </w:rPr>
        <w:t>CITATION: [2010] SZSC 7</w:t>
      </w:r>
      <w:r w:rsidR="00186ADE">
        <w:rPr>
          <w:rFonts w:ascii="Bookman Old Style" w:hAnsi="Bookman Old Style"/>
          <w:sz w:val="24"/>
          <w:szCs w:val="24"/>
        </w:rPr>
        <w:tab/>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In the matter between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THABO S. MABUZA                   </w:t>
      </w:r>
      <w:r w:rsidRPr="00186ADE">
        <w:rPr>
          <w:rFonts w:ascii="Bookman Old Style" w:hAnsi="Bookman Old Style"/>
          <w:sz w:val="24"/>
          <w:szCs w:val="24"/>
        </w:rPr>
        <w:t xml:space="preserve">                      APPELLANT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AND</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SURETY SERVICES (PTY) LTD                      RESPONDENT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CORAM:                           </w:t>
      </w:r>
      <w:r w:rsidRPr="00186ADE">
        <w:rPr>
          <w:rFonts w:ascii="Bookman Old Style" w:hAnsi="Bookman Old Style"/>
          <w:sz w:val="24"/>
          <w:szCs w:val="24"/>
        </w:rPr>
        <w:t xml:space="preserve">                             </w:t>
      </w:r>
      <w:r w:rsidRPr="00186ADE">
        <w:rPr>
          <w:rFonts w:ascii="Bookman Old Style" w:hAnsi="Bookman Old Style"/>
          <w:sz w:val="24"/>
          <w:szCs w:val="24"/>
        </w:rPr>
        <w:t>RAMODIBEDI, CJ</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r w:rsidRPr="00186ADE">
        <w:rPr>
          <w:rFonts w:ascii="Bookman Old Style" w:hAnsi="Bookman Old Style"/>
          <w:sz w:val="24"/>
          <w:szCs w:val="24"/>
        </w:rPr>
        <w:t xml:space="preserve">                            </w:t>
      </w:r>
      <w:r w:rsidRPr="00186ADE">
        <w:rPr>
          <w:rFonts w:ascii="Bookman Old Style" w:hAnsi="Bookman Old Style"/>
          <w:sz w:val="24"/>
          <w:szCs w:val="24"/>
        </w:rPr>
        <w:t xml:space="preserve">  </w:t>
      </w:r>
      <w:r w:rsidRPr="00186ADE">
        <w:rPr>
          <w:rFonts w:ascii="Bookman Old Style" w:hAnsi="Bookman Old Style"/>
          <w:sz w:val="24"/>
          <w:szCs w:val="24"/>
        </w:rPr>
        <w:t xml:space="preserve">    </w:t>
      </w:r>
      <w:r w:rsidRPr="00186ADE">
        <w:rPr>
          <w:rFonts w:ascii="Bookman Old Style" w:hAnsi="Bookman Old Style"/>
          <w:sz w:val="24"/>
          <w:szCs w:val="24"/>
        </w:rPr>
        <w:t xml:space="preserve"> EBRAHIM, JA</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r w:rsidRPr="00186ADE">
        <w:rPr>
          <w:rFonts w:ascii="Bookman Old Style" w:hAnsi="Bookman Old Style"/>
          <w:sz w:val="24"/>
          <w:szCs w:val="24"/>
        </w:rPr>
        <w:t xml:space="preserve">                                  </w:t>
      </w:r>
      <w:r w:rsidRPr="00186ADE">
        <w:rPr>
          <w:rFonts w:ascii="Bookman Old Style" w:hAnsi="Bookman Old Style"/>
          <w:sz w:val="24"/>
          <w:szCs w:val="24"/>
        </w:rPr>
        <w:t xml:space="preserve"> DR. TWUM, JA</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HEARD:                           22 NOVEMBER 2010</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DELIVERED:                    30 NOVEMBER 2010</w:t>
      </w: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SUMMARY</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Insurance claim – The respondent resisting payment on the ground that the deceased’s birth certificate was obtained posthumously – The court a quo </w:t>
      </w:r>
      <w:proofErr w:type="spellStart"/>
      <w:r w:rsidRPr="00186ADE">
        <w:rPr>
          <w:rFonts w:ascii="Bookman Old Style" w:hAnsi="Bookman Old Style"/>
          <w:sz w:val="24"/>
          <w:szCs w:val="24"/>
        </w:rPr>
        <w:t>mero</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motu</w:t>
      </w:r>
      <w:proofErr w:type="spellEnd"/>
      <w:r w:rsidRPr="00186ADE">
        <w:rPr>
          <w:rFonts w:ascii="Bookman Old Style" w:hAnsi="Bookman Old Style"/>
          <w:sz w:val="24"/>
          <w:szCs w:val="24"/>
        </w:rPr>
        <w:t xml:space="preserve"> dismissing the appellant’s claim on the ground that he should have proceeded by way of an action and not motion proceedings – No material dispute of facts on the pap</w:t>
      </w:r>
      <w:r w:rsidRPr="00186ADE">
        <w:rPr>
          <w:rFonts w:ascii="Bookman Old Style" w:hAnsi="Bookman Old Style"/>
          <w:sz w:val="24"/>
          <w:szCs w:val="24"/>
        </w:rPr>
        <w:t>ers – Appeal upheld with costs.</w:t>
      </w: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JUDGMENT</w:t>
      </w: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RAMODIBEDI, CJ</w:t>
      </w: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[1]    The appellant launched a notice of application in the High Court (</w:t>
      </w:r>
      <w:proofErr w:type="spellStart"/>
      <w:r w:rsidRPr="00186ADE">
        <w:rPr>
          <w:rFonts w:ascii="Bookman Old Style" w:hAnsi="Bookman Old Style"/>
          <w:sz w:val="24"/>
          <w:szCs w:val="24"/>
        </w:rPr>
        <w:t>Masuku</w:t>
      </w:r>
      <w:proofErr w:type="spellEnd"/>
      <w:r w:rsidRPr="00186ADE">
        <w:rPr>
          <w:rFonts w:ascii="Bookman Old Style" w:hAnsi="Bookman Old Style"/>
          <w:sz w:val="24"/>
          <w:szCs w:val="24"/>
        </w:rPr>
        <w:t xml:space="preserve"> J) for an order directing the respondent to pay him E5 000.00 in respect of an insurance scheme between the parties.  The learned Judge a quo </w:t>
      </w:r>
      <w:proofErr w:type="spellStart"/>
      <w:r w:rsidRPr="00186ADE">
        <w:rPr>
          <w:rFonts w:ascii="Bookman Old Style" w:hAnsi="Bookman Old Style"/>
          <w:sz w:val="24"/>
          <w:szCs w:val="24"/>
        </w:rPr>
        <w:t>mero</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motu</w:t>
      </w:r>
      <w:proofErr w:type="spellEnd"/>
      <w:r w:rsidRPr="00186ADE">
        <w:rPr>
          <w:rFonts w:ascii="Bookman Old Style" w:hAnsi="Bookman Old Style"/>
          <w:sz w:val="24"/>
          <w:szCs w:val="24"/>
        </w:rPr>
        <w:t xml:space="preserve"> raised the question whether the appellant had adopted a proper procedure in proceeding by way of motion proceedings instead of an action.  After hearing submissions in the matter, the Judge dismissed the appellant’s claim on the ground that he should have </w:t>
      </w:r>
      <w:proofErr w:type="gramStart"/>
      <w:r w:rsidRPr="00186ADE">
        <w:rPr>
          <w:rFonts w:ascii="Bookman Old Style" w:hAnsi="Bookman Old Style"/>
          <w:sz w:val="24"/>
          <w:szCs w:val="24"/>
        </w:rPr>
        <w:t>proceeded</w:t>
      </w:r>
      <w:proofErr w:type="gramEnd"/>
      <w:r w:rsidRPr="00186ADE">
        <w:rPr>
          <w:rFonts w:ascii="Bookman Old Style" w:hAnsi="Bookman Old Style"/>
          <w:sz w:val="24"/>
          <w:szCs w:val="24"/>
        </w:rPr>
        <w:t xml:space="preserve"> by way of an action and not motion proceedings.  This appeal challenges the correctness of that decision.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[2]    At the outset it is important to point out that the material facts as contained in the appellant’s founding affidavit are not disputed.  Thus, for example, in paragraphs 4 and 5 he avers as follows:-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“4.</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Sometime during the year 2003, whilst in Mbabane I entered</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into</w:t>
      </w:r>
      <w:proofErr w:type="gramEnd"/>
      <w:r w:rsidRPr="00186ADE">
        <w:rPr>
          <w:rFonts w:ascii="Bookman Old Style" w:hAnsi="Bookman Old Style"/>
          <w:sz w:val="24"/>
          <w:szCs w:val="24"/>
        </w:rPr>
        <w:t xml:space="preserve"> an insurance contract being a funeral scheme which</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covers</w:t>
      </w:r>
      <w:proofErr w:type="gramEnd"/>
      <w:r w:rsidRPr="00186ADE">
        <w:rPr>
          <w:rFonts w:ascii="Bookman Old Style" w:hAnsi="Bookman Old Style"/>
          <w:sz w:val="24"/>
          <w:szCs w:val="24"/>
        </w:rPr>
        <w:t xml:space="preserve"> my death and that of my dependants.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5.</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It was a material term of the contract that I pay monthly</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subscriptions</w:t>
      </w:r>
      <w:proofErr w:type="gramEnd"/>
      <w:r w:rsidRPr="00186ADE">
        <w:rPr>
          <w:rFonts w:ascii="Bookman Old Style" w:hAnsi="Bookman Old Style"/>
          <w:sz w:val="24"/>
          <w:szCs w:val="24"/>
        </w:rPr>
        <w:t xml:space="preserve"> to respondents which were deducted from my</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salary</w:t>
      </w:r>
      <w:proofErr w:type="gramEnd"/>
      <w:r w:rsidRPr="00186ADE">
        <w:rPr>
          <w:rFonts w:ascii="Bookman Old Style" w:hAnsi="Bookman Old Style"/>
          <w:sz w:val="24"/>
          <w:szCs w:val="24"/>
        </w:rPr>
        <w:t>.  In turn, respondents were to pay an amount of</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E5000-00 (five Thousand Emalangeni) as compensation upon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my</w:t>
      </w:r>
      <w:proofErr w:type="gramEnd"/>
      <w:r w:rsidRPr="00186ADE">
        <w:rPr>
          <w:rFonts w:ascii="Bookman Old Style" w:hAnsi="Bookman Old Style"/>
          <w:sz w:val="24"/>
          <w:szCs w:val="24"/>
        </w:rPr>
        <w:t xml:space="preserve"> death or the death of any of my registered dependants”.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lastRenderedPageBreak/>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[3]    In paragraphs 7 and 8 of the answering affidavit of the respondent’s Administration Manager, Abel </w:t>
      </w:r>
      <w:proofErr w:type="spellStart"/>
      <w:r w:rsidRPr="00186ADE">
        <w:rPr>
          <w:rFonts w:ascii="Bookman Old Style" w:hAnsi="Bookman Old Style"/>
          <w:sz w:val="24"/>
          <w:szCs w:val="24"/>
        </w:rPr>
        <w:t>Motsa</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Motsa</w:t>
      </w:r>
      <w:proofErr w:type="spellEnd"/>
      <w:r w:rsidRPr="00186ADE">
        <w:rPr>
          <w:rFonts w:ascii="Bookman Old Style" w:hAnsi="Bookman Old Style"/>
          <w:sz w:val="24"/>
          <w:szCs w:val="24"/>
        </w:rPr>
        <w:t>”), the respondent merely said the following:-</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“7.       AD PARAGRAPH 4 – 5</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On or about the 12th February, 2003 at Mbabane the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Applicant duly entered into a written family funeral plan agreement with the Respondent, which was duly represented by its authorized agent, one Hendry Marks.  The agreement was entered into at the </w:t>
      </w:r>
      <w:proofErr w:type="spellStart"/>
      <w:r w:rsidRPr="00186ADE">
        <w:rPr>
          <w:rFonts w:ascii="Bookman Old Style" w:hAnsi="Bookman Old Style"/>
          <w:sz w:val="24"/>
          <w:szCs w:val="24"/>
        </w:rPr>
        <w:t>Mbuluzi</w:t>
      </w:r>
      <w:proofErr w:type="spellEnd"/>
      <w:r w:rsidRPr="00186ADE">
        <w:rPr>
          <w:rFonts w:ascii="Bookman Old Style" w:hAnsi="Bookman Old Style"/>
          <w:sz w:val="24"/>
          <w:szCs w:val="24"/>
        </w:rPr>
        <w:t xml:space="preserve"> Army Barracks.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8.         The material terms of the family funeral plan agreement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were</w:t>
      </w:r>
      <w:proofErr w:type="gramEnd"/>
      <w:r w:rsidRPr="00186ADE">
        <w:rPr>
          <w:rFonts w:ascii="Bookman Old Style" w:hAnsi="Bookman Old Style"/>
          <w:sz w:val="24"/>
          <w:szCs w:val="24"/>
        </w:rPr>
        <w:t xml:space="preserve"> inter alia: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8.1      The Applicant would pay a monthly premium (contribution) to the Respondent: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8.2      The applicant would be entitled to make a claim of E5000.00 (five thousand Emalangeni) to the Respondent upon the death of a registered dependant.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8.3      The Applicant must provide the full details of the dependants he seeks to benefit under the agreement.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8.4      Proof that the registered person is the deceased would be requested when a claim is made, for the purpose of satisfying the insurer that a claim is in fact for such insured person.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8.5      The Respondent would provide original and certified copies of all required documents when claiming benefits.  (Annexed hereto is a copy of the written agreement marked “B”)”</w:t>
      </w:r>
      <w:proofErr w:type="gramStart"/>
      <w:r w:rsidRPr="00186ADE">
        <w:rPr>
          <w:rFonts w:ascii="Bookman Old Style" w:hAnsi="Bookman Old Style"/>
          <w:sz w:val="24"/>
          <w:szCs w:val="24"/>
        </w:rPr>
        <w:t>.(</w:t>
      </w:r>
      <w:proofErr w:type="spellStart"/>
      <w:proofErr w:type="gramEnd"/>
      <w:r w:rsidRPr="00186ADE">
        <w:rPr>
          <w:rFonts w:ascii="Bookman Old Style" w:hAnsi="Bookman Old Style"/>
          <w:sz w:val="24"/>
          <w:szCs w:val="24"/>
        </w:rPr>
        <w:t>Emphasissupplied</w:t>
      </w:r>
      <w:proofErr w:type="spellEnd"/>
      <w:r w:rsidRPr="00186ADE">
        <w:rPr>
          <w:rFonts w:ascii="Bookman Old Style" w:hAnsi="Bookman Old Style"/>
          <w:sz w:val="24"/>
          <w:szCs w:val="24"/>
        </w:rPr>
        <w: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[4]    I have underlined the words “when claiming benefits” to indicate my view that the deceased’s birth certificate would only be produced when the appellant claimed the benefit referred to in the contract.  Indeed it is of utmost importance, in my view, to observe that nowhere does the respondent make a case that it was a material term of the contract that the </w:t>
      </w:r>
      <w:r w:rsidRPr="00186ADE">
        <w:rPr>
          <w:rFonts w:ascii="Bookman Old Style" w:hAnsi="Bookman Old Style"/>
          <w:sz w:val="24"/>
          <w:szCs w:val="24"/>
        </w:rPr>
        <w:lastRenderedPageBreak/>
        <w:t>deceased’s birth certificate had to be produced before she died.  On the contrary, it was clearly contemplated between the parties that a birth certificate could be produced posthumously.  This view is supported by the respondent’s own insurance form which contains the following crucial “special notes”:-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“We must satisfy the insurer that a claim is in fact for an insured person.  This means we need a certified copy of the Death Certificate, a Completed Claim Form and proof that the deceased was the Registered Person which means we may request a certified copy of a Marriage or Birth Certificate” (Emphasis supplied.)</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[5]    I have underscored the word “was” to indicate my view that it was plainly envisaged that a birth certificate could be produced after the deceased’s death.  Indeed, the respondent appears to confirm this view in paragraph 8.5 of </w:t>
      </w:r>
      <w:proofErr w:type="spellStart"/>
      <w:r w:rsidRPr="00186ADE">
        <w:rPr>
          <w:rFonts w:ascii="Bookman Old Style" w:hAnsi="Bookman Old Style"/>
          <w:sz w:val="24"/>
          <w:szCs w:val="24"/>
        </w:rPr>
        <w:t>Motsa’s</w:t>
      </w:r>
      <w:proofErr w:type="spellEnd"/>
      <w:r w:rsidRPr="00186ADE">
        <w:rPr>
          <w:rFonts w:ascii="Bookman Old Style" w:hAnsi="Bookman Old Style"/>
          <w:sz w:val="24"/>
          <w:szCs w:val="24"/>
        </w:rPr>
        <w:t xml:space="preserve"> answering affidavit in which, as indicated above, he deposes as follows:-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“8.5     The Respondent would provide original and certified copies of all required documents when claiming benefits”</w:t>
      </w:r>
      <w:proofErr w:type="gramStart"/>
      <w:r w:rsidRPr="00186ADE">
        <w:rPr>
          <w:rFonts w:ascii="Bookman Old Style" w:hAnsi="Bookman Old Style"/>
          <w:sz w:val="24"/>
          <w:szCs w:val="24"/>
        </w:rPr>
        <w:t>.(</w:t>
      </w:r>
      <w:proofErr w:type="gramEnd"/>
      <w:r w:rsidRPr="00186ADE">
        <w:rPr>
          <w:rFonts w:ascii="Bookman Old Style" w:hAnsi="Bookman Old Style"/>
          <w:sz w:val="24"/>
          <w:szCs w:val="24"/>
        </w:rPr>
        <w:t>Emphasis added.)</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Logically, it was in the nature of the insurance scheme between the parties that the appellant could only claim benefits in question after the deceased’s death.  As per the agreement between the parties then, that was the time for providing the certificate in question.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[6]    I am driven to the inescapable conclusion in these circumstances, therefore, that the appellant was not contractually obliged to produce the deceased’s birth certificate before her death.  Instead, he was only obliged to do so on demand after the deceased’s death when claiming the benefits in question.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[7]    In dismissing the appellant’s application, the learned Judge a quo said the following in paragraph [16] of his judgment:-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“[16]…It would constitute an unwelcome departure from our Rules that I do not know to be followed elsewhere, to allow claims for a debt based on a contract to be applied for on motion proceedings”.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roofErr w:type="gramStart"/>
      <w:r w:rsidRPr="00186ADE">
        <w:rPr>
          <w:rFonts w:ascii="Bookman Old Style" w:hAnsi="Bookman Old Style"/>
          <w:sz w:val="24"/>
          <w:szCs w:val="24"/>
        </w:rPr>
        <w:t>In my view, that statement goes too far.</w:t>
      </w:r>
      <w:proofErr w:type="gramEnd"/>
      <w:r w:rsidRPr="00186ADE">
        <w:rPr>
          <w:rFonts w:ascii="Bookman Old Style" w:hAnsi="Bookman Old Style"/>
          <w:sz w:val="24"/>
          <w:szCs w:val="24"/>
        </w:rPr>
        <w:t xml:space="preserve">  It is not in every case that motion proceedings to recover a contractual debt are objectionable.  Indeed, I consider that it is undesirable to lay down any hard and fast rules in the matter.  Each case must be decided on its own merits and particular circumstances.  There may be cases, like the present matter, where there are no real disputes of fact on the papers.  In such cases an applicant, as </w:t>
      </w:r>
      <w:proofErr w:type="spellStart"/>
      <w:r w:rsidRPr="00186ADE">
        <w:rPr>
          <w:rFonts w:ascii="Bookman Old Style" w:hAnsi="Bookman Old Style"/>
          <w:sz w:val="24"/>
          <w:szCs w:val="24"/>
        </w:rPr>
        <w:t>dominus</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litis</w:t>
      </w:r>
      <w:proofErr w:type="spellEnd"/>
      <w:r w:rsidRPr="00186ADE">
        <w:rPr>
          <w:rFonts w:ascii="Bookman Old Style" w:hAnsi="Bookman Old Style"/>
          <w:sz w:val="24"/>
          <w:szCs w:val="24"/>
        </w:rPr>
        <w:t xml:space="preserve">, would be perfectly entitled to choose the speedy, less cumbersome and indeed less costly method of proceeding by way of motion proceedings as opposed to an action.  This is especially the case where, as here, the respondent does not object to motion proceedings.  In </w:t>
      </w:r>
      <w:proofErr w:type="spellStart"/>
      <w:r w:rsidRPr="00186ADE">
        <w:rPr>
          <w:rFonts w:ascii="Bookman Old Style" w:hAnsi="Bookman Old Style"/>
          <w:sz w:val="24"/>
          <w:szCs w:val="24"/>
        </w:rPr>
        <w:t>casu</w:t>
      </w:r>
      <w:proofErr w:type="spellEnd"/>
      <w:r w:rsidRPr="00186ADE">
        <w:rPr>
          <w:rFonts w:ascii="Bookman Old Style" w:hAnsi="Bookman Old Style"/>
          <w:sz w:val="24"/>
          <w:szCs w:val="24"/>
        </w:rPr>
        <w:t xml:space="preserve">, as will </w:t>
      </w:r>
      <w:r w:rsidRPr="00186ADE">
        <w:rPr>
          <w:rFonts w:ascii="Bookman Old Style" w:hAnsi="Bookman Old Style"/>
          <w:sz w:val="24"/>
          <w:szCs w:val="24"/>
        </w:rPr>
        <w:lastRenderedPageBreak/>
        <w:t xml:space="preserve">be remembered, the point was raised by the learned Judge a quo </w:t>
      </w:r>
      <w:proofErr w:type="spellStart"/>
      <w:r w:rsidRPr="00186ADE">
        <w:rPr>
          <w:rFonts w:ascii="Bookman Old Style" w:hAnsi="Bookman Old Style"/>
          <w:sz w:val="24"/>
          <w:szCs w:val="24"/>
        </w:rPr>
        <w:t>mero</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motu</w:t>
      </w:r>
      <w:proofErr w:type="spellEnd"/>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[8]    Contrary to the learned Judge a quo’s approach in the matter, it is </w:t>
      </w:r>
      <w:proofErr w:type="spellStart"/>
      <w:r w:rsidRPr="00186ADE">
        <w:rPr>
          <w:rFonts w:ascii="Bookman Old Style" w:hAnsi="Bookman Old Style"/>
          <w:sz w:val="24"/>
          <w:szCs w:val="24"/>
        </w:rPr>
        <w:t>instructiveto</w:t>
      </w:r>
      <w:proofErr w:type="spellEnd"/>
      <w:r w:rsidRPr="00186ADE">
        <w:rPr>
          <w:rFonts w:ascii="Bookman Old Style" w:hAnsi="Bookman Old Style"/>
          <w:sz w:val="24"/>
          <w:szCs w:val="24"/>
        </w:rPr>
        <w:t xml:space="preserve"> recall the following apposite remarks of Van </w:t>
      </w:r>
      <w:proofErr w:type="spellStart"/>
      <w:r w:rsidRPr="00186ADE">
        <w:rPr>
          <w:rFonts w:ascii="Bookman Old Style" w:hAnsi="Bookman Old Style"/>
          <w:sz w:val="24"/>
          <w:szCs w:val="24"/>
        </w:rPr>
        <w:t>Blerk</w:t>
      </w:r>
      <w:proofErr w:type="spellEnd"/>
      <w:r w:rsidRPr="00186ADE">
        <w:rPr>
          <w:rFonts w:ascii="Bookman Old Style" w:hAnsi="Bookman Old Style"/>
          <w:sz w:val="24"/>
          <w:szCs w:val="24"/>
        </w:rPr>
        <w:t xml:space="preserve"> </w:t>
      </w:r>
      <w:proofErr w:type="spellStart"/>
      <w:proofErr w:type="gramStart"/>
      <w:r w:rsidRPr="00186ADE">
        <w:rPr>
          <w:rFonts w:ascii="Bookman Old Style" w:hAnsi="Bookman Old Style"/>
          <w:sz w:val="24"/>
          <w:szCs w:val="24"/>
        </w:rPr>
        <w:t>JAin</w:t>
      </w:r>
      <w:proofErr w:type="spellEnd"/>
      <w:proofErr w:type="gramEnd"/>
      <w:r w:rsidRPr="00186ADE">
        <w:rPr>
          <w:rFonts w:ascii="Bookman Old Style" w:hAnsi="Bookman Old Style"/>
          <w:sz w:val="24"/>
          <w:szCs w:val="24"/>
        </w:rPr>
        <w:t xml:space="preserve"> Da Mata v Otto N.O. 1972 (3) SA 858 (A) at 865, namely:-</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“…But the permissibility of motion proceedings as opposed to trial</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action</w:t>
      </w:r>
      <w:proofErr w:type="gramEnd"/>
      <w:r w:rsidRPr="00186ADE">
        <w:rPr>
          <w:rFonts w:ascii="Bookman Old Style" w:hAnsi="Bookman Old Style"/>
          <w:sz w:val="24"/>
          <w:szCs w:val="24"/>
        </w:rPr>
        <w:t xml:space="preserve"> is not a question of any difference of character between the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various</w:t>
      </w:r>
      <w:proofErr w:type="gramEnd"/>
      <w:r w:rsidRPr="00186ADE">
        <w:rPr>
          <w:rFonts w:ascii="Bookman Old Style" w:hAnsi="Bookman Old Style"/>
          <w:sz w:val="24"/>
          <w:szCs w:val="24"/>
        </w:rPr>
        <w:t xml:space="preserve"> kinds of claim which is being enforced, but a question of the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proper</w:t>
      </w:r>
      <w:proofErr w:type="gramEnd"/>
      <w:r w:rsidRPr="00186ADE">
        <w:rPr>
          <w:rFonts w:ascii="Bookman Old Style" w:hAnsi="Bookman Old Style"/>
          <w:sz w:val="24"/>
          <w:szCs w:val="24"/>
        </w:rPr>
        <w:t xml:space="preserve"> method of determination in each case of the facts upon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which</w:t>
      </w:r>
      <w:proofErr w:type="gramEnd"/>
      <w:r w:rsidRPr="00186ADE">
        <w:rPr>
          <w:rFonts w:ascii="Bookman Old Style" w:hAnsi="Bookman Old Style"/>
          <w:sz w:val="24"/>
          <w:szCs w:val="24"/>
        </w:rPr>
        <w:t xml:space="preserve"> any claim depends.  If the dispute of fact is genuine, and is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of</w:t>
      </w:r>
      <w:proofErr w:type="gramEnd"/>
      <w:r w:rsidRPr="00186ADE">
        <w:rPr>
          <w:rFonts w:ascii="Bookman Old Style" w:hAnsi="Bookman Old Style"/>
          <w:sz w:val="24"/>
          <w:szCs w:val="24"/>
        </w:rPr>
        <w:t xml:space="preserve"> such a nature that it cannot be satisfactorily determined without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the</w:t>
      </w:r>
      <w:proofErr w:type="gramEnd"/>
      <w:r w:rsidRPr="00186ADE">
        <w:rPr>
          <w:rFonts w:ascii="Bookman Old Style" w:hAnsi="Bookman Old Style"/>
          <w:sz w:val="24"/>
          <w:szCs w:val="24"/>
        </w:rPr>
        <w:t xml:space="preserve"> advantages of a trial, which affords the opportunity of</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estimating</w:t>
      </w:r>
      <w:proofErr w:type="gramEnd"/>
      <w:r w:rsidRPr="00186ADE">
        <w:rPr>
          <w:rFonts w:ascii="Bookman Old Style" w:hAnsi="Bookman Old Style"/>
          <w:sz w:val="24"/>
          <w:szCs w:val="24"/>
        </w:rPr>
        <w:t xml:space="preserve"> the credibility of witnesses, and observing their</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demeanour</w:t>
      </w:r>
      <w:proofErr w:type="gramEnd"/>
      <w:r w:rsidRPr="00186ADE">
        <w:rPr>
          <w:rFonts w:ascii="Bookman Old Style" w:hAnsi="Bookman Old Style"/>
          <w:sz w:val="24"/>
          <w:szCs w:val="24"/>
        </w:rPr>
        <w:t>, it is undesirable to attempt to settle disputes of fact</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solely</w:t>
      </w:r>
      <w:proofErr w:type="gramEnd"/>
      <w:r w:rsidRPr="00186ADE">
        <w:rPr>
          <w:rFonts w:ascii="Bookman Old Style" w:hAnsi="Bookman Old Style"/>
          <w:sz w:val="24"/>
          <w:szCs w:val="24"/>
        </w:rPr>
        <w:t xml:space="preserve"> on probabilities disclosed by the affidavit evidence.  In every</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case</w:t>
      </w:r>
      <w:proofErr w:type="gramEnd"/>
      <w:r w:rsidRPr="00186ADE">
        <w:rPr>
          <w:rFonts w:ascii="Bookman Old Style" w:hAnsi="Bookman Old Style"/>
          <w:sz w:val="24"/>
          <w:szCs w:val="24"/>
        </w:rPr>
        <w:t xml:space="preserve"> the Court must examine the alleged dispute and ascertain</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roofErr w:type="gramStart"/>
      <w:r w:rsidRPr="00186ADE">
        <w:rPr>
          <w:rFonts w:ascii="Bookman Old Style" w:hAnsi="Bookman Old Style"/>
          <w:sz w:val="24"/>
          <w:szCs w:val="24"/>
        </w:rPr>
        <w:t>whether</w:t>
      </w:r>
      <w:proofErr w:type="gramEnd"/>
      <w:r w:rsidRPr="00186ADE">
        <w:rPr>
          <w:rFonts w:ascii="Bookman Old Style" w:hAnsi="Bookman Old Style"/>
          <w:sz w:val="24"/>
          <w:szCs w:val="24"/>
        </w:rPr>
        <w:t xml:space="preserve"> it is of the afore-mentioned kind and not fictitious.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(Peterson v. Cuthbert &amp; Co. Ltd., 1945 A.D. 420 at p. 428, and</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Room Hire Co. (Pty) Ltd. V. </w:t>
      </w:r>
      <w:proofErr w:type="spellStart"/>
      <w:r w:rsidRPr="00186ADE">
        <w:rPr>
          <w:rFonts w:ascii="Bookman Old Style" w:hAnsi="Bookman Old Style"/>
          <w:sz w:val="24"/>
          <w:szCs w:val="24"/>
        </w:rPr>
        <w:t>Jeppe</w:t>
      </w:r>
      <w:proofErr w:type="spellEnd"/>
      <w:r w:rsidRPr="00186ADE">
        <w:rPr>
          <w:rFonts w:ascii="Bookman Old Style" w:hAnsi="Bookman Old Style"/>
          <w:sz w:val="24"/>
          <w:szCs w:val="24"/>
        </w:rPr>
        <w:t xml:space="preserve"> Street Mansions (Pty) Ltd., 1949</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(3) S.A. 1155 (T) at p. 1162”.</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[9]    Similarly, the learned Judge a quo was in my view wrong to rely on Rules 17 (2) and 18 (6) of the High Court Rules for non- </w:t>
      </w:r>
      <w:proofErr w:type="spellStart"/>
      <w:r w:rsidRPr="00186ADE">
        <w:rPr>
          <w:rFonts w:ascii="Bookman Old Style" w:hAnsi="Bookman Old Style"/>
          <w:sz w:val="24"/>
          <w:szCs w:val="24"/>
        </w:rPr>
        <w:t>suitingthe</w:t>
      </w:r>
      <w:proofErr w:type="spellEnd"/>
      <w:r w:rsidRPr="00186ADE">
        <w:rPr>
          <w:rFonts w:ascii="Bookman Old Style" w:hAnsi="Bookman Old Style"/>
          <w:sz w:val="24"/>
          <w:szCs w:val="24"/>
        </w:rPr>
        <w:t xml:space="preserve"> appellant merely on the ground that the subject matter of the suit related to a breach of a contract.  Those Rules have nothing to do with applications which are in fact governed by Rule 6 of the High Court Rules.  Instead, Rules 17 (2) and 18 (6) govern actions.  They provide as follows:-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“17.     (1)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(2)        In every case where the claim is not for a debt or liquidated demand there shall be annexed to the summons a statement of the material facts relied on by the plaintiff in support of his claim which statement shall, inter alia, comply with rules 18 and 20.</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18.      (1)</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(6)        A party who in his pleading relies upon a contract shall state whether the contract is written or oral and when, where and by whom it was concluded, and if the contract is written a true copy thereof or of the part relied on in the pleading shall be annexed to the pleading”.</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[10</w:t>
      </w:r>
      <w:proofErr w:type="gramStart"/>
      <w:r w:rsidRPr="00186ADE">
        <w:rPr>
          <w:rFonts w:ascii="Bookman Old Style" w:hAnsi="Bookman Old Style"/>
          <w:sz w:val="24"/>
          <w:szCs w:val="24"/>
        </w:rPr>
        <w:t>]  On</w:t>
      </w:r>
      <w:proofErr w:type="gramEnd"/>
      <w:r w:rsidRPr="00186ADE">
        <w:rPr>
          <w:rFonts w:ascii="Bookman Old Style" w:hAnsi="Bookman Old Style"/>
          <w:sz w:val="24"/>
          <w:szCs w:val="24"/>
        </w:rPr>
        <w:t xml:space="preserve"> a proper consideration of the foregoing factors, I am satisfied that the appeal should succeed.  Accordingly, the following order is made:-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The appeal is upheld with costs.</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The matter is remitted to the court a quo for completion on the merits before a different judge.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The costs occasioned by the point raised by the court a quo </w:t>
      </w:r>
      <w:proofErr w:type="spellStart"/>
      <w:r w:rsidRPr="00186ADE">
        <w:rPr>
          <w:rFonts w:ascii="Bookman Old Style" w:hAnsi="Bookman Old Style"/>
          <w:sz w:val="24"/>
          <w:szCs w:val="24"/>
        </w:rPr>
        <w:t>mero</w:t>
      </w:r>
      <w:proofErr w:type="spellEnd"/>
      <w:r w:rsidRPr="00186ADE">
        <w:rPr>
          <w:rFonts w:ascii="Bookman Old Style" w:hAnsi="Bookman Old Style"/>
          <w:sz w:val="24"/>
          <w:szCs w:val="24"/>
        </w:rPr>
        <w:t xml:space="preserve"> </w:t>
      </w:r>
      <w:proofErr w:type="spellStart"/>
      <w:r w:rsidRPr="00186ADE">
        <w:rPr>
          <w:rFonts w:ascii="Bookman Old Style" w:hAnsi="Bookman Old Style"/>
          <w:sz w:val="24"/>
          <w:szCs w:val="24"/>
        </w:rPr>
        <w:t>motu</w:t>
      </w:r>
      <w:proofErr w:type="spellEnd"/>
      <w:r w:rsidRPr="00186ADE">
        <w:rPr>
          <w:rFonts w:ascii="Bookman Old Style" w:hAnsi="Bookman Old Style"/>
          <w:sz w:val="24"/>
          <w:szCs w:val="24"/>
        </w:rPr>
        <w:t xml:space="preserve"> in the matter shall be costs in the cause.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_________________________</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M.M. RAMODIBEDI</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CHIEF JUSTICE</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I agree                                              _________________________</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A.M. EBRAHIM</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JUSTICE OF APPEAL</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I agree                                              _________________________</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DR. S. TWUM</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JUSTICE OF APPEAL</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For Appellant:                  </w:t>
      </w:r>
      <w:proofErr w:type="spellStart"/>
      <w:r w:rsidRPr="00186ADE">
        <w:rPr>
          <w:rFonts w:ascii="Bookman Old Style" w:hAnsi="Bookman Old Style"/>
          <w:sz w:val="24"/>
          <w:szCs w:val="24"/>
        </w:rPr>
        <w:t>Mr.</w:t>
      </w:r>
      <w:proofErr w:type="spellEnd"/>
      <w:r w:rsidRPr="00186ADE">
        <w:rPr>
          <w:rFonts w:ascii="Bookman Old Style" w:hAnsi="Bookman Old Style"/>
          <w:sz w:val="24"/>
          <w:szCs w:val="24"/>
        </w:rPr>
        <w:t xml:space="preserve"> M.C. </w:t>
      </w:r>
      <w:proofErr w:type="spellStart"/>
      <w:r w:rsidRPr="00186ADE">
        <w:rPr>
          <w:rFonts w:ascii="Bookman Old Style" w:hAnsi="Bookman Old Style"/>
          <w:sz w:val="24"/>
          <w:szCs w:val="24"/>
        </w:rPr>
        <w:t>Simelane</w:t>
      </w:r>
      <w:proofErr w:type="spellEnd"/>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r w:rsidRPr="00186ADE">
        <w:rPr>
          <w:rFonts w:ascii="Bookman Old Style" w:hAnsi="Bookman Old Style"/>
          <w:sz w:val="24"/>
          <w:szCs w:val="24"/>
        </w:rPr>
        <w:t xml:space="preserve">For Respondent:              No Appearance </w:t>
      </w:r>
    </w:p>
    <w:p w:rsidR="00B17589" w:rsidRPr="00186ADE" w:rsidRDefault="00B17589" w:rsidP="00B17589">
      <w:pPr>
        <w:rPr>
          <w:rFonts w:ascii="Bookman Old Style" w:hAnsi="Bookman Old Style"/>
          <w:sz w:val="24"/>
          <w:szCs w:val="24"/>
        </w:rPr>
      </w:pPr>
    </w:p>
    <w:p w:rsidR="00B17589" w:rsidRPr="00186ADE" w:rsidRDefault="00B17589" w:rsidP="00B17589">
      <w:pPr>
        <w:rPr>
          <w:rFonts w:ascii="Bookman Old Style" w:hAnsi="Bookman Old Style"/>
          <w:sz w:val="24"/>
          <w:szCs w:val="24"/>
        </w:rPr>
      </w:pPr>
    </w:p>
    <w:p w:rsidR="001526B6" w:rsidRPr="00186ADE" w:rsidRDefault="001526B6" w:rsidP="00B17589">
      <w:pPr>
        <w:rPr>
          <w:rFonts w:ascii="Bookman Old Style" w:hAnsi="Bookman Old Style"/>
          <w:sz w:val="24"/>
          <w:szCs w:val="24"/>
        </w:rPr>
      </w:pPr>
    </w:p>
    <w:sectPr w:rsidR="001526B6" w:rsidRPr="00186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C"/>
    <w:multiLevelType w:val="multilevel"/>
    <w:tmpl w:val="E43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74120"/>
    <w:multiLevelType w:val="multilevel"/>
    <w:tmpl w:val="6B9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37B3A"/>
    <w:multiLevelType w:val="multilevel"/>
    <w:tmpl w:val="77B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F6387"/>
    <w:multiLevelType w:val="multilevel"/>
    <w:tmpl w:val="DA3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B556D"/>
    <w:multiLevelType w:val="multilevel"/>
    <w:tmpl w:val="FFD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3CA1"/>
    <w:multiLevelType w:val="multilevel"/>
    <w:tmpl w:val="76B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F523C"/>
    <w:multiLevelType w:val="multilevel"/>
    <w:tmpl w:val="201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E2C6D"/>
    <w:multiLevelType w:val="multilevel"/>
    <w:tmpl w:val="27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A7"/>
    <w:rsid w:val="000A52A7"/>
    <w:rsid w:val="001526B6"/>
    <w:rsid w:val="00186ADE"/>
    <w:rsid w:val="00275CA7"/>
    <w:rsid w:val="00646425"/>
    <w:rsid w:val="00796CD8"/>
    <w:rsid w:val="00821562"/>
    <w:rsid w:val="00B17589"/>
    <w:rsid w:val="00C30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6911">
      <w:bodyDiv w:val="1"/>
      <w:marLeft w:val="0"/>
      <w:marRight w:val="0"/>
      <w:marTop w:val="0"/>
      <w:marBottom w:val="0"/>
      <w:divBdr>
        <w:top w:val="none" w:sz="0" w:space="0" w:color="auto"/>
        <w:left w:val="none" w:sz="0" w:space="0" w:color="auto"/>
        <w:bottom w:val="none" w:sz="0" w:space="0" w:color="auto"/>
        <w:right w:val="none" w:sz="0" w:space="0" w:color="auto"/>
      </w:divBdr>
      <w:divsChild>
        <w:div w:id="1165703822">
          <w:marLeft w:val="0"/>
          <w:marRight w:val="0"/>
          <w:marTop w:val="0"/>
          <w:marBottom w:val="0"/>
          <w:divBdr>
            <w:top w:val="none" w:sz="0" w:space="0" w:color="auto"/>
            <w:left w:val="none" w:sz="0" w:space="0" w:color="auto"/>
            <w:bottom w:val="none" w:sz="0" w:space="0" w:color="auto"/>
            <w:right w:val="none" w:sz="0" w:space="0" w:color="auto"/>
          </w:divBdr>
          <w:divsChild>
            <w:div w:id="404304798">
              <w:marLeft w:val="0"/>
              <w:marRight w:val="0"/>
              <w:marTop w:val="0"/>
              <w:marBottom w:val="0"/>
              <w:divBdr>
                <w:top w:val="none" w:sz="0" w:space="0" w:color="auto"/>
                <w:left w:val="none" w:sz="0" w:space="0" w:color="auto"/>
                <w:bottom w:val="none" w:sz="0" w:space="0" w:color="auto"/>
                <w:right w:val="none" w:sz="0" w:space="0" w:color="auto"/>
              </w:divBdr>
              <w:divsChild>
                <w:div w:id="1312251661">
                  <w:marLeft w:val="0"/>
                  <w:marRight w:val="0"/>
                  <w:marTop w:val="0"/>
                  <w:marBottom w:val="0"/>
                  <w:divBdr>
                    <w:top w:val="none" w:sz="0" w:space="0" w:color="auto"/>
                    <w:left w:val="none" w:sz="0" w:space="0" w:color="auto"/>
                    <w:bottom w:val="none" w:sz="0" w:space="0" w:color="auto"/>
                    <w:right w:val="none" w:sz="0" w:space="0" w:color="auto"/>
                  </w:divBdr>
                  <w:divsChild>
                    <w:div w:id="42877805">
                      <w:marLeft w:val="0"/>
                      <w:marRight w:val="0"/>
                      <w:marTop w:val="0"/>
                      <w:marBottom w:val="0"/>
                      <w:divBdr>
                        <w:top w:val="none" w:sz="0" w:space="0" w:color="auto"/>
                        <w:left w:val="none" w:sz="0" w:space="0" w:color="auto"/>
                        <w:bottom w:val="none" w:sz="0" w:space="0" w:color="auto"/>
                        <w:right w:val="none" w:sz="0" w:space="0" w:color="auto"/>
                      </w:divBdr>
                      <w:divsChild>
                        <w:div w:id="2059351868">
                          <w:marLeft w:val="0"/>
                          <w:marRight w:val="0"/>
                          <w:marTop w:val="0"/>
                          <w:marBottom w:val="300"/>
                          <w:divBdr>
                            <w:top w:val="single" w:sz="2" w:space="0" w:color="CCCCCC"/>
                            <w:left w:val="single" w:sz="6" w:space="0" w:color="CCCCCC"/>
                            <w:bottom w:val="single" w:sz="6" w:space="0" w:color="CCCCCC"/>
                            <w:right w:val="single" w:sz="6" w:space="0" w:color="CCCCCC"/>
                          </w:divBdr>
                          <w:divsChild>
                            <w:div w:id="1924028755">
                              <w:marLeft w:val="0"/>
                              <w:marRight w:val="0"/>
                              <w:marTop w:val="0"/>
                              <w:marBottom w:val="0"/>
                              <w:divBdr>
                                <w:top w:val="none" w:sz="0" w:space="0" w:color="auto"/>
                                <w:left w:val="none" w:sz="0" w:space="0" w:color="auto"/>
                                <w:bottom w:val="none" w:sz="0" w:space="0" w:color="auto"/>
                                <w:right w:val="none" w:sz="0" w:space="0" w:color="auto"/>
                              </w:divBdr>
                              <w:divsChild>
                                <w:div w:id="721248175">
                                  <w:marLeft w:val="0"/>
                                  <w:marRight w:val="0"/>
                                  <w:marTop w:val="0"/>
                                  <w:marBottom w:val="0"/>
                                  <w:divBdr>
                                    <w:top w:val="none" w:sz="0" w:space="0" w:color="auto"/>
                                    <w:left w:val="none" w:sz="0" w:space="0" w:color="auto"/>
                                    <w:bottom w:val="none" w:sz="0" w:space="0" w:color="auto"/>
                                    <w:right w:val="none" w:sz="0" w:space="0" w:color="auto"/>
                                  </w:divBdr>
                                  <w:divsChild>
                                    <w:div w:id="919102472">
                                      <w:marLeft w:val="0"/>
                                      <w:marRight w:val="-100"/>
                                      <w:marTop w:val="0"/>
                                      <w:marBottom w:val="0"/>
                                      <w:divBdr>
                                        <w:top w:val="none" w:sz="0" w:space="0" w:color="auto"/>
                                        <w:left w:val="none" w:sz="0" w:space="0" w:color="auto"/>
                                        <w:bottom w:val="none" w:sz="0" w:space="0" w:color="auto"/>
                                        <w:right w:val="none" w:sz="0" w:space="0" w:color="auto"/>
                                      </w:divBdr>
                                      <w:divsChild>
                                        <w:div w:id="306974485">
                                          <w:marLeft w:val="0"/>
                                          <w:marRight w:val="0"/>
                                          <w:marTop w:val="0"/>
                                          <w:marBottom w:val="0"/>
                                          <w:divBdr>
                                            <w:top w:val="none" w:sz="0" w:space="0" w:color="auto"/>
                                            <w:left w:val="none" w:sz="0" w:space="0" w:color="auto"/>
                                            <w:bottom w:val="none" w:sz="0" w:space="0" w:color="auto"/>
                                            <w:right w:val="none" w:sz="0" w:space="0" w:color="auto"/>
                                          </w:divBdr>
                                          <w:divsChild>
                                            <w:div w:id="1260019435">
                                              <w:marLeft w:val="0"/>
                                              <w:marRight w:val="0"/>
                                              <w:marTop w:val="0"/>
                                              <w:marBottom w:val="0"/>
                                              <w:divBdr>
                                                <w:top w:val="none" w:sz="0" w:space="0" w:color="auto"/>
                                                <w:left w:val="none" w:sz="0" w:space="0" w:color="auto"/>
                                                <w:bottom w:val="none" w:sz="0" w:space="0" w:color="auto"/>
                                                <w:right w:val="none" w:sz="0" w:space="0" w:color="auto"/>
                                              </w:divBdr>
                                              <w:divsChild>
                                                <w:div w:id="1710762926">
                                                  <w:marLeft w:val="0"/>
                                                  <w:marRight w:val="0"/>
                                                  <w:marTop w:val="0"/>
                                                  <w:marBottom w:val="0"/>
                                                  <w:divBdr>
                                                    <w:top w:val="none" w:sz="0" w:space="0" w:color="auto"/>
                                                    <w:left w:val="none" w:sz="0" w:space="0" w:color="auto"/>
                                                    <w:bottom w:val="none" w:sz="0" w:space="0" w:color="auto"/>
                                                    <w:right w:val="none" w:sz="0" w:space="0" w:color="auto"/>
                                                  </w:divBdr>
                                                  <w:divsChild>
                                                    <w:div w:id="1397626080">
                                                      <w:marLeft w:val="0"/>
                                                      <w:marRight w:val="0"/>
                                                      <w:marTop w:val="0"/>
                                                      <w:marBottom w:val="0"/>
                                                      <w:divBdr>
                                                        <w:top w:val="none" w:sz="0" w:space="0" w:color="auto"/>
                                                        <w:left w:val="none" w:sz="0" w:space="0" w:color="auto"/>
                                                        <w:bottom w:val="none" w:sz="0" w:space="0" w:color="auto"/>
                                                        <w:right w:val="none" w:sz="0" w:space="0" w:color="auto"/>
                                                      </w:divBdr>
                                                      <w:divsChild>
                                                        <w:div w:id="293103505">
                                                          <w:marLeft w:val="0"/>
                                                          <w:marRight w:val="0"/>
                                                          <w:marTop w:val="0"/>
                                                          <w:marBottom w:val="0"/>
                                                          <w:divBdr>
                                                            <w:top w:val="none" w:sz="0" w:space="0" w:color="auto"/>
                                                            <w:left w:val="none" w:sz="0" w:space="0" w:color="auto"/>
                                                            <w:bottom w:val="none" w:sz="0" w:space="0" w:color="auto"/>
                                                            <w:right w:val="none" w:sz="0" w:space="0" w:color="auto"/>
                                                          </w:divBdr>
                                                          <w:divsChild>
                                                            <w:div w:id="471294955">
                                                              <w:marLeft w:val="0"/>
                                                              <w:marRight w:val="0"/>
                                                              <w:marTop w:val="0"/>
                                                              <w:marBottom w:val="0"/>
                                                              <w:divBdr>
                                                                <w:top w:val="none" w:sz="0" w:space="0" w:color="auto"/>
                                                                <w:left w:val="none" w:sz="0" w:space="0" w:color="auto"/>
                                                                <w:bottom w:val="none" w:sz="0" w:space="0" w:color="auto"/>
                                                                <w:right w:val="none" w:sz="0" w:space="0" w:color="auto"/>
                                                              </w:divBdr>
                                                              <w:divsChild>
                                                                <w:div w:id="9058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8353">
                                      <w:marLeft w:val="15"/>
                                      <w:marRight w:val="-2985"/>
                                      <w:marTop w:val="0"/>
                                      <w:marBottom w:val="0"/>
                                      <w:divBdr>
                                        <w:top w:val="none" w:sz="0" w:space="0" w:color="auto"/>
                                        <w:left w:val="none" w:sz="0" w:space="0" w:color="auto"/>
                                        <w:bottom w:val="none" w:sz="0" w:space="0" w:color="auto"/>
                                        <w:right w:val="none" w:sz="0" w:space="0" w:color="auto"/>
                                      </w:divBdr>
                                      <w:divsChild>
                                        <w:div w:id="1986349080">
                                          <w:marLeft w:val="0"/>
                                          <w:marRight w:val="0"/>
                                          <w:marTop w:val="0"/>
                                          <w:marBottom w:val="0"/>
                                          <w:divBdr>
                                            <w:top w:val="none" w:sz="0" w:space="0" w:color="auto"/>
                                            <w:left w:val="none" w:sz="0" w:space="0" w:color="auto"/>
                                            <w:bottom w:val="none" w:sz="0" w:space="0" w:color="auto"/>
                                            <w:right w:val="none" w:sz="0" w:space="0" w:color="auto"/>
                                          </w:divBdr>
                                          <w:divsChild>
                                            <w:div w:id="68119419">
                                              <w:marLeft w:val="0"/>
                                              <w:marRight w:val="0"/>
                                              <w:marTop w:val="0"/>
                                              <w:marBottom w:val="0"/>
                                              <w:divBdr>
                                                <w:top w:val="none" w:sz="0" w:space="0" w:color="auto"/>
                                                <w:left w:val="none" w:sz="0" w:space="0" w:color="auto"/>
                                                <w:bottom w:val="none" w:sz="0" w:space="0" w:color="auto"/>
                                                <w:right w:val="none" w:sz="0" w:space="0" w:color="auto"/>
                                              </w:divBdr>
                                            </w:div>
                                            <w:div w:id="364602952">
                                              <w:marLeft w:val="0"/>
                                              <w:marRight w:val="0"/>
                                              <w:marTop w:val="0"/>
                                              <w:marBottom w:val="0"/>
                                              <w:divBdr>
                                                <w:top w:val="none" w:sz="0" w:space="0" w:color="auto"/>
                                                <w:left w:val="none" w:sz="0" w:space="0" w:color="auto"/>
                                                <w:bottom w:val="none" w:sz="0" w:space="0" w:color="auto"/>
                                                <w:right w:val="none" w:sz="0" w:space="0" w:color="auto"/>
                                              </w:divBdr>
                                            </w:div>
                                            <w:div w:id="521823069">
                                              <w:marLeft w:val="0"/>
                                              <w:marRight w:val="0"/>
                                              <w:marTop w:val="0"/>
                                              <w:marBottom w:val="0"/>
                                              <w:divBdr>
                                                <w:top w:val="none" w:sz="0" w:space="0" w:color="auto"/>
                                                <w:left w:val="none" w:sz="0" w:space="0" w:color="auto"/>
                                                <w:bottom w:val="none" w:sz="0" w:space="0" w:color="auto"/>
                                                <w:right w:val="none" w:sz="0" w:space="0" w:color="auto"/>
                                              </w:divBdr>
                                            </w:div>
                                            <w:div w:id="393548248">
                                              <w:marLeft w:val="0"/>
                                              <w:marRight w:val="0"/>
                                              <w:marTop w:val="0"/>
                                              <w:marBottom w:val="0"/>
                                              <w:divBdr>
                                                <w:top w:val="none" w:sz="0" w:space="0" w:color="auto"/>
                                                <w:left w:val="none" w:sz="0" w:space="0" w:color="auto"/>
                                                <w:bottom w:val="none" w:sz="0" w:space="0" w:color="auto"/>
                                                <w:right w:val="none" w:sz="0" w:space="0" w:color="auto"/>
                                              </w:divBdr>
                                            </w:div>
                                            <w:div w:id="257560579">
                                              <w:marLeft w:val="0"/>
                                              <w:marRight w:val="0"/>
                                              <w:marTop w:val="0"/>
                                              <w:marBottom w:val="0"/>
                                              <w:divBdr>
                                                <w:top w:val="none" w:sz="0" w:space="0" w:color="auto"/>
                                                <w:left w:val="none" w:sz="0" w:space="0" w:color="auto"/>
                                                <w:bottom w:val="none" w:sz="0" w:space="0" w:color="auto"/>
                                                <w:right w:val="none" w:sz="0" w:space="0" w:color="auto"/>
                                              </w:divBdr>
                                            </w:div>
                                            <w:div w:id="1505433775">
                                              <w:marLeft w:val="0"/>
                                              <w:marRight w:val="0"/>
                                              <w:marTop w:val="0"/>
                                              <w:marBottom w:val="0"/>
                                              <w:divBdr>
                                                <w:top w:val="none" w:sz="0" w:space="0" w:color="auto"/>
                                                <w:left w:val="none" w:sz="0" w:space="0" w:color="auto"/>
                                                <w:bottom w:val="none" w:sz="0" w:space="0" w:color="auto"/>
                                                <w:right w:val="none" w:sz="0" w:space="0" w:color="auto"/>
                                              </w:divBdr>
                                            </w:div>
                                            <w:div w:id="672728635">
                                              <w:marLeft w:val="0"/>
                                              <w:marRight w:val="0"/>
                                              <w:marTop w:val="0"/>
                                              <w:marBottom w:val="0"/>
                                              <w:divBdr>
                                                <w:top w:val="none" w:sz="0" w:space="0" w:color="auto"/>
                                                <w:left w:val="none" w:sz="0" w:space="0" w:color="auto"/>
                                                <w:bottom w:val="none" w:sz="0" w:space="0" w:color="auto"/>
                                                <w:right w:val="none" w:sz="0" w:space="0" w:color="auto"/>
                                              </w:divBdr>
                                              <w:divsChild>
                                                <w:div w:id="48966263">
                                                  <w:marLeft w:val="0"/>
                                                  <w:marRight w:val="0"/>
                                                  <w:marTop w:val="0"/>
                                                  <w:marBottom w:val="0"/>
                                                  <w:divBdr>
                                                    <w:top w:val="none" w:sz="0" w:space="0" w:color="auto"/>
                                                    <w:left w:val="none" w:sz="0" w:space="0" w:color="auto"/>
                                                    <w:bottom w:val="none" w:sz="0" w:space="0" w:color="auto"/>
                                                    <w:right w:val="none" w:sz="0" w:space="0" w:color="auto"/>
                                                  </w:divBdr>
                                                </w:div>
                                              </w:divsChild>
                                            </w:div>
                                            <w:div w:id="810832454">
                                              <w:marLeft w:val="0"/>
                                              <w:marRight w:val="0"/>
                                              <w:marTop w:val="0"/>
                                              <w:marBottom w:val="0"/>
                                              <w:divBdr>
                                                <w:top w:val="none" w:sz="0" w:space="0" w:color="auto"/>
                                                <w:left w:val="none" w:sz="0" w:space="0" w:color="auto"/>
                                                <w:bottom w:val="none" w:sz="0" w:space="0" w:color="auto"/>
                                                <w:right w:val="none" w:sz="0" w:space="0" w:color="auto"/>
                                              </w:divBdr>
                                              <w:divsChild>
                                                <w:div w:id="812521822">
                                                  <w:marLeft w:val="0"/>
                                                  <w:marRight w:val="0"/>
                                                  <w:marTop w:val="0"/>
                                                  <w:marBottom w:val="0"/>
                                                  <w:divBdr>
                                                    <w:top w:val="none" w:sz="0" w:space="0" w:color="auto"/>
                                                    <w:left w:val="none" w:sz="0" w:space="0" w:color="auto"/>
                                                    <w:bottom w:val="none" w:sz="0" w:space="0" w:color="auto"/>
                                                    <w:right w:val="none" w:sz="0" w:space="0" w:color="auto"/>
                                                  </w:divBdr>
                                                  <w:divsChild>
                                                    <w:div w:id="506797813">
                                                      <w:marLeft w:val="0"/>
                                                      <w:marRight w:val="0"/>
                                                      <w:marTop w:val="0"/>
                                                      <w:marBottom w:val="0"/>
                                                      <w:divBdr>
                                                        <w:top w:val="none" w:sz="0" w:space="0" w:color="auto"/>
                                                        <w:left w:val="none" w:sz="0" w:space="0" w:color="auto"/>
                                                        <w:bottom w:val="none" w:sz="0" w:space="0" w:color="auto"/>
                                                        <w:right w:val="none" w:sz="0" w:space="0" w:color="auto"/>
                                                      </w:divBdr>
                                                      <w:divsChild>
                                                        <w:div w:id="463546521">
                                                          <w:marLeft w:val="0"/>
                                                          <w:marRight w:val="0"/>
                                                          <w:marTop w:val="240"/>
                                                          <w:marBottom w:val="240"/>
                                                          <w:divBdr>
                                                            <w:top w:val="none" w:sz="0" w:space="0" w:color="auto"/>
                                                            <w:left w:val="none" w:sz="0" w:space="0" w:color="auto"/>
                                                            <w:bottom w:val="none" w:sz="0" w:space="0" w:color="auto"/>
                                                            <w:right w:val="none" w:sz="0" w:space="0" w:color="auto"/>
                                                          </w:divBdr>
                                                        </w:div>
                                                        <w:div w:id="68425889">
                                                          <w:marLeft w:val="0"/>
                                                          <w:marRight w:val="0"/>
                                                          <w:marTop w:val="240"/>
                                                          <w:marBottom w:val="240"/>
                                                          <w:divBdr>
                                                            <w:top w:val="none" w:sz="0" w:space="0" w:color="auto"/>
                                                            <w:left w:val="none" w:sz="0" w:space="0" w:color="auto"/>
                                                            <w:bottom w:val="none" w:sz="0" w:space="0" w:color="auto"/>
                                                            <w:right w:val="none" w:sz="0" w:space="0" w:color="auto"/>
                                                          </w:divBdr>
                                                        </w:div>
                                                        <w:div w:id="996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8430">
                      <w:marLeft w:val="0"/>
                      <w:marRight w:val="0"/>
                      <w:marTop w:val="0"/>
                      <w:marBottom w:val="0"/>
                      <w:divBdr>
                        <w:top w:val="none" w:sz="0" w:space="0" w:color="auto"/>
                        <w:left w:val="none" w:sz="0" w:space="0" w:color="auto"/>
                        <w:bottom w:val="none" w:sz="0" w:space="0" w:color="auto"/>
                        <w:right w:val="none" w:sz="0" w:space="0" w:color="auto"/>
                      </w:divBdr>
                      <w:divsChild>
                        <w:div w:id="943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2012-07-09T14:34:00Z</cp:lastPrinted>
  <dcterms:created xsi:type="dcterms:W3CDTF">2012-07-10T08:47:00Z</dcterms:created>
  <dcterms:modified xsi:type="dcterms:W3CDTF">2012-07-10T08:47:00Z</dcterms:modified>
</cp:coreProperties>
</file>